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6512" w:rsidRPr="00996512" w:rsidRDefault="00996512" w:rsidP="00996512">
      <w:pPr>
        <w:jc w:val="right"/>
        <w:rPr>
          <w:rFonts w:ascii="Times New Roman" w:hAnsi="Times New Roman" w:cs="Times New Roman"/>
          <w:sz w:val="28"/>
          <w:szCs w:val="28"/>
        </w:rPr>
      </w:pPr>
      <w:r w:rsidRPr="00996512">
        <w:rPr>
          <w:rFonts w:ascii="Times New Roman" w:hAnsi="Times New Roman" w:cs="Times New Roman"/>
          <w:sz w:val="28"/>
          <w:szCs w:val="28"/>
        </w:rPr>
        <w:t>Ф.7.03- 03</w:t>
      </w:r>
    </w:p>
    <w:p w:rsidR="006C76BA" w:rsidRPr="00C51A3E" w:rsidRDefault="006C76BA" w:rsidP="006C76BA">
      <w:pPr>
        <w:spacing w:line="360" w:lineRule="auto"/>
        <w:jc w:val="center"/>
        <w:rPr>
          <w:rFonts w:ascii="Times New Roman" w:hAnsi="Times New Roman" w:cs="Times New Roman"/>
          <w:sz w:val="28"/>
          <w:szCs w:val="28"/>
          <w:lang w:val="kk-KZ"/>
        </w:rPr>
      </w:pPr>
      <w:r w:rsidRPr="00C51A3E">
        <w:rPr>
          <w:rFonts w:ascii="Times New Roman" w:hAnsi="Times New Roman" w:cs="Times New Roman"/>
          <w:sz w:val="28"/>
          <w:szCs w:val="28"/>
          <w:lang w:val="kk-KZ"/>
        </w:rPr>
        <w:t>ҚАЗАҚСТАН РЕСПУБЛИКАСЫ  БІЛІМ  ЖӘНЕ  ҒЫЛЫМ  МИНИСТРЛІГІ</w:t>
      </w:r>
    </w:p>
    <w:p w:rsidR="006C76BA" w:rsidRPr="00C51A3E" w:rsidRDefault="006C76BA" w:rsidP="006C76BA">
      <w:pPr>
        <w:spacing w:line="360" w:lineRule="auto"/>
        <w:jc w:val="center"/>
        <w:rPr>
          <w:rFonts w:ascii="Times New Roman" w:hAnsi="Times New Roman" w:cs="Times New Roman"/>
          <w:sz w:val="28"/>
          <w:szCs w:val="28"/>
          <w:lang w:val="kk-KZ"/>
        </w:rPr>
      </w:pPr>
      <w:r w:rsidRPr="00C51A3E">
        <w:rPr>
          <w:rFonts w:ascii="Times New Roman" w:hAnsi="Times New Roman" w:cs="Times New Roman"/>
          <w:sz w:val="28"/>
          <w:szCs w:val="28"/>
          <w:lang w:val="kk-KZ"/>
        </w:rPr>
        <w:t>М.Әуезов  атындағы  Оңтүстік Қазақстан   мемлекетттік  университеті</w:t>
      </w:r>
    </w:p>
    <w:p w:rsidR="006C76BA" w:rsidRPr="00C51A3E" w:rsidRDefault="00F61F9F" w:rsidP="006C76BA">
      <w:pPr>
        <w:spacing w:line="360" w:lineRule="auto"/>
        <w:jc w:val="center"/>
        <w:rPr>
          <w:rFonts w:ascii="Times New Roman" w:hAnsi="Times New Roman" w:cs="Times New Roman"/>
          <w:sz w:val="28"/>
          <w:szCs w:val="28"/>
          <w:lang w:val="kk-KZ"/>
        </w:rPr>
      </w:pPr>
      <w:r w:rsidRPr="00C51A3E">
        <w:rPr>
          <w:rFonts w:ascii="Times New Roman" w:hAnsi="Times New Roman" w:cs="Times New Roman"/>
          <w:sz w:val="28"/>
          <w:szCs w:val="28"/>
          <w:lang w:val="kk-KZ"/>
        </w:rPr>
        <w:t>«Театралдық</w:t>
      </w:r>
      <w:r w:rsidR="006C76BA" w:rsidRPr="00C51A3E">
        <w:rPr>
          <w:rFonts w:ascii="Times New Roman" w:hAnsi="Times New Roman" w:cs="Times New Roman"/>
          <w:sz w:val="28"/>
          <w:szCs w:val="28"/>
          <w:lang w:val="kk-KZ"/>
        </w:rPr>
        <w:t xml:space="preserve"> және </w:t>
      </w:r>
      <w:r w:rsidRPr="00C51A3E">
        <w:rPr>
          <w:rFonts w:ascii="Times New Roman" w:hAnsi="Times New Roman" w:cs="Times New Roman"/>
          <w:sz w:val="28"/>
          <w:szCs w:val="28"/>
          <w:lang w:val="kk-KZ"/>
        </w:rPr>
        <w:t>эстрадалық шығармашылық</w:t>
      </w:r>
      <w:r w:rsidR="006C76BA" w:rsidRPr="00C51A3E">
        <w:rPr>
          <w:rFonts w:ascii="Times New Roman" w:hAnsi="Times New Roman" w:cs="Times New Roman"/>
          <w:sz w:val="28"/>
          <w:szCs w:val="28"/>
          <w:lang w:val="kk-KZ"/>
        </w:rPr>
        <w:t>»  кафедрасы</w:t>
      </w:r>
    </w:p>
    <w:p w:rsidR="006C76BA" w:rsidRPr="00C51A3E" w:rsidRDefault="006C76BA" w:rsidP="006C76BA">
      <w:pPr>
        <w:spacing w:line="360" w:lineRule="auto"/>
        <w:jc w:val="center"/>
        <w:rPr>
          <w:rFonts w:ascii="Times New Roman" w:hAnsi="Times New Roman" w:cs="Times New Roman"/>
          <w:sz w:val="28"/>
          <w:szCs w:val="28"/>
          <w:lang w:val="kk-KZ"/>
        </w:rPr>
      </w:pPr>
    </w:p>
    <w:p w:rsidR="006C76BA" w:rsidRPr="00C51A3E" w:rsidRDefault="006C76BA" w:rsidP="006C76BA">
      <w:pPr>
        <w:spacing w:line="360" w:lineRule="auto"/>
        <w:jc w:val="center"/>
        <w:rPr>
          <w:rFonts w:ascii="Times New Roman" w:hAnsi="Times New Roman" w:cs="Times New Roman"/>
          <w:sz w:val="28"/>
          <w:szCs w:val="28"/>
          <w:lang w:val="kk-KZ"/>
        </w:rPr>
      </w:pPr>
    </w:p>
    <w:p w:rsidR="006C76BA" w:rsidRPr="005150F3" w:rsidRDefault="00FE797E" w:rsidP="006C76BA">
      <w:pPr>
        <w:jc w:val="center"/>
        <w:rPr>
          <w:rFonts w:ascii="Times New Roman" w:hAnsi="Times New Roman" w:cs="Times New Roman"/>
          <w:b/>
          <w:sz w:val="28"/>
          <w:szCs w:val="28"/>
          <w:lang w:val="kk-KZ"/>
        </w:rPr>
      </w:pPr>
      <w:r w:rsidRPr="005150F3">
        <w:rPr>
          <w:rFonts w:ascii="Times New Roman" w:hAnsi="Times New Roman" w:cs="Times New Roman"/>
          <w:b/>
          <w:sz w:val="28"/>
          <w:szCs w:val="28"/>
          <w:lang w:val="kk-KZ"/>
        </w:rPr>
        <w:t>Мухамедин М.М.</w:t>
      </w:r>
    </w:p>
    <w:p w:rsidR="006C76BA" w:rsidRPr="00C51A3E" w:rsidRDefault="006C76BA" w:rsidP="006C76BA">
      <w:pPr>
        <w:jc w:val="center"/>
        <w:rPr>
          <w:rFonts w:ascii="Times New Roman" w:hAnsi="Times New Roman" w:cs="Times New Roman"/>
          <w:sz w:val="28"/>
          <w:szCs w:val="28"/>
          <w:lang w:val="kk-KZ"/>
        </w:rPr>
      </w:pPr>
    </w:p>
    <w:p w:rsidR="006C76BA" w:rsidRPr="00C51A3E" w:rsidRDefault="006C76BA" w:rsidP="006C76BA">
      <w:pPr>
        <w:jc w:val="center"/>
        <w:rPr>
          <w:rFonts w:ascii="Times New Roman" w:hAnsi="Times New Roman" w:cs="Times New Roman"/>
          <w:sz w:val="28"/>
          <w:szCs w:val="28"/>
          <w:lang w:val="kk-KZ"/>
        </w:rPr>
      </w:pPr>
    </w:p>
    <w:p w:rsidR="006C76BA" w:rsidRPr="005150F3" w:rsidRDefault="006C76BA" w:rsidP="00E4682D">
      <w:pPr>
        <w:spacing w:after="0" w:line="240" w:lineRule="auto"/>
        <w:jc w:val="center"/>
        <w:rPr>
          <w:rFonts w:ascii="Times New Roman" w:hAnsi="Times New Roman" w:cs="Times New Roman"/>
          <w:b/>
          <w:sz w:val="32"/>
          <w:szCs w:val="32"/>
          <w:lang w:val="kk-KZ" w:eastAsia="ko-KR"/>
        </w:rPr>
      </w:pPr>
      <w:r w:rsidRPr="005150F3">
        <w:rPr>
          <w:rFonts w:ascii="Times New Roman" w:hAnsi="Times New Roman" w:cs="Times New Roman"/>
          <w:b/>
          <w:sz w:val="32"/>
          <w:szCs w:val="32"/>
          <w:lang w:val="kk-KZ" w:eastAsia="ko-KR"/>
        </w:rPr>
        <w:t>«</w:t>
      </w:r>
      <w:r w:rsidR="00F61F9F" w:rsidRPr="005150F3">
        <w:rPr>
          <w:rFonts w:ascii="Times New Roman" w:hAnsi="Times New Roman" w:cs="Times New Roman"/>
          <w:b/>
          <w:sz w:val="32"/>
          <w:szCs w:val="32"/>
          <w:lang w:val="kk-KZ" w:eastAsia="ko-KR"/>
        </w:rPr>
        <w:t>Мәдени-тынығу саласындағы менеджмент, маркетинг</w:t>
      </w:r>
      <w:r w:rsidRPr="005150F3">
        <w:rPr>
          <w:rFonts w:ascii="Times New Roman" w:hAnsi="Times New Roman" w:cs="Times New Roman"/>
          <w:b/>
          <w:sz w:val="32"/>
          <w:szCs w:val="32"/>
          <w:lang w:val="kk-KZ" w:eastAsia="ko-KR"/>
        </w:rPr>
        <w:t>»</w:t>
      </w:r>
    </w:p>
    <w:p w:rsidR="00E4682D" w:rsidRPr="006A4F1E" w:rsidRDefault="00E4682D" w:rsidP="00E4682D">
      <w:pPr>
        <w:spacing w:after="0" w:line="240" w:lineRule="auto"/>
        <w:jc w:val="center"/>
        <w:rPr>
          <w:rFonts w:ascii="Times New Roman" w:hAnsi="Times New Roman" w:cs="Times New Roman"/>
          <w:sz w:val="28"/>
          <w:szCs w:val="28"/>
          <w:lang w:eastAsia="ko-KR"/>
        </w:rPr>
      </w:pPr>
    </w:p>
    <w:p w:rsidR="006C76BA" w:rsidRPr="00C51A3E" w:rsidRDefault="006C76BA" w:rsidP="00E4682D">
      <w:pPr>
        <w:spacing w:after="0" w:line="240" w:lineRule="auto"/>
        <w:jc w:val="center"/>
        <w:rPr>
          <w:rFonts w:ascii="Times New Roman" w:hAnsi="Times New Roman" w:cs="Times New Roman"/>
          <w:sz w:val="28"/>
          <w:szCs w:val="28"/>
          <w:lang w:val="kk-KZ"/>
        </w:rPr>
      </w:pPr>
      <w:r w:rsidRPr="00C51A3E">
        <w:rPr>
          <w:rFonts w:ascii="Times New Roman" w:hAnsi="Times New Roman" w:cs="Times New Roman"/>
          <w:sz w:val="28"/>
          <w:szCs w:val="28"/>
          <w:lang w:val="kk-KZ" w:eastAsia="ko-KR"/>
        </w:rPr>
        <w:t xml:space="preserve">пәнінен </w:t>
      </w:r>
      <w:r w:rsidRPr="00C51A3E">
        <w:rPr>
          <w:rFonts w:ascii="Times New Roman" w:hAnsi="Times New Roman" w:cs="Times New Roman"/>
          <w:sz w:val="28"/>
          <w:szCs w:val="28"/>
          <w:lang w:val="kk-KZ"/>
        </w:rPr>
        <w:t xml:space="preserve">5В090600– «Мәдени- тынығу жұмысы»  мамандығы  </w:t>
      </w:r>
    </w:p>
    <w:p w:rsidR="006C76BA" w:rsidRPr="00C51A3E" w:rsidRDefault="006C76BA" w:rsidP="00E4682D">
      <w:pPr>
        <w:spacing w:after="0" w:line="240" w:lineRule="auto"/>
        <w:jc w:val="center"/>
        <w:rPr>
          <w:rFonts w:ascii="Times New Roman" w:hAnsi="Times New Roman" w:cs="Times New Roman"/>
          <w:sz w:val="28"/>
          <w:szCs w:val="28"/>
          <w:lang w:val="kk-KZ" w:eastAsia="ko-KR"/>
        </w:rPr>
      </w:pPr>
      <w:r w:rsidRPr="00C51A3E">
        <w:rPr>
          <w:rFonts w:ascii="Times New Roman" w:hAnsi="Times New Roman" w:cs="Times New Roman"/>
          <w:sz w:val="28"/>
          <w:szCs w:val="28"/>
          <w:lang w:val="kk-KZ"/>
        </w:rPr>
        <w:t xml:space="preserve">студенттеріне  </w:t>
      </w:r>
      <w:r w:rsidRPr="00C51A3E">
        <w:rPr>
          <w:rFonts w:ascii="Times New Roman" w:hAnsi="Times New Roman" w:cs="Times New Roman"/>
          <w:sz w:val="28"/>
          <w:szCs w:val="28"/>
          <w:lang w:val="kk-KZ" w:eastAsia="ko-KR"/>
        </w:rPr>
        <w:t xml:space="preserve">практикалық сабақтарға арналған </w:t>
      </w:r>
    </w:p>
    <w:p w:rsidR="006C76BA" w:rsidRPr="00C51A3E" w:rsidRDefault="006C76BA" w:rsidP="00E4682D">
      <w:pPr>
        <w:spacing w:after="0" w:line="240" w:lineRule="auto"/>
        <w:jc w:val="center"/>
        <w:rPr>
          <w:rFonts w:ascii="Times New Roman" w:hAnsi="Times New Roman" w:cs="Times New Roman"/>
          <w:caps/>
          <w:sz w:val="28"/>
          <w:szCs w:val="28"/>
          <w:lang w:val="kk-KZ" w:eastAsia="ko-KR"/>
        </w:rPr>
      </w:pPr>
      <w:r w:rsidRPr="00C51A3E">
        <w:rPr>
          <w:rFonts w:ascii="Times New Roman" w:hAnsi="Times New Roman" w:cs="Times New Roman"/>
          <w:sz w:val="28"/>
          <w:szCs w:val="28"/>
          <w:lang w:val="kk-KZ" w:eastAsia="ko-KR"/>
        </w:rPr>
        <w:t>әдістемелік нұсқау</w:t>
      </w:r>
    </w:p>
    <w:p w:rsidR="006C76BA" w:rsidRPr="00C51A3E" w:rsidRDefault="006C76BA" w:rsidP="00E4682D">
      <w:pPr>
        <w:spacing w:after="0" w:line="240" w:lineRule="auto"/>
        <w:rPr>
          <w:rFonts w:ascii="Times New Roman" w:hAnsi="Times New Roman" w:cs="Times New Roman"/>
          <w:sz w:val="28"/>
          <w:szCs w:val="28"/>
          <w:lang w:val="kk-KZ"/>
        </w:rPr>
      </w:pPr>
    </w:p>
    <w:p w:rsidR="006C76BA" w:rsidRPr="00C51A3E" w:rsidRDefault="006C76BA" w:rsidP="00E4682D">
      <w:pPr>
        <w:spacing w:after="0" w:line="240" w:lineRule="auto"/>
        <w:rPr>
          <w:rFonts w:ascii="Times New Roman" w:hAnsi="Times New Roman" w:cs="Times New Roman"/>
          <w:sz w:val="28"/>
          <w:szCs w:val="28"/>
          <w:lang w:val="kk-KZ"/>
        </w:rPr>
      </w:pPr>
    </w:p>
    <w:p w:rsidR="00C47124" w:rsidRPr="00C47124" w:rsidRDefault="00996512" w:rsidP="00C47124">
      <w:pPr>
        <w:tabs>
          <w:tab w:val="left" w:pos="3990"/>
        </w:tabs>
        <w:spacing w:line="360" w:lineRule="auto"/>
        <w:jc w:val="center"/>
        <w:rPr>
          <w:rFonts w:ascii="Times New Roman" w:hAnsi="Times New Roman" w:cs="Times New Roman"/>
          <w:sz w:val="28"/>
          <w:szCs w:val="28"/>
          <w:lang w:val="kk-KZ"/>
        </w:rPr>
      </w:pPr>
      <w:r w:rsidRPr="00996512">
        <w:rPr>
          <w:rFonts w:ascii="Times New Roman" w:hAnsi="Times New Roman" w:cs="Times New Roman"/>
          <w:sz w:val="28"/>
          <w:szCs w:val="28"/>
          <w:lang w:val="kk-KZ"/>
        </w:rPr>
        <w:t>Оқу формасы – күндізгі, кешкі</w:t>
      </w:r>
      <w:r w:rsidR="00C47124" w:rsidRPr="00C47124">
        <w:rPr>
          <w:rFonts w:ascii="Times New Roman" w:hAnsi="Times New Roman" w:cs="Times New Roman"/>
          <w:sz w:val="28"/>
          <w:szCs w:val="28"/>
          <w:lang w:val="kk-KZ"/>
        </w:rPr>
        <w:t>,</w:t>
      </w:r>
      <w:r w:rsidR="00C47124" w:rsidRPr="00C47124">
        <w:rPr>
          <w:rFonts w:ascii="Times New Roman" w:hAnsi="Times New Roman" w:cs="Times New Roman"/>
          <w:bCs/>
          <w:sz w:val="28"/>
          <w:szCs w:val="28"/>
          <w:lang w:val="kk-KZ"/>
        </w:rPr>
        <w:t xml:space="preserve"> ҚББЖ</w:t>
      </w:r>
    </w:p>
    <w:p w:rsidR="00996512" w:rsidRPr="00C47124" w:rsidRDefault="00996512" w:rsidP="00996512">
      <w:pPr>
        <w:jc w:val="center"/>
        <w:rPr>
          <w:rFonts w:ascii="Times New Roman" w:hAnsi="Times New Roman" w:cs="Times New Roman"/>
          <w:sz w:val="28"/>
          <w:szCs w:val="28"/>
          <w:lang w:val="kk-KZ"/>
        </w:rPr>
      </w:pPr>
    </w:p>
    <w:p w:rsidR="006C76BA" w:rsidRPr="00C47124" w:rsidRDefault="00C47124" w:rsidP="00996512">
      <w:pPr>
        <w:tabs>
          <w:tab w:val="left" w:pos="3990"/>
        </w:tabs>
        <w:spacing w:line="360" w:lineRule="auto"/>
        <w:rPr>
          <w:rFonts w:ascii="Times New Roman" w:hAnsi="Times New Roman" w:cs="Times New Roman"/>
          <w:sz w:val="28"/>
          <w:szCs w:val="28"/>
          <w:lang w:val="kk-KZ"/>
        </w:rPr>
      </w:pPr>
      <w:r>
        <w:rPr>
          <w:rFonts w:cs="Times New Roman"/>
          <w:bCs/>
          <w:sz w:val="28"/>
          <w:szCs w:val="28"/>
          <w:lang w:val="kk-KZ"/>
        </w:rPr>
        <w:t xml:space="preserve"> </w:t>
      </w:r>
    </w:p>
    <w:p w:rsidR="006C76BA" w:rsidRPr="00C51A3E" w:rsidRDefault="006C76BA" w:rsidP="006C76BA">
      <w:pPr>
        <w:spacing w:line="360" w:lineRule="auto"/>
        <w:jc w:val="center"/>
        <w:rPr>
          <w:rFonts w:ascii="Times New Roman" w:hAnsi="Times New Roman" w:cs="Times New Roman"/>
          <w:sz w:val="28"/>
          <w:szCs w:val="28"/>
          <w:lang w:val="kk-KZ"/>
        </w:rPr>
      </w:pPr>
    </w:p>
    <w:p w:rsidR="006C76BA" w:rsidRPr="00C51A3E" w:rsidRDefault="006C76BA" w:rsidP="006C76BA">
      <w:pPr>
        <w:spacing w:line="360" w:lineRule="auto"/>
        <w:jc w:val="center"/>
        <w:rPr>
          <w:rFonts w:ascii="Times New Roman" w:hAnsi="Times New Roman" w:cs="Times New Roman"/>
          <w:sz w:val="28"/>
          <w:szCs w:val="28"/>
          <w:lang w:val="kk-KZ"/>
        </w:rPr>
      </w:pPr>
    </w:p>
    <w:p w:rsidR="006C76BA" w:rsidRPr="00C51A3E" w:rsidRDefault="006C76BA" w:rsidP="006C76BA">
      <w:pPr>
        <w:spacing w:line="360" w:lineRule="auto"/>
        <w:jc w:val="center"/>
        <w:rPr>
          <w:rFonts w:ascii="Times New Roman" w:hAnsi="Times New Roman" w:cs="Times New Roman"/>
          <w:sz w:val="28"/>
          <w:szCs w:val="28"/>
          <w:lang w:val="kk-KZ"/>
        </w:rPr>
      </w:pPr>
    </w:p>
    <w:p w:rsidR="006C76BA" w:rsidRPr="00C51A3E" w:rsidRDefault="006C76BA" w:rsidP="006C76BA">
      <w:pPr>
        <w:jc w:val="center"/>
        <w:rPr>
          <w:rFonts w:ascii="Times New Roman" w:hAnsi="Times New Roman" w:cs="Times New Roman"/>
          <w:sz w:val="28"/>
          <w:szCs w:val="28"/>
          <w:lang w:val="kk-KZ" w:eastAsia="ko-KR"/>
        </w:rPr>
      </w:pPr>
    </w:p>
    <w:p w:rsidR="00FD08CA" w:rsidRPr="00E53156" w:rsidRDefault="00FD08CA" w:rsidP="006C76BA">
      <w:pPr>
        <w:jc w:val="center"/>
        <w:rPr>
          <w:rFonts w:ascii="Times New Roman" w:hAnsi="Times New Roman" w:cs="Times New Roman"/>
          <w:sz w:val="28"/>
          <w:szCs w:val="28"/>
          <w:lang w:val="kk-KZ" w:eastAsia="ko-KR"/>
        </w:rPr>
      </w:pPr>
    </w:p>
    <w:p w:rsidR="00FD08CA" w:rsidRPr="00E53156" w:rsidRDefault="00FD08CA" w:rsidP="006C76BA">
      <w:pPr>
        <w:jc w:val="center"/>
        <w:rPr>
          <w:rFonts w:ascii="Times New Roman" w:hAnsi="Times New Roman" w:cs="Times New Roman"/>
          <w:sz w:val="28"/>
          <w:szCs w:val="28"/>
          <w:lang w:val="kk-KZ" w:eastAsia="ko-KR"/>
        </w:rPr>
      </w:pPr>
    </w:p>
    <w:p w:rsidR="006C76BA" w:rsidRPr="00C51A3E" w:rsidRDefault="00FE797E" w:rsidP="006C76BA">
      <w:pPr>
        <w:jc w:val="center"/>
        <w:rPr>
          <w:rFonts w:ascii="Times New Roman" w:hAnsi="Times New Roman" w:cs="Times New Roman"/>
          <w:sz w:val="28"/>
          <w:szCs w:val="28"/>
          <w:lang w:val="kk-KZ"/>
        </w:rPr>
      </w:pPr>
      <w:r>
        <w:rPr>
          <w:rFonts w:ascii="Times New Roman" w:hAnsi="Times New Roman" w:cs="Times New Roman"/>
          <w:sz w:val="28"/>
          <w:szCs w:val="28"/>
          <w:lang w:val="kk-KZ" w:eastAsia="ko-KR"/>
        </w:rPr>
        <w:t>Шымкент, 2020</w:t>
      </w:r>
    </w:p>
    <w:p w:rsidR="006C76BA" w:rsidRPr="00C51A3E" w:rsidRDefault="006C76BA" w:rsidP="006C76BA">
      <w:pPr>
        <w:shd w:val="clear" w:color="auto" w:fill="FFFFFF"/>
        <w:rPr>
          <w:rFonts w:ascii="Times New Roman" w:hAnsi="Times New Roman" w:cs="Times New Roman"/>
          <w:sz w:val="28"/>
          <w:szCs w:val="28"/>
          <w:lang w:val="kk-KZ"/>
        </w:rPr>
        <w:sectPr w:rsidR="006C76BA" w:rsidRPr="00C51A3E" w:rsidSect="00C51A3E">
          <w:footerReference w:type="even" r:id="rId8"/>
          <w:footerReference w:type="default" r:id="rId9"/>
          <w:pgSz w:w="11906" w:h="16838" w:code="9"/>
          <w:pgMar w:top="1134" w:right="850" w:bottom="1134" w:left="1701" w:header="709" w:footer="709" w:gutter="0"/>
          <w:cols w:space="708"/>
          <w:titlePg/>
          <w:docGrid w:linePitch="360"/>
        </w:sectPr>
      </w:pPr>
    </w:p>
    <w:p w:rsidR="006C76BA" w:rsidRPr="003F321E" w:rsidRDefault="006C76BA" w:rsidP="006C76BA">
      <w:pPr>
        <w:shd w:val="clear" w:color="auto" w:fill="FFFFFF"/>
        <w:rPr>
          <w:rFonts w:ascii="Times New Roman" w:hAnsi="Times New Roman" w:cs="Times New Roman"/>
          <w:sz w:val="28"/>
          <w:szCs w:val="28"/>
          <w:lang w:val="kk-KZ"/>
        </w:rPr>
      </w:pPr>
      <w:r w:rsidRPr="003F321E">
        <w:rPr>
          <w:rFonts w:ascii="Times New Roman" w:hAnsi="Times New Roman" w:cs="Times New Roman"/>
          <w:sz w:val="28"/>
          <w:szCs w:val="28"/>
          <w:lang w:val="kk-KZ"/>
        </w:rPr>
        <w:lastRenderedPageBreak/>
        <w:t>ОӘЖ  394.2</w:t>
      </w:r>
    </w:p>
    <w:p w:rsidR="006C76BA" w:rsidRPr="00C51A3E" w:rsidRDefault="006C76BA" w:rsidP="00643648">
      <w:pPr>
        <w:spacing w:after="0" w:line="240" w:lineRule="auto"/>
        <w:ind w:firstLine="567"/>
        <w:jc w:val="both"/>
        <w:rPr>
          <w:rFonts w:ascii="Times New Roman" w:hAnsi="Times New Roman" w:cs="Times New Roman"/>
          <w:sz w:val="28"/>
          <w:szCs w:val="28"/>
          <w:lang w:val="kk-KZ" w:eastAsia="ko-KR"/>
        </w:rPr>
      </w:pPr>
      <w:r w:rsidRPr="00C51A3E">
        <w:rPr>
          <w:rFonts w:ascii="Times New Roman" w:hAnsi="Times New Roman" w:cs="Times New Roman"/>
          <w:sz w:val="28"/>
          <w:szCs w:val="28"/>
          <w:lang w:val="kk-KZ" w:eastAsia="ko-KR"/>
        </w:rPr>
        <w:t xml:space="preserve">Құрастырған: </w:t>
      </w:r>
      <w:r w:rsidR="00FE797E">
        <w:rPr>
          <w:rFonts w:ascii="Times New Roman" w:hAnsi="Times New Roman" w:cs="Times New Roman"/>
          <w:sz w:val="28"/>
          <w:szCs w:val="28"/>
          <w:lang w:val="kk-KZ" w:eastAsia="ko-KR"/>
        </w:rPr>
        <w:t xml:space="preserve"> Мухамедин М.М.</w:t>
      </w:r>
      <w:r w:rsidRPr="00C51A3E">
        <w:rPr>
          <w:rFonts w:ascii="Times New Roman" w:hAnsi="Times New Roman" w:cs="Times New Roman"/>
          <w:sz w:val="28"/>
          <w:szCs w:val="28"/>
          <w:lang w:val="kk-KZ" w:eastAsia="ko-KR"/>
        </w:rPr>
        <w:t xml:space="preserve"> «</w:t>
      </w:r>
      <w:r w:rsidR="00F61F9F" w:rsidRPr="00C51A3E">
        <w:rPr>
          <w:rFonts w:ascii="Times New Roman" w:hAnsi="Times New Roman" w:cs="Times New Roman"/>
          <w:sz w:val="28"/>
          <w:szCs w:val="28"/>
          <w:lang w:val="kk-KZ" w:eastAsia="ko-KR"/>
        </w:rPr>
        <w:t>Мәдени-тынығу саласындағы менеджмент, маркетинг</w:t>
      </w:r>
      <w:r w:rsidRPr="00C51A3E">
        <w:rPr>
          <w:rFonts w:ascii="Times New Roman" w:hAnsi="Times New Roman" w:cs="Times New Roman"/>
          <w:sz w:val="28"/>
          <w:szCs w:val="28"/>
          <w:lang w:val="kk-KZ" w:eastAsia="ko-KR"/>
        </w:rPr>
        <w:t xml:space="preserve">» пәнінен </w:t>
      </w:r>
      <w:r w:rsidRPr="00C51A3E">
        <w:rPr>
          <w:rFonts w:ascii="Times New Roman" w:hAnsi="Times New Roman" w:cs="Times New Roman"/>
          <w:sz w:val="28"/>
          <w:szCs w:val="28"/>
          <w:lang w:val="kk-KZ"/>
        </w:rPr>
        <w:t>5В090600</w:t>
      </w:r>
      <w:r w:rsidR="00215AC2">
        <w:rPr>
          <w:rFonts w:ascii="Times New Roman" w:hAnsi="Times New Roman" w:cs="Times New Roman"/>
          <w:sz w:val="28"/>
          <w:szCs w:val="28"/>
          <w:lang w:val="kk-KZ"/>
        </w:rPr>
        <w:t>-</w:t>
      </w:r>
      <w:r w:rsidRPr="00C51A3E">
        <w:rPr>
          <w:rFonts w:ascii="Times New Roman" w:hAnsi="Times New Roman" w:cs="Times New Roman"/>
          <w:sz w:val="28"/>
          <w:szCs w:val="28"/>
          <w:lang w:val="kk-KZ" w:eastAsia="ko-KR"/>
        </w:rPr>
        <w:t>«Мәдени</w:t>
      </w:r>
      <w:r w:rsidRPr="00C51A3E">
        <w:rPr>
          <w:rFonts w:ascii="Times New Roman" w:hAnsi="Times New Roman" w:cs="Times New Roman"/>
          <w:sz w:val="28"/>
          <w:szCs w:val="28"/>
          <w:lang w:val="kk-KZ"/>
        </w:rPr>
        <w:t>-</w:t>
      </w:r>
      <w:r w:rsidRPr="00C51A3E">
        <w:rPr>
          <w:rFonts w:ascii="Times New Roman" w:hAnsi="Times New Roman" w:cs="Times New Roman"/>
          <w:sz w:val="28"/>
          <w:szCs w:val="28"/>
          <w:lang w:val="kk-KZ" w:eastAsia="ko-KR"/>
        </w:rPr>
        <w:t xml:space="preserve">тынығу жұмысы» мамандығы студенттеріне арналған әдістемелік нұсқау. </w:t>
      </w:r>
      <w:r w:rsidR="00FD08CA">
        <w:rPr>
          <w:rFonts w:ascii="Times New Roman" w:hAnsi="Times New Roman" w:cs="Times New Roman"/>
          <w:sz w:val="28"/>
          <w:szCs w:val="28"/>
          <w:lang w:val="kk-KZ" w:eastAsia="ko-KR"/>
        </w:rPr>
        <w:t>–</w:t>
      </w:r>
      <w:r w:rsidRPr="00C51A3E">
        <w:rPr>
          <w:rFonts w:ascii="Times New Roman" w:hAnsi="Times New Roman" w:cs="Times New Roman"/>
          <w:sz w:val="28"/>
          <w:szCs w:val="28"/>
          <w:lang w:val="kk-KZ" w:eastAsia="ko-KR"/>
        </w:rPr>
        <w:t>Шымк</w:t>
      </w:r>
      <w:r w:rsidR="00FD08CA">
        <w:rPr>
          <w:rFonts w:ascii="Times New Roman" w:hAnsi="Times New Roman" w:cs="Times New Roman"/>
          <w:sz w:val="28"/>
          <w:szCs w:val="28"/>
          <w:lang w:val="kk-KZ" w:eastAsia="ko-KR"/>
        </w:rPr>
        <w:t>ент:</w:t>
      </w:r>
      <w:r w:rsidR="00FE797E">
        <w:rPr>
          <w:rFonts w:ascii="Times New Roman" w:hAnsi="Times New Roman" w:cs="Times New Roman"/>
          <w:sz w:val="28"/>
          <w:szCs w:val="28"/>
          <w:lang w:val="kk-KZ" w:eastAsia="ko-KR"/>
        </w:rPr>
        <w:t xml:space="preserve"> М.Әуезов атындағы ОҚМУ, 2020</w:t>
      </w:r>
      <w:r w:rsidRPr="00C51A3E">
        <w:rPr>
          <w:rFonts w:ascii="Times New Roman" w:hAnsi="Times New Roman" w:cs="Times New Roman"/>
          <w:sz w:val="28"/>
          <w:szCs w:val="28"/>
          <w:lang w:val="kk-KZ" w:eastAsia="ko-KR"/>
        </w:rPr>
        <w:t xml:space="preserve">. - </w:t>
      </w:r>
      <w:r w:rsidR="005150F3">
        <w:rPr>
          <w:rFonts w:ascii="Times New Roman" w:hAnsi="Times New Roman" w:cs="Times New Roman"/>
          <w:sz w:val="28"/>
          <w:szCs w:val="28"/>
          <w:lang w:val="kk-KZ" w:eastAsia="ko-KR"/>
        </w:rPr>
        <w:t>53</w:t>
      </w:r>
      <w:r w:rsidRPr="00215AC2">
        <w:rPr>
          <w:rFonts w:ascii="Times New Roman" w:hAnsi="Times New Roman" w:cs="Times New Roman"/>
          <w:sz w:val="28"/>
          <w:szCs w:val="28"/>
          <w:lang w:val="kk-KZ" w:eastAsia="ko-KR"/>
        </w:rPr>
        <w:t xml:space="preserve"> </w:t>
      </w:r>
      <w:r w:rsidRPr="00C51A3E">
        <w:rPr>
          <w:rFonts w:ascii="Times New Roman" w:hAnsi="Times New Roman" w:cs="Times New Roman"/>
          <w:sz w:val="28"/>
          <w:szCs w:val="28"/>
          <w:lang w:val="kk-KZ" w:eastAsia="ko-KR"/>
        </w:rPr>
        <w:t>б.</w:t>
      </w:r>
    </w:p>
    <w:p w:rsidR="00643648" w:rsidRPr="009E7EF4" w:rsidRDefault="00643648" w:rsidP="00686D56">
      <w:pPr>
        <w:spacing w:after="0" w:line="240" w:lineRule="auto"/>
        <w:ind w:firstLine="567"/>
        <w:jc w:val="both"/>
        <w:rPr>
          <w:rFonts w:ascii="Times New Roman" w:hAnsi="Times New Roman" w:cs="Times New Roman"/>
          <w:sz w:val="28"/>
          <w:szCs w:val="28"/>
          <w:lang w:val="kk-KZ" w:eastAsia="ko-KR"/>
        </w:rPr>
      </w:pPr>
    </w:p>
    <w:p w:rsidR="00643648" w:rsidRPr="009E7EF4" w:rsidRDefault="00643648" w:rsidP="00686D56">
      <w:pPr>
        <w:spacing w:after="0" w:line="240" w:lineRule="auto"/>
        <w:ind w:firstLine="567"/>
        <w:jc w:val="both"/>
        <w:rPr>
          <w:rFonts w:ascii="Times New Roman" w:hAnsi="Times New Roman" w:cs="Times New Roman"/>
          <w:sz w:val="28"/>
          <w:szCs w:val="28"/>
          <w:lang w:val="kk-KZ" w:eastAsia="ko-KR"/>
        </w:rPr>
      </w:pPr>
    </w:p>
    <w:p w:rsidR="006C76BA" w:rsidRPr="00C51A3E" w:rsidRDefault="006C76BA" w:rsidP="00686D56">
      <w:pPr>
        <w:spacing w:after="0" w:line="240" w:lineRule="auto"/>
        <w:ind w:firstLine="567"/>
        <w:jc w:val="both"/>
        <w:rPr>
          <w:rFonts w:ascii="Times New Roman" w:hAnsi="Times New Roman" w:cs="Times New Roman"/>
          <w:sz w:val="28"/>
          <w:szCs w:val="28"/>
          <w:lang w:val="kk-KZ" w:eastAsia="ko-KR"/>
        </w:rPr>
      </w:pPr>
      <w:r w:rsidRPr="00C51A3E">
        <w:rPr>
          <w:rFonts w:ascii="Times New Roman" w:hAnsi="Times New Roman" w:cs="Times New Roman"/>
          <w:sz w:val="28"/>
          <w:szCs w:val="28"/>
          <w:lang w:val="kk-KZ" w:eastAsia="ko-KR"/>
        </w:rPr>
        <w:t xml:space="preserve">Әдістемелік нұсқау </w:t>
      </w:r>
      <w:r w:rsidRPr="00C51A3E">
        <w:rPr>
          <w:rFonts w:ascii="Times New Roman" w:hAnsi="Times New Roman" w:cs="Times New Roman"/>
          <w:sz w:val="28"/>
          <w:szCs w:val="28"/>
          <w:lang w:val="kk-KZ"/>
        </w:rPr>
        <w:t>5В090600</w:t>
      </w:r>
      <w:r w:rsidRPr="00C51A3E">
        <w:rPr>
          <w:rFonts w:ascii="Times New Roman" w:hAnsi="Times New Roman" w:cs="Times New Roman"/>
          <w:sz w:val="28"/>
          <w:szCs w:val="28"/>
          <w:lang w:val="kk-KZ" w:eastAsia="ko-KR"/>
        </w:rPr>
        <w:t xml:space="preserve"> «Мәдени</w:t>
      </w:r>
      <w:r w:rsidRPr="00C51A3E">
        <w:rPr>
          <w:rFonts w:ascii="Times New Roman" w:hAnsi="Times New Roman" w:cs="Times New Roman"/>
          <w:sz w:val="28"/>
          <w:szCs w:val="28"/>
          <w:lang w:val="kk-KZ"/>
        </w:rPr>
        <w:t>-</w:t>
      </w:r>
      <w:r w:rsidRPr="00C51A3E">
        <w:rPr>
          <w:rFonts w:ascii="Times New Roman" w:hAnsi="Times New Roman" w:cs="Times New Roman"/>
          <w:sz w:val="28"/>
          <w:szCs w:val="28"/>
          <w:lang w:val="kk-KZ" w:eastAsia="ko-KR"/>
        </w:rPr>
        <w:t>тынығу</w:t>
      </w:r>
      <w:r w:rsidR="00F61F9F" w:rsidRPr="00C51A3E">
        <w:rPr>
          <w:rFonts w:ascii="Times New Roman" w:hAnsi="Times New Roman" w:cs="Times New Roman"/>
          <w:sz w:val="28"/>
          <w:szCs w:val="28"/>
          <w:lang w:val="kk-KZ" w:eastAsia="ko-KR"/>
        </w:rPr>
        <w:t xml:space="preserve"> </w:t>
      </w:r>
      <w:r w:rsidRPr="00C51A3E">
        <w:rPr>
          <w:rFonts w:ascii="Times New Roman" w:hAnsi="Times New Roman" w:cs="Times New Roman"/>
          <w:sz w:val="28"/>
          <w:szCs w:val="28"/>
          <w:lang w:val="kk-KZ" w:eastAsia="ko-KR"/>
        </w:rPr>
        <w:t>жұмысы» мамандығы студенттеріне арналған. «</w:t>
      </w:r>
      <w:r w:rsidR="00F61F9F" w:rsidRPr="00C51A3E">
        <w:rPr>
          <w:rFonts w:ascii="Times New Roman" w:hAnsi="Times New Roman" w:cs="Times New Roman"/>
          <w:sz w:val="28"/>
          <w:szCs w:val="28"/>
          <w:lang w:val="kk-KZ" w:eastAsia="ko-KR"/>
        </w:rPr>
        <w:t>Мәдени-тынығу саласындағы менеджмент, маркетинг</w:t>
      </w:r>
      <w:r w:rsidRPr="00C51A3E">
        <w:rPr>
          <w:rFonts w:ascii="Times New Roman" w:hAnsi="Times New Roman" w:cs="Times New Roman"/>
          <w:sz w:val="28"/>
          <w:szCs w:val="28"/>
          <w:lang w:val="kk-KZ" w:eastAsia="ko-KR"/>
        </w:rPr>
        <w:t>» пәнінен әдістемелік нұсқау оқу жоспары мен бағдарламасы талаптарына сәйкес құрастырылған және курстың практикалық сабақтарын орындауға</w:t>
      </w:r>
      <w:r w:rsidR="00F61F9F" w:rsidRPr="00C51A3E">
        <w:rPr>
          <w:rFonts w:ascii="Times New Roman" w:hAnsi="Times New Roman" w:cs="Times New Roman"/>
          <w:sz w:val="28"/>
          <w:szCs w:val="28"/>
          <w:lang w:val="kk-KZ" w:eastAsia="ko-KR"/>
        </w:rPr>
        <w:t xml:space="preserve"> </w:t>
      </w:r>
      <w:r w:rsidRPr="00C51A3E">
        <w:rPr>
          <w:rFonts w:ascii="Times New Roman" w:hAnsi="Times New Roman" w:cs="Times New Roman"/>
          <w:sz w:val="28"/>
          <w:szCs w:val="28"/>
          <w:lang w:val="kk-KZ" w:eastAsia="ko-KR"/>
        </w:rPr>
        <w:t>қажетті барлық мәліметтерді қамтиды.</w:t>
      </w:r>
    </w:p>
    <w:p w:rsidR="00686D56" w:rsidRPr="00C51A3E" w:rsidRDefault="00686D56" w:rsidP="00686D56">
      <w:pPr>
        <w:pStyle w:val="11"/>
        <w:ind w:firstLine="567"/>
        <w:jc w:val="both"/>
        <w:rPr>
          <w:szCs w:val="28"/>
          <w:lang w:val="kk-KZ"/>
        </w:rPr>
      </w:pPr>
    </w:p>
    <w:p w:rsidR="00686D56" w:rsidRPr="00C51A3E" w:rsidRDefault="00686D56" w:rsidP="00686D56">
      <w:pPr>
        <w:tabs>
          <w:tab w:val="left" w:pos="1950"/>
        </w:tabs>
        <w:spacing w:after="0" w:line="240" w:lineRule="auto"/>
        <w:ind w:firstLine="567"/>
        <w:jc w:val="both"/>
        <w:rPr>
          <w:rFonts w:ascii="Times New Roman" w:hAnsi="Times New Roman" w:cs="Times New Roman"/>
          <w:color w:val="FF0000"/>
          <w:sz w:val="28"/>
          <w:szCs w:val="28"/>
          <w:lang w:val="kk-KZ"/>
        </w:rPr>
      </w:pPr>
    </w:p>
    <w:p w:rsidR="005925E1" w:rsidRPr="00C51A3E" w:rsidRDefault="005925E1" w:rsidP="00686D56">
      <w:pPr>
        <w:tabs>
          <w:tab w:val="left" w:pos="1950"/>
        </w:tabs>
        <w:spacing w:after="0" w:line="240" w:lineRule="auto"/>
        <w:ind w:firstLine="567"/>
        <w:jc w:val="both"/>
        <w:rPr>
          <w:rFonts w:ascii="Times New Roman" w:hAnsi="Times New Roman" w:cs="Times New Roman"/>
          <w:color w:val="FF0000"/>
          <w:sz w:val="28"/>
          <w:szCs w:val="28"/>
          <w:lang w:val="kk-KZ"/>
        </w:rPr>
      </w:pPr>
    </w:p>
    <w:p w:rsidR="006C76BA" w:rsidRPr="00C51A3E" w:rsidRDefault="006C76BA" w:rsidP="00686D56">
      <w:pPr>
        <w:tabs>
          <w:tab w:val="left" w:pos="1950"/>
        </w:tabs>
        <w:spacing w:after="0" w:line="240" w:lineRule="auto"/>
        <w:ind w:firstLine="567"/>
        <w:jc w:val="both"/>
        <w:rPr>
          <w:rFonts w:ascii="Times New Roman" w:hAnsi="Times New Roman" w:cs="Times New Roman"/>
          <w:sz w:val="28"/>
          <w:szCs w:val="28"/>
          <w:lang w:val="kk-KZ"/>
        </w:rPr>
      </w:pPr>
      <w:r w:rsidRPr="00C51A3E">
        <w:rPr>
          <w:rFonts w:ascii="Times New Roman" w:hAnsi="Times New Roman" w:cs="Times New Roman"/>
          <w:sz w:val="28"/>
          <w:szCs w:val="28"/>
          <w:lang w:val="kk-KZ"/>
        </w:rPr>
        <w:t>«</w:t>
      </w:r>
      <w:r w:rsidR="0062415C" w:rsidRPr="00C51A3E">
        <w:rPr>
          <w:rFonts w:ascii="Times New Roman" w:hAnsi="Times New Roman" w:cs="Times New Roman"/>
          <w:sz w:val="28"/>
          <w:szCs w:val="28"/>
          <w:lang w:val="kk-KZ"/>
        </w:rPr>
        <w:t>Мәдени-тынығу саласындағы менеджмент, маркетинг</w:t>
      </w:r>
      <w:r w:rsidRPr="00C51A3E">
        <w:rPr>
          <w:rFonts w:ascii="Times New Roman" w:hAnsi="Times New Roman" w:cs="Times New Roman"/>
          <w:sz w:val="28"/>
          <w:szCs w:val="28"/>
          <w:lang w:val="kk-KZ"/>
        </w:rPr>
        <w:t>» пән</w:t>
      </w:r>
      <w:r w:rsidR="00E35F1B" w:rsidRPr="00C51A3E">
        <w:rPr>
          <w:rFonts w:ascii="Times New Roman" w:hAnsi="Times New Roman" w:cs="Times New Roman"/>
          <w:sz w:val="28"/>
          <w:szCs w:val="28"/>
          <w:lang w:val="kk-KZ"/>
        </w:rPr>
        <w:t>і</w:t>
      </w:r>
      <w:r w:rsidR="00C35A55" w:rsidRPr="00C51A3E">
        <w:rPr>
          <w:rFonts w:ascii="Times New Roman" w:hAnsi="Times New Roman" w:cs="Times New Roman"/>
          <w:sz w:val="28"/>
          <w:szCs w:val="28"/>
          <w:lang w:val="kk-KZ"/>
        </w:rPr>
        <w:t xml:space="preserve"> </w:t>
      </w:r>
      <w:r w:rsidR="005925E1" w:rsidRPr="00C51A3E">
        <w:rPr>
          <w:rFonts w:ascii="Times New Roman" w:hAnsi="Times New Roman" w:cs="Times New Roman"/>
          <w:sz w:val="28"/>
          <w:szCs w:val="28"/>
          <w:lang w:val="kk-KZ"/>
        </w:rPr>
        <w:t>ст</w:t>
      </w:r>
      <w:r w:rsidR="005925E1" w:rsidRPr="00C51A3E">
        <w:rPr>
          <w:rFonts w:ascii="Times New Roman" w:eastAsia="Times New Roman" w:hAnsi="Times New Roman" w:cs="Times New Roman"/>
          <w:sz w:val="28"/>
          <w:szCs w:val="28"/>
          <w:lang w:val="kk-KZ"/>
        </w:rPr>
        <w:t>уденттердің</w:t>
      </w:r>
      <w:r w:rsidR="005925E1" w:rsidRPr="00C51A3E">
        <w:rPr>
          <w:rFonts w:ascii="Times New Roman" w:hAnsi="Times New Roman" w:cs="Times New Roman"/>
          <w:sz w:val="28"/>
          <w:szCs w:val="28"/>
          <w:lang w:val="kk-KZ"/>
        </w:rPr>
        <w:t xml:space="preserve"> </w:t>
      </w:r>
      <w:r w:rsidR="00C35A55" w:rsidRPr="00C51A3E">
        <w:rPr>
          <w:rFonts w:ascii="Times New Roman" w:hAnsi="Times New Roman" w:cs="Times New Roman"/>
          <w:sz w:val="28"/>
          <w:szCs w:val="28"/>
          <w:lang w:val="kk-KZ"/>
        </w:rPr>
        <w:t>мәдени-тынығу мекемелерін басқару</w:t>
      </w:r>
      <w:r w:rsidR="00E35F1B" w:rsidRPr="00C51A3E">
        <w:rPr>
          <w:rFonts w:ascii="Times New Roman" w:hAnsi="Times New Roman" w:cs="Times New Roman"/>
          <w:sz w:val="28"/>
          <w:szCs w:val="28"/>
          <w:lang w:val="kk-KZ"/>
        </w:rPr>
        <w:t>, ұйымдастыру мен экономикасы мәселелерін қамтитын теориялық-тәжірибелік білімдерді сатылай</w:t>
      </w:r>
      <w:r w:rsidR="005925E1" w:rsidRPr="00C51A3E">
        <w:rPr>
          <w:rFonts w:ascii="Times New Roman" w:hAnsi="Times New Roman" w:cs="Times New Roman"/>
          <w:sz w:val="28"/>
          <w:szCs w:val="28"/>
          <w:lang w:val="kk-KZ"/>
        </w:rPr>
        <w:t>,</w:t>
      </w:r>
      <w:r w:rsidR="00E35F1B" w:rsidRPr="00C51A3E">
        <w:rPr>
          <w:rFonts w:ascii="Times New Roman" w:hAnsi="Times New Roman" w:cs="Times New Roman"/>
          <w:sz w:val="28"/>
          <w:szCs w:val="28"/>
          <w:lang w:val="kk-KZ"/>
        </w:rPr>
        <w:t xml:space="preserve">  жүйелі түрде игере отырып, мәдени-тынығу мекемелерін басқаруға  қажетті дағдыларды игеріп</w:t>
      </w:r>
      <w:r w:rsidR="005925E1" w:rsidRPr="00C51A3E">
        <w:rPr>
          <w:rFonts w:ascii="Times New Roman" w:hAnsi="Times New Roman" w:cs="Times New Roman"/>
          <w:sz w:val="28"/>
          <w:szCs w:val="28"/>
          <w:lang w:val="kk-KZ"/>
        </w:rPr>
        <w:t>,</w:t>
      </w:r>
      <w:r w:rsidR="00E35F1B" w:rsidRPr="00C51A3E">
        <w:rPr>
          <w:rFonts w:ascii="Times New Roman" w:hAnsi="Times New Roman" w:cs="Times New Roman"/>
          <w:sz w:val="28"/>
          <w:szCs w:val="28"/>
          <w:lang w:val="kk-KZ"/>
        </w:rPr>
        <w:t xml:space="preserve"> қажетті </w:t>
      </w:r>
      <w:r w:rsidR="005925E1" w:rsidRPr="00C51A3E">
        <w:rPr>
          <w:rFonts w:ascii="Times New Roman" w:hAnsi="Times New Roman" w:cs="Times New Roman"/>
          <w:sz w:val="28"/>
          <w:szCs w:val="28"/>
          <w:lang w:val="kk-KZ"/>
        </w:rPr>
        <w:t xml:space="preserve">біліктілікке </w:t>
      </w:r>
      <w:r w:rsidR="006D0893" w:rsidRPr="00C51A3E">
        <w:rPr>
          <w:rFonts w:ascii="Times New Roman" w:hAnsi="Times New Roman" w:cs="Times New Roman"/>
          <w:sz w:val="28"/>
          <w:szCs w:val="28"/>
          <w:lang w:val="kk-KZ"/>
        </w:rPr>
        <w:t>лайықты</w:t>
      </w:r>
      <w:r w:rsidRPr="00C51A3E">
        <w:rPr>
          <w:rFonts w:ascii="Times New Roman" w:hAnsi="Times New Roman" w:cs="Times New Roman"/>
          <w:sz w:val="28"/>
          <w:szCs w:val="28"/>
          <w:lang w:val="kk-KZ"/>
        </w:rPr>
        <w:t xml:space="preserve"> білімі мен дүниетанымын, өзіндік шығармашылық қабілеттерін дамытуға мүмкіндік береді.</w:t>
      </w:r>
    </w:p>
    <w:p w:rsidR="003D4A3F" w:rsidRDefault="003D4A3F" w:rsidP="006C76BA">
      <w:pPr>
        <w:ind w:firstLine="567"/>
        <w:rPr>
          <w:rFonts w:ascii="Times New Roman" w:hAnsi="Times New Roman" w:cs="Times New Roman"/>
          <w:sz w:val="28"/>
          <w:szCs w:val="28"/>
          <w:lang w:val="kk-KZ" w:eastAsia="ko-KR"/>
        </w:rPr>
      </w:pPr>
    </w:p>
    <w:p w:rsidR="006C76BA" w:rsidRPr="00C51A3E" w:rsidRDefault="006C76BA" w:rsidP="00643648">
      <w:pPr>
        <w:spacing w:after="0" w:line="240" w:lineRule="auto"/>
        <w:ind w:firstLine="567"/>
        <w:rPr>
          <w:rFonts w:ascii="Times New Roman" w:hAnsi="Times New Roman" w:cs="Times New Roman"/>
          <w:sz w:val="28"/>
          <w:szCs w:val="28"/>
          <w:lang w:val="kk-KZ" w:eastAsia="ko-KR"/>
        </w:rPr>
      </w:pPr>
      <w:r w:rsidRPr="00C51A3E">
        <w:rPr>
          <w:rFonts w:ascii="Times New Roman" w:hAnsi="Times New Roman" w:cs="Times New Roman"/>
          <w:sz w:val="28"/>
          <w:szCs w:val="28"/>
          <w:lang w:val="kk-KZ" w:eastAsia="ko-KR"/>
        </w:rPr>
        <w:t xml:space="preserve">Пікір беруші: </w:t>
      </w:r>
      <w:r w:rsidR="00FE797E">
        <w:rPr>
          <w:rFonts w:ascii="Times New Roman" w:hAnsi="Times New Roman" w:cs="Times New Roman"/>
          <w:sz w:val="28"/>
          <w:szCs w:val="28"/>
          <w:lang w:val="kk-KZ" w:eastAsia="ko-KR"/>
        </w:rPr>
        <w:t>Багов И.Т.</w:t>
      </w:r>
      <w:r w:rsidR="00F61F9F" w:rsidRPr="00C51A3E">
        <w:rPr>
          <w:rFonts w:ascii="Times New Roman" w:hAnsi="Times New Roman" w:cs="Times New Roman"/>
          <w:sz w:val="28"/>
          <w:szCs w:val="28"/>
          <w:lang w:val="kk-KZ" w:eastAsia="ko-KR"/>
        </w:rPr>
        <w:t xml:space="preserve"> </w:t>
      </w:r>
      <w:r w:rsidRPr="00C51A3E">
        <w:rPr>
          <w:rFonts w:ascii="Times New Roman" w:hAnsi="Times New Roman" w:cs="Times New Roman"/>
          <w:sz w:val="28"/>
          <w:szCs w:val="28"/>
          <w:lang w:val="kk-KZ" w:eastAsia="ko-KR"/>
        </w:rPr>
        <w:t>- «</w:t>
      </w:r>
      <w:r w:rsidR="00FE797E">
        <w:rPr>
          <w:rFonts w:ascii="Times New Roman" w:hAnsi="Times New Roman" w:cs="Times New Roman"/>
          <w:sz w:val="28"/>
          <w:szCs w:val="28"/>
          <w:lang w:val="kk-KZ" w:eastAsia="ko-KR"/>
        </w:rPr>
        <w:t>Театр</w:t>
      </w:r>
      <w:r w:rsidR="00F61F9F" w:rsidRPr="00C51A3E">
        <w:rPr>
          <w:rFonts w:ascii="Times New Roman" w:hAnsi="Times New Roman" w:cs="Times New Roman"/>
          <w:sz w:val="28"/>
          <w:szCs w:val="28"/>
          <w:lang w:val="kk-KZ" w:eastAsia="ko-KR"/>
        </w:rPr>
        <w:t xml:space="preserve"> және эстрадалық шығармашылық</w:t>
      </w:r>
      <w:r w:rsidRPr="00C51A3E">
        <w:rPr>
          <w:rFonts w:ascii="Times New Roman" w:hAnsi="Times New Roman" w:cs="Times New Roman"/>
          <w:sz w:val="28"/>
          <w:szCs w:val="28"/>
          <w:lang w:val="kk-KZ" w:eastAsia="ko-KR"/>
        </w:rPr>
        <w:t>» кафедрасының</w:t>
      </w:r>
      <w:r w:rsidR="00F61F9F" w:rsidRPr="00C51A3E">
        <w:rPr>
          <w:rFonts w:ascii="Times New Roman" w:hAnsi="Times New Roman" w:cs="Times New Roman"/>
          <w:sz w:val="28"/>
          <w:szCs w:val="28"/>
          <w:lang w:val="kk-KZ" w:eastAsia="ko-KR"/>
        </w:rPr>
        <w:t xml:space="preserve"> </w:t>
      </w:r>
      <w:r w:rsidRPr="00C51A3E">
        <w:rPr>
          <w:rFonts w:ascii="Times New Roman" w:hAnsi="Times New Roman" w:cs="Times New Roman"/>
          <w:sz w:val="28"/>
          <w:szCs w:val="28"/>
          <w:lang w:val="kk-KZ" w:eastAsia="ko-KR"/>
        </w:rPr>
        <w:t xml:space="preserve"> </w:t>
      </w:r>
      <w:r w:rsidR="00F61F9F" w:rsidRPr="00C51A3E">
        <w:rPr>
          <w:rFonts w:ascii="Times New Roman" w:hAnsi="Times New Roman" w:cs="Times New Roman"/>
          <w:sz w:val="28"/>
          <w:szCs w:val="28"/>
          <w:lang w:val="kk-KZ" w:eastAsia="ko-KR"/>
        </w:rPr>
        <w:t>доценті</w:t>
      </w:r>
      <w:r w:rsidRPr="00C51A3E">
        <w:rPr>
          <w:rFonts w:ascii="Times New Roman" w:hAnsi="Times New Roman" w:cs="Times New Roman"/>
          <w:sz w:val="28"/>
          <w:szCs w:val="28"/>
          <w:lang w:val="kk-KZ" w:eastAsia="ko-KR"/>
        </w:rPr>
        <w:t xml:space="preserve">, </w:t>
      </w:r>
      <w:r w:rsidR="00F61F9F" w:rsidRPr="00C51A3E">
        <w:rPr>
          <w:rFonts w:ascii="Times New Roman" w:hAnsi="Times New Roman" w:cs="Times New Roman"/>
          <w:sz w:val="28"/>
          <w:szCs w:val="28"/>
          <w:lang w:val="kk-KZ" w:eastAsia="ko-KR"/>
        </w:rPr>
        <w:t>п.ғ.к.</w:t>
      </w:r>
      <w:r w:rsidRPr="00C51A3E">
        <w:rPr>
          <w:rFonts w:ascii="Times New Roman" w:hAnsi="Times New Roman" w:cs="Times New Roman"/>
          <w:sz w:val="28"/>
          <w:szCs w:val="28"/>
          <w:lang w:val="kk-KZ" w:eastAsia="ko-KR"/>
        </w:rPr>
        <w:t xml:space="preserve">,   М.Әуезов атындағы ОҚМУ.           </w:t>
      </w:r>
    </w:p>
    <w:p w:rsidR="00643648" w:rsidRPr="009E7EF4" w:rsidRDefault="00643648" w:rsidP="00643648">
      <w:pPr>
        <w:spacing w:after="0" w:line="240" w:lineRule="auto"/>
        <w:ind w:firstLine="567"/>
        <w:jc w:val="both"/>
        <w:rPr>
          <w:rFonts w:ascii="Times New Roman" w:hAnsi="Times New Roman" w:cs="Times New Roman"/>
          <w:sz w:val="28"/>
          <w:szCs w:val="28"/>
          <w:lang w:val="kk-KZ"/>
        </w:rPr>
      </w:pPr>
    </w:p>
    <w:p w:rsidR="006C76BA" w:rsidRPr="00C51A3E" w:rsidRDefault="006C76BA" w:rsidP="00643648">
      <w:pPr>
        <w:spacing w:after="0" w:line="240" w:lineRule="auto"/>
        <w:ind w:firstLine="567"/>
        <w:jc w:val="both"/>
        <w:rPr>
          <w:rFonts w:ascii="Times New Roman" w:hAnsi="Times New Roman" w:cs="Times New Roman"/>
          <w:sz w:val="28"/>
          <w:szCs w:val="28"/>
          <w:lang w:val="kk-KZ"/>
        </w:rPr>
      </w:pPr>
      <w:r w:rsidRPr="00C51A3E">
        <w:rPr>
          <w:rFonts w:ascii="Times New Roman" w:hAnsi="Times New Roman" w:cs="Times New Roman"/>
          <w:sz w:val="28"/>
          <w:szCs w:val="28"/>
          <w:lang w:val="kk-KZ"/>
        </w:rPr>
        <w:t>«</w:t>
      </w:r>
      <w:r w:rsidR="00604A15">
        <w:rPr>
          <w:rFonts w:ascii="Times New Roman" w:hAnsi="Times New Roman" w:cs="Times New Roman"/>
          <w:sz w:val="28"/>
          <w:szCs w:val="28"/>
          <w:lang w:val="kk-KZ" w:eastAsia="ko-KR"/>
        </w:rPr>
        <w:t>Театр</w:t>
      </w:r>
      <w:r w:rsidR="00F61F9F" w:rsidRPr="00C51A3E">
        <w:rPr>
          <w:rFonts w:ascii="Times New Roman" w:hAnsi="Times New Roman" w:cs="Times New Roman"/>
          <w:sz w:val="28"/>
          <w:szCs w:val="28"/>
          <w:lang w:val="kk-KZ" w:eastAsia="ko-KR"/>
        </w:rPr>
        <w:t xml:space="preserve"> жән эстрадалық шығармашылық</w:t>
      </w:r>
      <w:r w:rsidRPr="00C51A3E">
        <w:rPr>
          <w:rFonts w:ascii="Times New Roman" w:hAnsi="Times New Roman" w:cs="Times New Roman"/>
          <w:sz w:val="28"/>
          <w:szCs w:val="28"/>
          <w:lang w:val="kk-KZ"/>
        </w:rPr>
        <w:t>» кафедрасының мәжілісі отырысында қаралған және басуға ұсынылған (</w:t>
      </w:r>
      <w:r w:rsidR="009E7EF4" w:rsidRPr="009E7EF4">
        <w:rPr>
          <w:rFonts w:ascii="Times New Roman" w:hAnsi="Times New Roman" w:cs="Times New Roman"/>
          <w:sz w:val="28"/>
          <w:szCs w:val="28"/>
          <w:lang w:val="kk-KZ"/>
        </w:rPr>
        <w:t>хаттама № 6</w:t>
      </w:r>
      <w:r w:rsidRPr="009E7EF4">
        <w:rPr>
          <w:rFonts w:ascii="Times New Roman" w:hAnsi="Times New Roman" w:cs="Times New Roman"/>
          <w:sz w:val="28"/>
          <w:szCs w:val="28"/>
          <w:lang w:val="kk-KZ"/>
        </w:rPr>
        <w:t xml:space="preserve">, </w:t>
      </w:r>
      <w:r w:rsidR="009E7EF4" w:rsidRPr="009E7EF4">
        <w:rPr>
          <w:rFonts w:ascii="Times New Roman" w:hAnsi="Times New Roman" w:cs="Times New Roman"/>
          <w:sz w:val="28"/>
          <w:szCs w:val="28"/>
          <w:lang w:val="kk-KZ"/>
        </w:rPr>
        <w:t>23</w:t>
      </w:r>
      <w:r w:rsidR="00FE797E" w:rsidRPr="009E7EF4">
        <w:rPr>
          <w:rFonts w:ascii="Times New Roman" w:hAnsi="Times New Roman" w:cs="Times New Roman"/>
          <w:sz w:val="28"/>
          <w:szCs w:val="28"/>
          <w:lang w:val="kk-KZ"/>
        </w:rPr>
        <w:t>.01</w:t>
      </w:r>
      <w:r w:rsidRPr="009E7EF4">
        <w:rPr>
          <w:rFonts w:ascii="Times New Roman" w:hAnsi="Times New Roman" w:cs="Times New Roman"/>
          <w:sz w:val="28"/>
          <w:szCs w:val="28"/>
          <w:lang w:val="kk-KZ"/>
        </w:rPr>
        <w:t>.</w:t>
      </w:r>
      <w:r w:rsidR="00FE797E" w:rsidRPr="009E7EF4">
        <w:rPr>
          <w:rFonts w:ascii="Times New Roman" w:hAnsi="Times New Roman" w:cs="Times New Roman"/>
          <w:sz w:val="28"/>
          <w:szCs w:val="28"/>
          <w:lang w:val="kk-KZ"/>
        </w:rPr>
        <w:t xml:space="preserve"> 2020</w:t>
      </w:r>
      <w:r w:rsidRPr="009E7EF4">
        <w:rPr>
          <w:rFonts w:ascii="Times New Roman" w:hAnsi="Times New Roman" w:cs="Times New Roman"/>
          <w:sz w:val="28"/>
          <w:szCs w:val="28"/>
          <w:lang w:val="kk-KZ"/>
        </w:rPr>
        <w:t xml:space="preserve"> ж</w:t>
      </w:r>
      <w:r w:rsidRPr="00C51A3E">
        <w:rPr>
          <w:rFonts w:ascii="Times New Roman" w:hAnsi="Times New Roman" w:cs="Times New Roman"/>
          <w:sz w:val="28"/>
          <w:szCs w:val="28"/>
          <w:lang w:val="kk-KZ"/>
        </w:rPr>
        <w:t xml:space="preserve">.)  </w:t>
      </w:r>
    </w:p>
    <w:p w:rsidR="00643648" w:rsidRPr="009E7EF4" w:rsidRDefault="00643648" w:rsidP="00643648">
      <w:pPr>
        <w:spacing w:after="0" w:line="240" w:lineRule="auto"/>
        <w:ind w:firstLine="567"/>
        <w:jc w:val="both"/>
        <w:rPr>
          <w:rFonts w:ascii="Times New Roman" w:hAnsi="Times New Roman" w:cs="Times New Roman"/>
          <w:sz w:val="28"/>
          <w:szCs w:val="28"/>
          <w:lang w:val="kk-KZ"/>
        </w:rPr>
      </w:pPr>
    </w:p>
    <w:p w:rsidR="006C76BA" w:rsidRPr="00C51A3E" w:rsidRDefault="00643648" w:rsidP="00643648">
      <w:pPr>
        <w:spacing w:after="0" w:line="240" w:lineRule="auto"/>
        <w:ind w:firstLine="567"/>
        <w:jc w:val="both"/>
        <w:rPr>
          <w:rFonts w:ascii="Times New Roman" w:hAnsi="Times New Roman" w:cs="Times New Roman"/>
          <w:sz w:val="28"/>
          <w:szCs w:val="28"/>
          <w:lang w:val="kk-KZ"/>
        </w:rPr>
      </w:pPr>
      <w:r w:rsidRPr="00643648">
        <w:rPr>
          <w:rFonts w:ascii="Times New Roman" w:hAnsi="Times New Roman" w:cs="Times New Roman"/>
          <w:sz w:val="28"/>
          <w:szCs w:val="28"/>
          <w:lang w:val="kk-KZ"/>
        </w:rPr>
        <w:t>«Мәдениет және  спорт»</w:t>
      </w:r>
      <w:r>
        <w:rPr>
          <w:sz w:val="28"/>
          <w:szCs w:val="28"/>
          <w:lang w:val="kk-KZ"/>
        </w:rPr>
        <w:t xml:space="preserve"> </w:t>
      </w:r>
      <w:r w:rsidR="006C76BA" w:rsidRPr="00C51A3E">
        <w:rPr>
          <w:rFonts w:ascii="Times New Roman" w:hAnsi="Times New Roman" w:cs="Times New Roman"/>
          <w:sz w:val="28"/>
          <w:szCs w:val="28"/>
          <w:lang w:val="kk-KZ"/>
        </w:rPr>
        <w:t xml:space="preserve"> факультеті әдістемелік комиссиясы отырысын</w:t>
      </w:r>
      <w:r w:rsidRPr="00643648">
        <w:rPr>
          <w:rFonts w:ascii="Times New Roman" w:hAnsi="Times New Roman" w:cs="Times New Roman"/>
          <w:sz w:val="28"/>
          <w:szCs w:val="28"/>
          <w:lang w:val="kk-KZ"/>
        </w:rPr>
        <w:t xml:space="preserve">- </w:t>
      </w:r>
      <w:r w:rsidR="006C76BA" w:rsidRPr="00C51A3E">
        <w:rPr>
          <w:rFonts w:ascii="Times New Roman" w:hAnsi="Times New Roman" w:cs="Times New Roman"/>
          <w:sz w:val="28"/>
          <w:szCs w:val="28"/>
          <w:lang w:val="kk-KZ"/>
        </w:rPr>
        <w:t>да қаралған және басуға ұсынылған (</w:t>
      </w:r>
      <w:r w:rsidR="006C76BA" w:rsidRPr="009E7EF4">
        <w:rPr>
          <w:rFonts w:ascii="Times New Roman" w:hAnsi="Times New Roman" w:cs="Times New Roman"/>
          <w:sz w:val="28"/>
          <w:szCs w:val="28"/>
          <w:lang w:val="kk-KZ"/>
        </w:rPr>
        <w:t>хаттама №</w:t>
      </w:r>
      <w:r w:rsidR="009E7EF4" w:rsidRPr="009E7EF4">
        <w:rPr>
          <w:rFonts w:ascii="Times New Roman" w:hAnsi="Times New Roman" w:cs="Times New Roman"/>
          <w:sz w:val="28"/>
          <w:szCs w:val="28"/>
          <w:lang w:val="kk-KZ"/>
        </w:rPr>
        <w:t>6, 24</w:t>
      </w:r>
      <w:r w:rsidR="006C76BA" w:rsidRPr="009E7EF4">
        <w:rPr>
          <w:rFonts w:ascii="Times New Roman" w:hAnsi="Times New Roman" w:cs="Times New Roman"/>
          <w:sz w:val="28"/>
          <w:szCs w:val="28"/>
          <w:lang w:val="kk-KZ"/>
        </w:rPr>
        <w:t>.0</w:t>
      </w:r>
      <w:r w:rsidR="00FE797E" w:rsidRPr="009E7EF4">
        <w:rPr>
          <w:rFonts w:ascii="Times New Roman" w:hAnsi="Times New Roman" w:cs="Times New Roman"/>
          <w:sz w:val="28"/>
          <w:szCs w:val="28"/>
          <w:lang w:val="kk-KZ"/>
        </w:rPr>
        <w:t>1.2020</w:t>
      </w:r>
      <w:r w:rsidR="006C76BA" w:rsidRPr="009E7EF4">
        <w:rPr>
          <w:rFonts w:ascii="Times New Roman" w:hAnsi="Times New Roman" w:cs="Times New Roman"/>
          <w:sz w:val="28"/>
          <w:szCs w:val="28"/>
          <w:lang w:val="kk-KZ"/>
        </w:rPr>
        <w:t xml:space="preserve"> ж.).</w:t>
      </w:r>
    </w:p>
    <w:p w:rsidR="006C76BA" w:rsidRPr="00C51A3E" w:rsidRDefault="006C76BA" w:rsidP="006C76BA">
      <w:pPr>
        <w:ind w:firstLine="567"/>
        <w:rPr>
          <w:rFonts w:ascii="Times New Roman" w:hAnsi="Times New Roman" w:cs="Times New Roman"/>
          <w:sz w:val="28"/>
          <w:szCs w:val="28"/>
          <w:lang w:val="kk-KZ"/>
        </w:rPr>
      </w:pPr>
    </w:p>
    <w:p w:rsidR="006C76BA" w:rsidRPr="00C51A3E" w:rsidRDefault="006C76BA" w:rsidP="006C76BA">
      <w:pPr>
        <w:pStyle w:val="Style4"/>
        <w:widowControl/>
        <w:ind w:firstLine="567"/>
        <w:rPr>
          <w:rStyle w:val="FontStyle12"/>
          <w:noProof/>
          <w:sz w:val="28"/>
          <w:szCs w:val="28"/>
          <w:lang w:val="kk-KZ"/>
        </w:rPr>
      </w:pPr>
      <w:r w:rsidRPr="00C51A3E">
        <w:rPr>
          <w:rStyle w:val="FontStyle12"/>
          <w:noProof/>
          <w:sz w:val="28"/>
          <w:szCs w:val="28"/>
          <w:lang w:val="kk-KZ"/>
        </w:rPr>
        <w:t xml:space="preserve">Баспаға ұсынылған М.О.Әуезов атындағы ОҚМУ-нің </w:t>
      </w:r>
      <w:r w:rsidRPr="00C51A3E">
        <w:rPr>
          <w:rStyle w:val="FontStyle12"/>
          <w:sz w:val="28"/>
          <w:szCs w:val="28"/>
          <w:lang w:val="kk-KZ"/>
        </w:rPr>
        <w:t xml:space="preserve">Оқу </w:t>
      </w:r>
      <w:r w:rsidRPr="00C51A3E">
        <w:rPr>
          <w:rStyle w:val="FontStyle12"/>
          <w:noProof/>
          <w:sz w:val="28"/>
          <w:szCs w:val="28"/>
          <w:lang w:val="kk-KZ"/>
        </w:rPr>
        <w:t xml:space="preserve">әдістемелік кеңесі баспаға ұсынылды, </w:t>
      </w:r>
      <w:r w:rsidR="00FE797E">
        <w:rPr>
          <w:rStyle w:val="FontStyle12"/>
          <w:noProof/>
          <w:sz w:val="28"/>
          <w:szCs w:val="28"/>
          <w:lang w:val="kk-KZ"/>
        </w:rPr>
        <w:t>Хаттама №        «___»_____ 2020</w:t>
      </w:r>
      <w:r w:rsidRPr="00C51A3E">
        <w:rPr>
          <w:rStyle w:val="FontStyle12"/>
          <w:noProof/>
          <w:sz w:val="28"/>
          <w:szCs w:val="28"/>
          <w:lang w:val="kk-KZ"/>
        </w:rPr>
        <w:t xml:space="preserve"> ж.</w:t>
      </w:r>
    </w:p>
    <w:p w:rsidR="006C76BA" w:rsidRPr="00C51A3E" w:rsidRDefault="006C76BA" w:rsidP="006C76BA">
      <w:pPr>
        <w:rPr>
          <w:rFonts w:ascii="Times New Roman" w:hAnsi="Times New Roman" w:cs="Times New Roman"/>
          <w:sz w:val="28"/>
          <w:szCs w:val="28"/>
          <w:lang w:val="kk-KZ"/>
        </w:rPr>
      </w:pPr>
    </w:p>
    <w:p w:rsidR="006C76BA" w:rsidRPr="00604A15" w:rsidRDefault="006C76BA" w:rsidP="006C76BA">
      <w:pPr>
        <w:rPr>
          <w:rFonts w:ascii="Times New Roman" w:hAnsi="Times New Roman" w:cs="Times New Roman"/>
          <w:caps/>
          <w:sz w:val="28"/>
          <w:szCs w:val="28"/>
          <w:lang w:val="kk-KZ"/>
        </w:rPr>
      </w:pPr>
      <w:r w:rsidRPr="00C51A3E">
        <w:rPr>
          <w:rStyle w:val="FontStyle12"/>
          <w:rFonts w:cs="Times New Roman"/>
          <w:noProof/>
          <w:sz w:val="28"/>
          <w:szCs w:val="28"/>
          <w:lang w:val="kk-KZ"/>
        </w:rPr>
        <w:t>М.О.Әуезов атындағы Оңтүстік Қазақста</w:t>
      </w:r>
      <w:r w:rsidR="00FE797E">
        <w:rPr>
          <w:rStyle w:val="FontStyle12"/>
          <w:rFonts w:cs="Times New Roman"/>
          <w:noProof/>
          <w:sz w:val="28"/>
          <w:szCs w:val="28"/>
          <w:lang w:val="kk-KZ"/>
        </w:rPr>
        <w:t>н Мемлекеттік университеті, 2020</w:t>
      </w:r>
      <w:r w:rsidRPr="00C51A3E">
        <w:rPr>
          <w:rStyle w:val="FontStyle12"/>
          <w:rFonts w:cs="Times New Roman"/>
          <w:noProof/>
          <w:sz w:val="28"/>
          <w:szCs w:val="28"/>
          <w:lang w:val="kk-KZ"/>
        </w:rPr>
        <w:t xml:space="preserve"> ж</w:t>
      </w:r>
      <w:r w:rsidR="00604A15" w:rsidRPr="00604A15">
        <w:rPr>
          <w:rStyle w:val="FontStyle12"/>
          <w:rFonts w:cs="Times New Roman"/>
          <w:noProof/>
          <w:sz w:val="28"/>
          <w:szCs w:val="28"/>
          <w:lang w:val="kk-KZ"/>
        </w:rPr>
        <w:t>.</w:t>
      </w:r>
    </w:p>
    <w:p w:rsidR="006C76BA" w:rsidRPr="00FD08CA" w:rsidRDefault="006C76BA" w:rsidP="006C76BA">
      <w:pPr>
        <w:jc w:val="right"/>
        <w:rPr>
          <w:rFonts w:ascii="Times New Roman" w:hAnsi="Times New Roman" w:cs="Times New Roman"/>
          <w:sz w:val="24"/>
          <w:szCs w:val="24"/>
          <w:lang w:val="kk-KZ"/>
        </w:rPr>
      </w:pPr>
      <w:r w:rsidRPr="00FD08CA">
        <w:rPr>
          <w:rFonts w:ascii="Times New Roman" w:hAnsi="Times New Roman" w:cs="Times New Roman"/>
          <w:caps/>
          <w:sz w:val="24"/>
          <w:szCs w:val="24"/>
          <w:lang w:val="kk-KZ"/>
        </w:rPr>
        <w:t xml:space="preserve">© </w:t>
      </w:r>
      <w:r w:rsidRPr="00FD08CA">
        <w:rPr>
          <w:rFonts w:ascii="Times New Roman" w:hAnsi="Times New Roman" w:cs="Times New Roman"/>
          <w:sz w:val="24"/>
          <w:szCs w:val="24"/>
          <w:lang w:val="kk-KZ"/>
        </w:rPr>
        <w:t xml:space="preserve">Жауапты  </w:t>
      </w:r>
      <w:r w:rsidR="00FE797E" w:rsidRPr="00FD08CA">
        <w:rPr>
          <w:rFonts w:ascii="Times New Roman" w:hAnsi="Times New Roman" w:cs="Times New Roman"/>
          <w:sz w:val="24"/>
          <w:szCs w:val="24"/>
          <w:lang w:val="kk-KZ"/>
        </w:rPr>
        <w:t>Мухамедин М.М.</w:t>
      </w:r>
    </w:p>
    <w:p w:rsidR="008F2E86" w:rsidRPr="00FD08CA" w:rsidRDefault="008F2E86" w:rsidP="006C76BA">
      <w:pPr>
        <w:jc w:val="both"/>
        <w:rPr>
          <w:rFonts w:ascii="Times New Roman" w:hAnsi="Times New Roman" w:cs="Times New Roman"/>
          <w:b/>
          <w:sz w:val="24"/>
          <w:szCs w:val="24"/>
          <w:lang w:val="kk-KZ"/>
        </w:rPr>
        <w:sectPr w:rsidR="008F2E86" w:rsidRPr="00FD08CA" w:rsidSect="00C51A3E">
          <w:pgSz w:w="11906" w:h="16838"/>
          <w:pgMar w:top="1134" w:right="850" w:bottom="1134" w:left="1701" w:header="708" w:footer="708" w:gutter="0"/>
          <w:cols w:space="708"/>
          <w:titlePg/>
          <w:docGrid w:linePitch="360"/>
        </w:sectPr>
      </w:pPr>
    </w:p>
    <w:p w:rsidR="00E4682D" w:rsidRPr="00E4682D" w:rsidRDefault="00E4682D" w:rsidP="00E4682D">
      <w:pPr>
        <w:spacing w:after="0" w:line="240" w:lineRule="auto"/>
        <w:rPr>
          <w:rFonts w:ascii="Times New Roman" w:hAnsi="Times New Roman" w:cs="Times New Roman"/>
          <w:b/>
          <w:sz w:val="28"/>
          <w:szCs w:val="28"/>
          <w:lang w:val="kk-KZ"/>
        </w:rPr>
      </w:pPr>
      <w:r w:rsidRPr="00E4682D">
        <w:rPr>
          <w:rFonts w:ascii="Times New Roman" w:hAnsi="Times New Roman" w:cs="Times New Roman"/>
          <w:b/>
          <w:sz w:val="28"/>
          <w:szCs w:val="28"/>
          <w:lang w:val="kk-KZ"/>
        </w:rPr>
        <w:t>Мазмұны</w:t>
      </w:r>
    </w:p>
    <w:p w:rsidR="00E4682D" w:rsidRPr="00E4682D" w:rsidRDefault="00E4682D" w:rsidP="00E4682D">
      <w:pPr>
        <w:spacing w:after="0" w:line="240" w:lineRule="auto"/>
        <w:jc w:val="both"/>
        <w:rPr>
          <w:rFonts w:ascii="Times New Roman" w:hAnsi="Times New Roman" w:cs="Times New Roman"/>
          <w:sz w:val="28"/>
          <w:szCs w:val="28"/>
          <w:lang w:val="kk-KZ"/>
        </w:rPr>
      </w:pP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7"/>
        <w:gridCol w:w="8221"/>
        <w:gridCol w:w="532"/>
      </w:tblGrid>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E4682D" w:rsidRPr="00B600CA" w:rsidRDefault="00E4682D" w:rsidP="00E4682D">
            <w:pPr>
              <w:spacing w:after="0" w:line="240" w:lineRule="auto"/>
              <w:jc w:val="both"/>
              <w:rPr>
                <w:rFonts w:ascii="Times New Roman" w:hAnsi="Times New Roman" w:cs="Times New Roman"/>
                <w:sz w:val="28"/>
                <w:szCs w:val="28"/>
                <w:lang w:val="en-US"/>
              </w:rPr>
            </w:pP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 xml:space="preserve"> </w:t>
            </w:r>
          </w:p>
        </w:tc>
      </w:tr>
      <w:tr w:rsidR="00B600CA" w:rsidRPr="00B600CA" w:rsidTr="00E4682D">
        <w:tc>
          <w:tcPr>
            <w:tcW w:w="567" w:type="dxa"/>
            <w:tcBorders>
              <w:top w:val="single" w:sz="4" w:space="0" w:color="000000"/>
              <w:left w:val="single" w:sz="4" w:space="0" w:color="000000"/>
              <w:bottom w:val="single" w:sz="4" w:space="0" w:color="000000"/>
              <w:right w:val="single" w:sz="4" w:space="0" w:color="000000"/>
            </w:tcBorders>
          </w:tcPr>
          <w:p w:rsidR="00B600CA"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8221" w:type="dxa"/>
            <w:tcBorders>
              <w:top w:val="single" w:sz="4" w:space="0" w:color="000000"/>
              <w:left w:val="single" w:sz="4" w:space="0" w:color="000000"/>
              <w:bottom w:val="single" w:sz="4" w:space="0" w:color="000000"/>
              <w:right w:val="single" w:sz="4" w:space="0" w:color="000000"/>
            </w:tcBorders>
          </w:tcPr>
          <w:p w:rsidR="00B600CA" w:rsidRPr="00B600CA" w:rsidRDefault="00B600CA"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Кіріспе</w:t>
            </w:r>
          </w:p>
        </w:tc>
        <w:tc>
          <w:tcPr>
            <w:tcW w:w="532" w:type="dxa"/>
            <w:tcBorders>
              <w:top w:val="single" w:sz="4" w:space="0" w:color="000000"/>
              <w:left w:val="single" w:sz="4" w:space="0" w:color="000000"/>
              <w:bottom w:val="single" w:sz="4" w:space="0" w:color="000000"/>
              <w:right w:val="single" w:sz="4" w:space="0" w:color="000000"/>
            </w:tcBorders>
          </w:tcPr>
          <w:p w:rsidR="00B600CA"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B600CA" w:rsidP="00B600CA">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Практикалық сабақтарының мазмұны</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4</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Практикалық  сабақтарды  өткізу талаптары мен тәртібі</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en-US"/>
              </w:rPr>
            </w:pPr>
            <w:r w:rsidRPr="00B600CA">
              <w:rPr>
                <w:rFonts w:ascii="Times New Roman" w:hAnsi="Times New Roman" w:cs="Times New Roman"/>
                <w:sz w:val="28"/>
                <w:szCs w:val="28"/>
                <w:lang w:val="en-US"/>
              </w:rPr>
              <w:t>5</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№1 -практикалық сабақ.  Менеджмент, оның  міндеттері  мен атқаратын  қызметі.</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7</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№2 -практикалық сабақ.  Мәдени  - тынығу  тынығу    жұмысы  саласындағы  басқару   әдістері   және  олардың   жіктелуі</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8</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pStyle w:val="11"/>
              <w:tabs>
                <w:tab w:val="num" w:pos="480"/>
              </w:tabs>
              <w:rPr>
                <w:szCs w:val="28"/>
                <w:lang w:val="kk-KZ"/>
              </w:rPr>
            </w:pPr>
            <w:r w:rsidRPr="00B600CA">
              <w:rPr>
                <w:szCs w:val="28"/>
                <w:lang w:val="kk-KZ"/>
              </w:rPr>
              <w:t xml:space="preserve">№3 -практикалық сабақ.  Мәдени  - тынығу  мекемелерін </w:t>
            </w:r>
          </w:p>
          <w:p w:rsidR="00E4682D" w:rsidRPr="00B600CA" w:rsidRDefault="00E4682D" w:rsidP="00E4682D">
            <w:pPr>
              <w:pStyle w:val="11"/>
              <w:tabs>
                <w:tab w:val="num" w:pos="480"/>
              </w:tabs>
              <w:rPr>
                <w:szCs w:val="28"/>
                <w:lang w:val="kk-KZ"/>
              </w:rPr>
            </w:pPr>
            <w:r w:rsidRPr="00B600CA">
              <w:rPr>
                <w:szCs w:val="28"/>
                <w:lang w:val="kk-KZ"/>
              </w:rPr>
              <w:t xml:space="preserve">басқару жүйесіндегі ақпараттар,  оларды алу, сақтау, </w:t>
            </w:r>
          </w:p>
          <w:p w:rsidR="00E4682D" w:rsidRPr="00B600CA" w:rsidRDefault="00E4682D" w:rsidP="00E4682D">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өңдеу және қолданудың негізгі шарттары</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10</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7</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hd w:val="clear" w:color="auto" w:fill="FFFFFF"/>
              <w:spacing w:after="0" w:line="240" w:lineRule="auto"/>
              <w:rPr>
                <w:rFonts w:ascii="Times New Roman" w:hAnsi="Times New Roman" w:cs="Times New Roman"/>
                <w:bCs/>
                <w:color w:val="212121"/>
                <w:sz w:val="28"/>
                <w:szCs w:val="28"/>
                <w:lang w:val="kk-KZ"/>
              </w:rPr>
            </w:pPr>
            <w:r w:rsidRPr="00B600CA">
              <w:rPr>
                <w:rFonts w:ascii="Times New Roman" w:hAnsi="Times New Roman" w:cs="Times New Roman"/>
                <w:sz w:val="28"/>
                <w:szCs w:val="28"/>
                <w:lang w:val="kk-KZ"/>
              </w:rPr>
              <w:t>№4 -практикалық сабақ.  Басқару  шешімдерін  дайындау  және   шығару  технологиясы</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12</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8</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№5 -практикалық сабақ.  Мәдени-тынығу  мекемелеріндегі  іс жүргізу қызметі</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14</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9</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rPr>
                <w:rStyle w:val="af0"/>
                <w:rFonts w:ascii="Times New Roman" w:hAnsi="Times New Roman" w:cs="Times New Roman"/>
                <w:i w:val="0"/>
                <w:iCs w:val="0"/>
                <w:sz w:val="28"/>
                <w:szCs w:val="28"/>
                <w:lang w:val="kk-KZ"/>
              </w:rPr>
            </w:pPr>
            <w:r w:rsidRPr="00B600CA">
              <w:rPr>
                <w:rFonts w:ascii="Times New Roman" w:hAnsi="Times New Roman" w:cs="Times New Roman"/>
                <w:sz w:val="28"/>
                <w:szCs w:val="28"/>
                <w:lang w:val="kk-KZ"/>
              </w:rPr>
              <w:t xml:space="preserve">№6 -практикалық сабақ.  </w:t>
            </w:r>
            <w:r w:rsidRPr="00B600CA">
              <w:rPr>
                <w:rFonts w:ascii="Times New Roman" w:hAnsi="Times New Roman" w:cs="Times New Roman"/>
                <w:snapToGrid w:val="0"/>
                <w:sz w:val="28"/>
                <w:szCs w:val="28"/>
                <w:lang w:val="kk-KZ"/>
              </w:rPr>
              <w:t>Мәдени  - тынығу  мекемелері  жоспарларының түрлері мен жоспарлау кезеңдері</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15</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10</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 xml:space="preserve">№7 -практикалық сабақ.  Негізгі басқару іс-әрекетінің  жүйесі </w:t>
            </w:r>
          </w:p>
          <w:p w:rsidR="00E4682D" w:rsidRPr="00B600CA" w:rsidRDefault="00E4682D" w:rsidP="00E4682D">
            <w:pPr>
              <w:shd w:val="clear" w:color="auto" w:fill="FFFFFF"/>
              <w:spacing w:after="0" w:line="240" w:lineRule="auto"/>
              <w:jc w:val="both"/>
              <w:rPr>
                <w:rFonts w:ascii="Times New Roman" w:hAnsi="Times New Roman" w:cs="Times New Roman"/>
                <w:bCs/>
                <w:color w:val="212121"/>
                <w:sz w:val="28"/>
                <w:szCs w:val="28"/>
                <w:lang w:val="kk-KZ"/>
              </w:rPr>
            </w:pPr>
            <w:r w:rsidRPr="00B600CA">
              <w:rPr>
                <w:rFonts w:ascii="Times New Roman" w:hAnsi="Times New Roman" w:cs="Times New Roman"/>
                <w:sz w:val="28"/>
                <w:szCs w:val="28"/>
                <w:lang w:val="kk-KZ"/>
              </w:rPr>
              <w:t>(мамандарды  іріктеу және орналастыру, нормативтерді дайындау,  міндеттерді бөлу және т.б.)</w:t>
            </w:r>
            <w:r w:rsidRPr="00B600CA">
              <w:rPr>
                <w:rFonts w:ascii="Times New Roman" w:hAnsi="Times New Roman" w:cs="Times New Roman"/>
                <w:bCs/>
                <w:color w:val="212121"/>
                <w:sz w:val="28"/>
                <w:szCs w:val="28"/>
                <w:lang w:val="kk-KZ"/>
              </w:rPr>
              <w:t>.</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16</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en-US"/>
              </w:rPr>
              <w:t>1</w:t>
            </w:r>
            <w:r w:rsidR="00B600CA">
              <w:rPr>
                <w:rFonts w:ascii="Times New Roman" w:hAnsi="Times New Roman" w:cs="Times New Roman"/>
                <w:sz w:val="28"/>
                <w:szCs w:val="28"/>
                <w:lang w:val="kk-KZ"/>
              </w:rPr>
              <w:t>1</w:t>
            </w:r>
          </w:p>
        </w:tc>
        <w:tc>
          <w:tcPr>
            <w:tcW w:w="8221" w:type="dxa"/>
            <w:tcBorders>
              <w:top w:val="single" w:sz="4" w:space="0" w:color="000000"/>
              <w:left w:val="single" w:sz="4" w:space="0" w:color="000000"/>
              <w:bottom w:val="single" w:sz="4" w:space="0" w:color="000000"/>
              <w:right w:val="single" w:sz="4" w:space="0" w:color="000000"/>
            </w:tcBorders>
          </w:tcPr>
          <w:p w:rsidR="00E4682D" w:rsidRPr="006A4F1E"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№8 -практикалық сабақ.  Әлеуметтік  -  мәдени   саладағы  ұйымдастырушылық    қызмет</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18</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B600CA" w:rsidP="00E4682D">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12</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rPr>
                <w:rFonts w:ascii="Times New Roman" w:hAnsi="Times New Roman" w:cs="Times New Roman"/>
                <w:bCs/>
                <w:color w:val="212121"/>
                <w:sz w:val="28"/>
                <w:szCs w:val="28"/>
                <w:lang w:val="kk-KZ"/>
              </w:rPr>
            </w:pPr>
            <w:r w:rsidRPr="00B600CA">
              <w:rPr>
                <w:rFonts w:ascii="Times New Roman" w:hAnsi="Times New Roman" w:cs="Times New Roman"/>
                <w:sz w:val="28"/>
                <w:szCs w:val="28"/>
                <w:lang w:val="kk-KZ"/>
              </w:rPr>
              <w:t>№9 -практикалық сабақ.  Мәдени қызметке    сұраныс  және  маркетинг  түрлері</w:t>
            </w:r>
            <w:r w:rsidRPr="00B600CA">
              <w:rPr>
                <w:rFonts w:ascii="Times New Roman" w:hAnsi="Times New Roman" w:cs="Times New Roman"/>
                <w:bCs/>
                <w:color w:val="212121"/>
                <w:sz w:val="28"/>
                <w:szCs w:val="28"/>
                <w:lang w:val="kk-KZ"/>
              </w:rPr>
              <w:t>.</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19</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3</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hd w:val="clear" w:color="auto" w:fill="FFFFFF"/>
              <w:spacing w:after="0" w:line="240" w:lineRule="auto"/>
              <w:rPr>
                <w:rFonts w:ascii="Times New Roman" w:hAnsi="Times New Roman" w:cs="Times New Roman"/>
                <w:bCs/>
                <w:color w:val="212121"/>
                <w:sz w:val="28"/>
                <w:szCs w:val="28"/>
                <w:lang w:val="kk-KZ"/>
              </w:rPr>
            </w:pPr>
            <w:r w:rsidRPr="00B600CA">
              <w:rPr>
                <w:rFonts w:ascii="Times New Roman" w:hAnsi="Times New Roman" w:cs="Times New Roman"/>
                <w:sz w:val="28"/>
                <w:szCs w:val="28"/>
                <w:lang w:val="kk-KZ"/>
              </w:rPr>
              <w:t>№10 -практикалық сабақ.  Мәдени  - тынығу   саласындағы   маркетинг  жүйесі</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20</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4</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hd w:val="clear" w:color="auto" w:fill="FFFFFF"/>
              <w:spacing w:after="0" w:line="240" w:lineRule="auto"/>
              <w:rPr>
                <w:rFonts w:ascii="Times New Roman" w:hAnsi="Times New Roman" w:cs="Times New Roman"/>
                <w:color w:val="212121"/>
                <w:sz w:val="28"/>
                <w:szCs w:val="28"/>
                <w:lang w:val="kk-KZ"/>
              </w:rPr>
            </w:pPr>
            <w:r w:rsidRPr="00B600CA">
              <w:rPr>
                <w:rFonts w:ascii="Times New Roman" w:hAnsi="Times New Roman" w:cs="Times New Roman"/>
                <w:sz w:val="28"/>
                <w:szCs w:val="28"/>
                <w:lang w:val="kk-KZ"/>
              </w:rPr>
              <w:t xml:space="preserve">№11 -практикалық сабақ.  </w:t>
            </w:r>
            <w:r w:rsidR="00B600CA" w:rsidRPr="00B600CA">
              <w:rPr>
                <w:rFonts w:ascii="Times New Roman" w:hAnsi="Times New Roman" w:cs="Times New Roman"/>
                <w:sz w:val="28"/>
                <w:szCs w:val="28"/>
                <w:lang w:val="kk-KZ"/>
              </w:rPr>
              <w:t>Маркетинг   стратегиясы  мен  тактикасы</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22</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5</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hd w:val="clear" w:color="auto" w:fill="FFFFFF"/>
              <w:spacing w:after="0" w:line="240" w:lineRule="auto"/>
              <w:rPr>
                <w:rFonts w:ascii="Times New Roman" w:hAnsi="Times New Roman" w:cs="Times New Roman"/>
                <w:color w:val="212121"/>
                <w:sz w:val="28"/>
                <w:szCs w:val="28"/>
                <w:lang w:val="kk-KZ"/>
              </w:rPr>
            </w:pPr>
            <w:r w:rsidRPr="00B600CA">
              <w:rPr>
                <w:rFonts w:ascii="Times New Roman" w:hAnsi="Times New Roman" w:cs="Times New Roman"/>
                <w:sz w:val="28"/>
                <w:szCs w:val="28"/>
                <w:lang w:val="kk-KZ"/>
              </w:rPr>
              <w:t xml:space="preserve">№12 -практикалық сабақ.  </w:t>
            </w:r>
            <w:r w:rsidR="00B600CA" w:rsidRPr="00B600CA">
              <w:rPr>
                <w:rFonts w:ascii="Times New Roman" w:hAnsi="Times New Roman" w:cs="Times New Roman"/>
                <w:sz w:val="28"/>
                <w:szCs w:val="28"/>
                <w:lang w:val="kk-KZ"/>
              </w:rPr>
              <w:t>Әлеуметтік – мәдени  саладағы жарнама, мәні мен маңызы</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24</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6</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tabs>
                <w:tab w:val="left" w:pos="945"/>
                <w:tab w:val="center" w:pos="5033"/>
              </w:tabs>
              <w:spacing w:after="0" w:line="240" w:lineRule="auto"/>
              <w:rPr>
                <w:rFonts w:ascii="Times New Roman" w:hAnsi="Times New Roman" w:cs="Times New Roman"/>
                <w:bCs/>
                <w:color w:val="212121"/>
                <w:sz w:val="28"/>
                <w:szCs w:val="28"/>
                <w:lang w:val="kk-KZ"/>
              </w:rPr>
            </w:pPr>
            <w:r w:rsidRPr="00B600CA">
              <w:rPr>
                <w:rFonts w:ascii="Times New Roman" w:hAnsi="Times New Roman" w:cs="Times New Roman"/>
                <w:sz w:val="28"/>
                <w:szCs w:val="28"/>
                <w:lang w:val="kk-KZ"/>
              </w:rPr>
              <w:t xml:space="preserve">№13 -практикалық сабақ.  </w:t>
            </w:r>
            <w:r w:rsidR="00B600CA" w:rsidRPr="00B600CA">
              <w:rPr>
                <w:rFonts w:ascii="Times New Roman" w:hAnsi="Times New Roman" w:cs="Times New Roman"/>
                <w:sz w:val="28"/>
                <w:szCs w:val="28"/>
                <w:lang w:val="kk-KZ"/>
              </w:rPr>
              <w:t>Мәдениет  мекемелерін  қаржыландыру  ерекшеліктері</w:t>
            </w:r>
            <w:r w:rsidRPr="00B600CA">
              <w:rPr>
                <w:rFonts w:ascii="Times New Roman" w:hAnsi="Times New Roman" w:cs="Times New Roman"/>
                <w:bCs/>
                <w:color w:val="212121"/>
                <w:sz w:val="28"/>
                <w:szCs w:val="28"/>
                <w:lang w:val="kk-KZ"/>
              </w:rPr>
              <w:t>.</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25</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7</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hd w:val="clear" w:color="auto" w:fill="FFFFFF"/>
              <w:spacing w:after="0" w:line="240" w:lineRule="auto"/>
              <w:jc w:val="both"/>
              <w:rPr>
                <w:rFonts w:ascii="Times New Roman" w:hAnsi="Times New Roman" w:cs="Times New Roman"/>
                <w:color w:val="212121"/>
                <w:spacing w:val="-1"/>
                <w:sz w:val="28"/>
                <w:szCs w:val="28"/>
                <w:lang w:val="kk-KZ"/>
              </w:rPr>
            </w:pPr>
            <w:r w:rsidRPr="00B600CA">
              <w:rPr>
                <w:rFonts w:ascii="Times New Roman" w:hAnsi="Times New Roman" w:cs="Times New Roman"/>
                <w:sz w:val="28"/>
                <w:szCs w:val="28"/>
                <w:lang w:val="kk-KZ"/>
              </w:rPr>
              <w:t>№14 -практикалық сабақ.</w:t>
            </w:r>
            <w:r w:rsidR="00B600CA" w:rsidRPr="00B600CA">
              <w:rPr>
                <w:rFonts w:ascii="Times New Roman" w:hAnsi="Times New Roman" w:cs="Times New Roman"/>
                <w:sz w:val="28"/>
                <w:szCs w:val="28"/>
                <w:lang w:val="kk-KZ"/>
              </w:rPr>
              <w:t xml:space="preserve"> Мәдениет  мекемелерінде   қызметкер</w:t>
            </w:r>
            <w:r w:rsidR="00B600CA">
              <w:rPr>
                <w:rFonts w:ascii="Times New Roman" w:hAnsi="Times New Roman" w:cs="Times New Roman"/>
                <w:sz w:val="28"/>
                <w:szCs w:val="28"/>
                <w:lang w:val="kk-KZ"/>
              </w:rPr>
              <w:t xml:space="preserve">- </w:t>
            </w:r>
            <w:r w:rsidR="00B600CA" w:rsidRPr="00B600CA">
              <w:rPr>
                <w:rFonts w:ascii="Times New Roman" w:hAnsi="Times New Roman" w:cs="Times New Roman"/>
                <w:sz w:val="28"/>
                <w:szCs w:val="28"/>
                <w:lang w:val="kk-KZ"/>
              </w:rPr>
              <w:t>лер</w:t>
            </w:r>
            <w:r w:rsidR="00B600CA">
              <w:rPr>
                <w:rFonts w:ascii="Times New Roman" w:hAnsi="Times New Roman" w:cs="Times New Roman"/>
                <w:sz w:val="28"/>
                <w:szCs w:val="28"/>
                <w:lang w:val="kk-KZ"/>
              </w:rPr>
              <w:t xml:space="preserve">дің   </w:t>
            </w:r>
            <w:r w:rsidR="00B600CA" w:rsidRPr="00B600CA">
              <w:rPr>
                <w:rFonts w:ascii="Times New Roman" w:hAnsi="Times New Roman" w:cs="Times New Roman"/>
                <w:sz w:val="28"/>
                <w:szCs w:val="28"/>
                <w:lang w:val="kk-KZ"/>
              </w:rPr>
              <w:t>жалақысын   ұйымдастыру</w:t>
            </w:r>
            <w:r w:rsidRPr="00B600CA">
              <w:rPr>
                <w:rFonts w:ascii="Times New Roman" w:hAnsi="Times New Roman" w:cs="Times New Roman"/>
                <w:color w:val="212121"/>
                <w:spacing w:val="-1"/>
                <w:sz w:val="28"/>
                <w:szCs w:val="28"/>
                <w:lang w:val="kk-KZ"/>
              </w:rPr>
              <w:t>.</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27</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8</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tabs>
                <w:tab w:val="left" w:pos="1762"/>
                <w:tab w:val="center" w:pos="4820"/>
              </w:tabs>
              <w:spacing w:after="0" w:line="240" w:lineRule="auto"/>
              <w:jc w:val="both"/>
              <w:rPr>
                <w:rFonts w:ascii="Times New Roman" w:hAnsi="Times New Roman" w:cs="Times New Roman"/>
                <w:bCs/>
                <w:color w:val="212121"/>
                <w:sz w:val="28"/>
                <w:szCs w:val="28"/>
                <w:lang w:val="kk-KZ"/>
              </w:rPr>
            </w:pPr>
            <w:r w:rsidRPr="00B600CA">
              <w:rPr>
                <w:rFonts w:ascii="Times New Roman" w:hAnsi="Times New Roman" w:cs="Times New Roman"/>
                <w:sz w:val="28"/>
                <w:szCs w:val="28"/>
                <w:lang w:val="kk-KZ"/>
              </w:rPr>
              <w:t>№15 -практикалық сабақ.</w:t>
            </w:r>
            <w:r w:rsidR="00B600CA" w:rsidRPr="00B600CA">
              <w:rPr>
                <w:rFonts w:ascii="Times New Roman" w:hAnsi="Times New Roman" w:cs="Times New Roman"/>
                <w:snapToGrid w:val="0"/>
                <w:sz w:val="28"/>
                <w:szCs w:val="28"/>
                <w:lang w:val="kk-KZ"/>
              </w:rPr>
              <w:t xml:space="preserve"> Мәдени-тынығу мекемелерінің негізгі қорлары және оларға сипаттама</w:t>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29</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B600CA" w:rsidRDefault="00E4682D" w:rsidP="00B600CA">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1</w:t>
            </w:r>
            <w:r w:rsidR="00B600CA">
              <w:rPr>
                <w:rFonts w:ascii="Times New Roman" w:hAnsi="Times New Roman" w:cs="Times New Roman"/>
                <w:sz w:val="28"/>
                <w:szCs w:val="28"/>
                <w:lang w:val="kk-KZ"/>
              </w:rPr>
              <w:t>9</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tabs>
                <w:tab w:val="left" w:pos="1762"/>
                <w:tab w:val="center" w:pos="4820"/>
              </w:tabs>
              <w:spacing w:after="0" w:line="240" w:lineRule="auto"/>
              <w:jc w:val="both"/>
              <w:rPr>
                <w:rFonts w:ascii="Times New Roman" w:hAnsi="Times New Roman" w:cs="Times New Roman"/>
                <w:sz w:val="28"/>
                <w:szCs w:val="28"/>
                <w:lang w:val="kk-KZ"/>
              </w:rPr>
            </w:pPr>
            <w:r w:rsidRPr="00B600CA">
              <w:rPr>
                <w:rFonts w:ascii="Times New Roman" w:hAnsi="Times New Roman" w:cs="Times New Roman"/>
                <w:color w:val="000000"/>
                <w:sz w:val="28"/>
                <w:szCs w:val="28"/>
                <w:lang w:val="kk-KZ"/>
              </w:rPr>
              <w:t>Ұсынылған әдебиеттер тізімі</w:t>
            </w:r>
            <w:r w:rsidRPr="00B600CA">
              <w:rPr>
                <w:rFonts w:ascii="Times New Roman" w:hAnsi="Times New Roman" w:cs="Times New Roman"/>
                <w:color w:val="000000"/>
                <w:sz w:val="28"/>
                <w:szCs w:val="28"/>
                <w:lang w:val="kk-KZ"/>
              </w:rPr>
              <w:tab/>
            </w:r>
          </w:p>
        </w:tc>
        <w:tc>
          <w:tcPr>
            <w:tcW w:w="532"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jc w:val="both"/>
              <w:rPr>
                <w:rFonts w:ascii="Times New Roman" w:hAnsi="Times New Roman" w:cs="Times New Roman"/>
                <w:sz w:val="28"/>
                <w:szCs w:val="28"/>
                <w:lang w:val="kk-KZ"/>
              </w:rPr>
            </w:pPr>
            <w:r w:rsidRPr="00B600CA">
              <w:rPr>
                <w:rFonts w:ascii="Times New Roman" w:hAnsi="Times New Roman" w:cs="Times New Roman"/>
                <w:sz w:val="28"/>
                <w:szCs w:val="28"/>
                <w:lang w:val="kk-KZ"/>
              </w:rPr>
              <w:t>32</w:t>
            </w:r>
          </w:p>
        </w:tc>
      </w:tr>
      <w:tr w:rsidR="00D854D9" w:rsidRPr="00D854D9" w:rsidTr="00E4682D">
        <w:tc>
          <w:tcPr>
            <w:tcW w:w="567" w:type="dxa"/>
            <w:tcBorders>
              <w:top w:val="single" w:sz="4" w:space="0" w:color="000000"/>
              <w:left w:val="single" w:sz="4" w:space="0" w:color="000000"/>
              <w:bottom w:val="single" w:sz="4" w:space="0" w:color="000000"/>
              <w:right w:val="single" w:sz="4" w:space="0" w:color="000000"/>
            </w:tcBorders>
          </w:tcPr>
          <w:p w:rsidR="00D854D9" w:rsidRPr="00D854D9" w:rsidRDefault="00D854D9" w:rsidP="00B600CA">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20</w:t>
            </w:r>
          </w:p>
        </w:tc>
        <w:tc>
          <w:tcPr>
            <w:tcW w:w="8221" w:type="dxa"/>
            <w:tcBorders>
              <w:top w:val="single" w:sz="4" w:space="0" w:color="000000"/>
              <w:left w:val="single" w:sz="4" w:space="0" w:color="000000"/>
              <w:bottom w:val="single" w:sz="4" w:space="0" w:color="000000"/>
              <w:right w:val="single" w:sz="4" w:space="0" w:color="000000"/>
            </w:tcBorders>
          </w:tcPr>
          <w:p w:rsidR="00D854D9" w:rsidRPr="00D854D9" w:rsidRDefault="00D854D9" w:rsidP="00D854D9">
            <w:pPr>
              <w:pStyle w:val="HTML"/>
              <w:rPr>
                <w:rFonts w:ascii="Times New Roman" w:hAnsi="Times New Roman"/>
                <w:sz w:val="28"/>
                <w:szCs w:val="28"/>
                <w:lang w:val="kk-KZ"/>
              </w:rPr>
            </w:pPr>
            <w:r w:rsidRPr="00D854D9">
              <w:rPr>
                <w:rFonts w:ascii="Times New Roman" w:hAnsi="Times New Roman"/>
                <w:sz w:val="28"/>
                <w:szCs w:val="28"/>
                <w:lang w:val="kk-KZ"/>
              </w:rPr>
              <w:t xml:space="preserve">Білім алушылардың  оқу жетістіктерінің нәтижелерін бағалау жүйесі  </w:t>
            </w:r>
          </w:p>
        </w:tc>
        <w:tc>
          <w:tcPr>
            <w:tcW w:w="532" w:type="dxa"/>
            <w:tcBorders>
              <w:top w:val="single" w:sz="4" w:space="0" w:color="000000"/>
              <w:left w:val="single" w:sz="4" w:space="0" w:color="000000"/>
              <w:bottom w:val="single" w:sz="4" w:space="0" w:color="000000"/>
              <w:right w:val="single" w:sz="4" w:space="0" w:color="000000"/>
            </w:tcBorders>
          </w:tcPr>
          <w:p w:rsidR="00D854D9" w:rsidRPr="00D854D9" w:rsidRDefault="00D854D9" w:rsidP="00E4682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33</w:t>
            </w:r>
          </w:p>
        </w:tc>
      </w:tr>
      <w:tr w:rsidR="00E4682D" w:rsidRPr="00B600CA" w:rsidTr="00E4682D">
        <w:tc>
          <w:tcPr>
            <w:tcW w:w="567" w:type="dxa"/>
            <w:tcBorders>
              <w:top w:val="single" w:sz="4" w:space="0" w:color="000000"/>
              <w:left w:val="single" w:sz="4" w:space="0" w:color="000000"/>
              <w:bottom w:val="single" w:sz="4" w:space="0" w:color="000000"/>
              <w:right w:val="single" w:sz="4" w:space="0" w:color="000000"/>
            </w:tcBorders>
          </w:tcPr>
          <w:p w:rsidR="00E4682D" w:rsidRPr="00D854D9" w:rsidRDefault="00B600CA" w:rsidP="00E4682D">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2</w:t>
            </w:r>
            <w:r w:rsidR="00D854D9">
              <w:rPr>
                <w:rFonts w:ascii="Times New Roman" w:hAnsi="Times New Roman" w:cs="Times New Roman"/>
                <w:sz w:val="28"/>
                <w:szCs w:val="28"/>
                <w:lang w:val="en-US"/>
              </w:rPr>
              <w:t>1</w:t>
            </w:r>
          </w:p>
        </w:tc>
        <w:tc>
          <w:tcPr>
            <w:tcW w:w="8221" w:type="dxa"/>
            <w:tcBorders>
              <w:top w:val="single" w:sz="4" w:space="0" w:color="000000"/>
              <w:left w:val="single" w:sz="4" w:space="0" w:color="000000"/>
              <w:bottom w:val="single" w:sz="4" w:space="0" w:color="000000"/>
              <w:right w:val="single" w:sz="4" w:space="0" w:color="000000"/>
            </w:tcBorders>
          </w:tcPr>
          <w:p w:rsidR="00E4682D" w:rsidRPr="00B600CA" w:rsidRDefault="00E4682D" w:rsidP="00E4682D">
            <w:pPr>
              <w:spacing w:after="0" w:line="240" w:lineRule="auto"/>
              <w:rPr>
                <w:rFonts w:ascii="Times New Roman" w:hAnsi="Times New Roman" w:cs="Times New Roman"/>
                <w:sz w:val="28"/>
                <w:szCs w:val="28"/>
                <w:lang w:val="kk-KZ"/>
              </w:rPr>
            </w:pPr>
            <w:r w:rsidRPr="00B600CA">
              <w:rPr>
                <w:rFonts w:ascii="Times New Roman" w:hAnsi="Times New Roman" w:cs="Times New Roman"/>
                <w:sz w:val="28"/>
                <w:szCs w:val="28"/>
                <w:lang w:val="kk-KZ"/>
              </w:rPr>
              <w:t xml:space="preserve">Қосымшалар </w:t>
            </w:r>
          </w:p>
        </w:tc>
        <w:tc>
          <w:tcPr>
            <w:tcW w:w="532" w:type="dxa"/>
            <w:tcBorders>
              <w:top w:val="single" w:sz="4" w:space="0" w:color="000000"/>
              <w:left w:val="single" w:sz="4" w:space="0" w:color="000000"/>
              <w:bottom w:val="single" w:sz="4" w:space="0" w:color="000000"/>
              <w:right w:val="single" w:sz="4" w:space="0" w:color="000000"/>
            </w:tcBorders>
          </w:tcPr>
          <w:p w:rsidR="00E4682D" w:rsidRPr="00D854D9" w:rsidRDefault="00E4682D" w:rsidP="00E4682D">
            <w:pPr>
              <w:spacing w:after="0" w:line="240" w:lineRule="auto"/>
              <w:jc w:val="both"/>
              <w:rPr>
                <w:rFonts w:ascii="Times New Roman" w:hAnsi="Times New Roman" w:cs="Times New Roman"/>
                <w:sz w:val="28"/>
                <w:szCs w:val="28"/>
                <w:lang w:val="en-US"/>
              </w:rPr>
            </w:pPr>
            <w:r w:rsidRPr="00B600CA">
              <w:rPr>
                <w:rFonts w:ascii="Times New Roman" w:hAnsi="Times New Roman" w:cs="Times New Roman"/>
                <w:sz w:val="28"/>
                <w:szCs w:val="28"/>
                <w:lang w:val="kk-KZ"/>
              </w:rPr>
              <w:t>3</w:t>
            </w:r>
            <w:r w:rsidR="00D854D9">
              <w:rPr>
                <w:rFonts w:ascii="Times New Roman" w:hAnsi="Times New Roman" w:cs="Times New Roman"/>
                <w:sz w:val="28"/>
                <w:szCs w:val="28"/>
                <w:lang w:val="en-US"/>
              </w:rPr>
              <w:t>6</w:t>
            </w:r>
          </w:p>
        </w:tc>
      </w:tr>
    </w:tbl>
    <w:p w:rsidR="00E4682D" w:rsidRPr="00B600CA" w:rsidRDefault="00E4682D" w:rsidP="00E4682D">
      <w:pPr>
        <w:spacing w:after="0" w:line="240" w:lineRule="auto"/>
        <w:jc w:val="both"/>
        <w:rPr>
          <w:rFonts w:ascii="Times New Roman" w:hAnsi="Times New Roman" w:cs="Times New Roman"/>
          <w:sz w:val="28"/>
          <w:szCs w:val="28"/>
          <w:lang w:val="kk-KZ"/>
        </w:rPr>
      </w:pPr>
    </w:p>
    <w:p w:rsidR="006C76BA" w:rsidRPr="00C51A3E" w:rsidRDefault="00E4682D" w:rsidP="00D854D9">
      <w:pPr>
        <w:tabs>
          <w:tab w:val="left" w:pos="1650"/>
          <w:tab w:val="left" w:pos="2880"/>
        </w:tabs>
        <w:rPr>
          <w:rFonts w:ascii="Times New Roman" w:hAnsi="Times New Roman" w:cs="Times New Roman"/>
          <w:b/>
          <w:sz w:val="28"/>
          <w:szCs w:val="28"/>
          <w:lang w:val="kk-KZ"/>
        </w:rPr>
      </w:pPr>
      <w:r>
        <w:rPr>
          <w:sz w:val="28"/>
          <w:szCs w:val="28"/>
          <w:lang w:val="kk-KZ"/>
        </w:rPr>
        <w:tab/>
      </w:r>
      <w:r w:rsidR="005A5DEA">
        <w:rPr>
          <w:rFonts w:ascii="Times New Roman" w:hAnsi="Times New Roman" w:cs="Times New Roman"/>
          <w:b/>
          <w:sz w:val="28"/>
          <w:szCs w:val="28"/>
          <w:lang w:val="kk-KZ"/>
        </w:rPr>
        <w:t xml:space="preserve">         </w:t>
      </w:r>
      <w:r w:rsidR="006C76BA" w:rsidRPr="00C51A3E">
        <w:rPr>
          <w:rFonts w:ascii="Times New Roman" w:hAnsi="Times New Roman" w:cs="Times New Roman"/>
          <w:b/>
          <w:sz w:val="28"/>
          <w:szCs w:val="28"/>
          <w:lang w:val="kk-KZ"/>
        </w:rPr>
        <w:t>Кіріспе</w:t>
      </w:r>
    </w:p>
    <w:p w:rsidR="005A5DEA" w:rsidRPr="00595426" w:rsidRDefault="005A5DEA" w:rsidP="005A5DEA">
      <w:pPr>
        <w:pStyle w:val="11"/>
        <w:ind w:firstLine="567"/>
        <w:jc w:val="both"/>
        <w:rPr>
          <w:szCs w:val="28"/>
          <w:lang w:val="kk-KZ"/>
        </w:rPr>
      </w:pPr>
      <w:r w:rsidRPr="00595426">
        <w:rPr>
          <w:szCs w:val="28"/>
          <w:lang w:val="kk-KZ"/>
        </w:rPr>
        <w:t xml:space="preserve">Мәдениет мекемелерін басқарудың қазіргі деңгейі елдің жоғары оқу орындарында кадрларды басқаруға, ұйымдастыруға және экономикалық дайындау сапасын жетілдіруді талап етеді. Мәдени-тынығу мекемелерін басқару мәселесіне аса көңіл бөлу қажет, себебі дипломды маман </w:t>
      </w:r>
      <w:r w:rsidRPr="00595426">
        <w:rPr>
          <w:szCs w:val="28"/>
        </w:rPr>
        <w:sym w:font="Symbol" w:char="F02D"/>
      </w:r>
      <w:r w:rsidRPr="00595426">
        <w:rPr>
          <w:szCs w:val="28"/>
          <w:lang w:val="kk-KZ"/>
        </w:rPr>
        <w:t xml:space="preserve"> мәдени-тынығу жұмыстарының менеджері, мәдени-тынығу жұмыстарын ұйымдастыру және басқару мәселелерін бағдарлай, </w:t>
      </w:r>
      <w:r>
        <w:rPr>
          <w:szCs w:val="28"/>
          <w:lang w:val="kk-KZ"/>
        </w:rPr>
        <w:t xml:space="preserve">мәдени  - тынығу  жұмысын </w:t>
      </w:r>
      <w:r w:rsidRPr="00595426">
        <w:rPr>
          <w:szCs w:val="28"/>
          <w:lang w:val="kk-KZ"/>
        </w:rPr>
        <w:t>күнделікті басқаруды іске асырып және мәдени-тынығу мекемелері экономикасы мәселелерін түсіне білуі керек.</w:t>
      </w:r>
    </w:p>
    <w:p w:rsidR="005A5DEA" w:rsidRPr="00595426" w:rsidRDefault="005A5DEA" w:rsidP="005A5DEA">
      <w:pPr>
        <w:pStyle w:val="11"/>
        <w:widowControl w:val="0"/>
        <w:jc w:val="both"/>
        <w:rPr>
          <w:szCs w:val="28"/>
          <w:lang w:val="kk-KZ"/>
        </w:rPr>
      </w:pPr>
      <w:r>
        <w:rPr>
          <w:szCs w:val="28"/>
          <w:lang w:val="kk-KZ"/>
        </w:rPr>
        <w:t xml:space="preserve">        ЖОО  студенттері  </w:t>
      </w:r>
      <w:r w:rsidRPr="00595426">
        <w:rPr>
          <w:szCs w:val="28"/>
          <w:lang w:val="kk-KZ"/>
        </w:rPr>
        <w:t xml:space="preserve"> үшін, осындай </w:t>
      </w:r>
      <w:r>
        <w:rPr>
          <w:szCs w:val="28"/>
          <w:lang w:val="kk-KZ"/>
        </w:rPr>
        <w:t>к</w:t>
      </w:r>
      <w:r w:rsidRPr="00336E21">
        <w:rPr>
          <w:szCs w:val="28"/>
          <w:lang w:val="kk-KZ"/>
        </w:rPr>
        <w:t>урстың</w:t>
      </w:r>
      <w:r w:rsidRPr="00595426">
        <w:rPr>
          <w:szCs w:val="28"/>
          <w:lang w:val="kk-KZ"/>
        </w:rPr>
        <w:t xml:space="preserve"> бірі </w:t>
      </w:r>
      <w:r w:rsidRPr="00595426">
        <w:rPr>
          <w:szCs w:val="28"/>
        </w:rPr>
        <w:sym w:font="Courier New" w:char="00AB"/>
      </w:r>
      <w:r>
        <w:rPr>
          <w:szCs w:val="28"/>
          <w:lang w:val="kk-KZ"/>
        </w:rPr>
        <w:t>М</w:t>
      </w:r>
      <w:r w:rsidRPr="00595426">
        <w:rPr>
          <w:szCs w:val="28"/>
          <w:lang w:val="kk-KZ"/>
        </w:rPr>
        <w:t xml:space="preserve">әдени-тынығу </w:t>
      </w:r>
      <w:r>
        <w:rPr>
          <w:szCs w:val="28"/>
          <w:lang w:val="kk-KZ"/>
        </w:rPr>
        <w:t xml:space="preserve"> саласындағы менеджмент, маркетинг»  пәні </w:t>
      </w:r>
      <w:r w:rsidRPr="00595426">
        <w:rPr>
          <w:szCs w:val="28"/>
          <w:lang w:val="kk-KZ"/>
        </w:rPr>
        <w:t>болып табылады.</w:t>
      </w:r>
    </w:p>
    <w:p w:rsidR="005A5DEA" w:rsidRPr="009F45BE" w:rsidRDefault="005A5DEA" w:rsidP="005A5DEA">
      <w:pPr>
        <w:tabs>
          <w:tab w:val="left" w:pos="1152"/>
          <w:tab w:val="left" w:pos="4320"/>
        </w:tabs>
        <w:spacing w:after="0" w:line="240" w:lineRule="auto"/>
        <w:jc w:val="both"/>
        <w:rPr>
          <w:rFonts w:ascii="Times New Roman" w:eastAsia="Times New Roman" w:hAnsi="Times New Roman" w:cs="Times New Roman"/>
          <w:sz w:val="28"/>
          <w:szCs w:val="28"/>
          <w:lang w:val="kk-KZ"/>
        </w:rPr>
      </w:pPr>
      <w:r w:rsidRPr="009F45BE">
        <w:rPr>
          <w:rFonts w:ascii="Times New Roman" w:hAnsi="Times New Roman" w:cs="Times New Roman"/>
          <w:sz w:val="28"/>
          <w:szCs w:val="28"/>
          <w:lang w:val="kk-KZ"/>
        </w:rPr>
        <w:t xml:space="preserve">         </w:t>
      </w:r>
      <w:r w:rsidRPr="009F45BE">
        <w:rPr>
          <w:rFonts w:ascii="Times New Roman" w:eastAsia="Times New Roman" w:hAnsi="Times New Roman" w:cs="Times New Roman"/>
          <w:b/>
          <w:sz w:val="28"/>
          <w:szCs w:val="28"/>
          <w:lang w:val="kk-KZ"/>
        </w:rPr>
        <w:t>Курстың  мақсаты</w:t>
      </w:r>
      <w:r w:rsidRPr="009F45BE">
        <w:rPr>
          <w:rFonts w:ascii="Times New Roman" w:eastAsia="Times New Roman" w:hAnsi="Times New Roman" w:cs="Times New Roman"/>
          <w:sz w:val="28"/>
          <w:szCs w:val="28"/>
          <w:lang w:val="kk-KZ"/>
        </w:rPr>
        <w:t xml:space="preserve"> </w:t>
      </w:r>
      <w:r w:rsidRPr="009F45BE">
        <w:rPr>
          <w:rFonts w:ascii="Times New Roman" w:hAnsi="Times New Roman" w:cs="Times New Roman"/>
          <w:sz w:val="28"/>
          <w:szCs w:val="28"/>
          <w:lang w:val="kk-KZ"/>
        </w:rPr>
        <w:t>-</w:t>
      </w:r>
      <w:r w:rsidRPr="009F45BE">
        <w:rPr>
          <w:rFonts w:ascii="Times New Roman" w:eastAsia="Times New Roman" w:hAnsi="Times New Roman" w:cs="Times New Roman"/>
          <w:sz w:val="28"/>
          <w:szCs w:val="28"/>
          <w:lang w:val="kk-KZ"/>
        </w:rPr>
        <w:t xml:space="preserve"> студенттердің  мәдени-тынығу  жұмыстарының менеджері, мәдени-тынығу қызметін  ұйымдастыру және басқару мәселелерін  бағдарлау, мәдени-тынығу жұмысын күнделікті  басқаруды іске асыру және  мәдени-тынығу мекемелері  экономикасы  мәселелерін  түсіне  білу  біліктерін қалыптастыру  болып табылады. </w:t>
      </w:r>
    </w:p>
    <w:p w:rsidR="005A5DEA" w:rsidRPr="00F74814" w:rsidRDefault="005A5DEA" w:rsidP="005A5DEA">
      <w:pPr>
        <w:pStyle w:val="11"/>
        <w:ind w:firstLine="567"/>
        <w:jc w:val="both"/>
        <w:rPr>
          <w:b/>
          <w:szCs w:val="28"/>
          <w:lang w:val="kk-KZ"/>
        </w:rPr>
      </w:pPr>
      <w:r>
        <w:rPr>
          <w:b/>
          <w:szCs w:val="28"/>
          <w:lang w:val="kk-KZ"/>
        </w:rPr>
        <w:t xml:space="preserve"> </w:t>
      </w:r>
      <w:r w:rsidRPr="00F74814">
        <w:rPr>
          <w:b/>
          <w:szCs w:val="28"/>
          <w:lang w:val="kk-KZ"/>
        </w:rPr>
        <w:t xml:space="preserve">Курстың </w:t>
      </w:r>
      <w:r>
        <w:rPr>
          <w:b/>
          <w:szCs w:val="28"/>
          <w:lang w:val="kk-KZ"/>
        </w:rPr>
        <w:t xml:space="preserve"> </w:t>
      </w:r>
      <w:r w:rsidRPr="00F74814">
        <w:rPr>
          <w:b/>
          <w:szCs w:val="28"/>
          <w:lang w:val="kk-KZ"/>
        </w:rPr>
        <w:t>міндеттері:</w:t>
      </w:r>
    </w:p>
    <w:p w:rsidR="005A5DEA" w:rsidRDefault="005A5DEA" w:rsidP="005A5DEA">
      <w:pPr>
        <w:pStyle w:val="11"/>
        <w:ind w:firstLine="567"/>
        <w:jc w:val="both"/>
        <w:rPr>
          <w:szCs w:val="28"/>
          <w:lang w:val="kk-KZ"/>
        </w:rPr>
      </w:pPr>
      <w:r>
        <w:rPr>
          <w:szCs w:val="28"/>
          <w:lang w:val="kk-KZ"/>
        </w:rPr>
        <w:t>- м</w:t>
      </w:r>
      <w:r w:rsidRPr="00595426">
        <w:rPr>
          <w:szCs w:val="28"/>
          <w:lang w:val="kk-KZ"/>
        </w:rPr>
        <w:t xml:space="preserve">әдени-тынығу </w:t>
      </w:r>
      <w:r>
        <w:rPr>
          <w:szCs w:val="28"/>
          <w:lang w:val="kk-KZ"/>
        </w:rPr>
        <w:t xml:space="preserve">жұмысы саласындағы  басқару ерекшеліктерін,  ғылымның  негізгі  түсініктерін анықтау; </w:t>
      </w:r>
    </w:p>
    <w:p w:rsidR="005A5DEA" w:rsidRPr="003B4CF3" w:rsidRDefault="005A5DEA" w:rsidP="005A5DEA">
      <w:pPr>
        <w:pStyle w:val="11"/>
        <w:ind w:firstLine="567"/>
        <w:jc w:val="both"/>
        <w:rPr>
          <w:szCs w:val="28"/>
          <w:lang w:val="kk-KZ"/>
        </w:rPr>
      </w:pPr>
      <w:r>
        <w:rPr>
          <w:szCs w:val="28"/>
          <w:lang w:val="kk-KZ"/>
        </w:rPr>
        <w:t>- м</w:t>
      </w:r>
      <w:r w:rsidRPr="00595426">
        <w:rPr>
          <w:szCs w:val="28"/>
          <w:lang w:val="kk-KZ"/>
        </w:rPr>
        <w:t xml:space="preserve">әдени-тынығу </w:t>
      </w:r>
      <w:r>
        <w:rPr>
          <w:szCs w:val="28"/>
          <w:lang w:val="kk-KZ"/>
        </w:rPr>
        <w:t xml:space="preserve">жұмысы саласындағы  </w:t>
      </w:r>
      <w:r w:rsidRPr="003B4CF3">
        <w:rPr>
          <w:szCs w:val="28"/>
          <w:lang w:val="kk-KZ"/>
        </w:rPr>
        <w:t>бас</w:t>
      </w:r>
      <w:r>
        <w:rPr>
          <w:szCs w:val="28"/>
          <w:lang w:val="kk-KZ"/>
        </w:rPr>
        <w:t xml:space="preserve">қару жүйесінің мазмұнын, ролі мен маңызын  </w:t>
      </w:r>
      <w:r w:rsidRPr="003B4CF3">
        <w:rPr>
          <w:szCs w:val="28"/>
          <w:lang w:val="kk-KZ"/>
        </w:rPr>
        <w:t>ашу;</w:t>
      </w:r>
    </w:p>
    <w:p w:rsidR="005A5DEA" w:rsidRPr="00233EF6" w:rsidRDefault="005A5DEA" w:rsidP="005A5DEA">
      <w:pPr>
        <w:pStyle w:val="11"/>
        <w:ind w:firstLine="567"/>
        <w:jc w:val="both"/>
        <w:rPr>
          <w:szCs w:val="28"/>
          <w:lang w:val="kk-KZ"/>
        </w:rPr>
      </w:pPr>
      <w:r>
        <w:rPr>
          <w:szCs w:val="28"/>
          <w:lang w:val="kk-KZ"/>
        </w:rPr>
        <w:t>-м</w:t>
      </w:r>
      <w:r w:rsidRPr="00595426">
        <w:rPr>
          <w:szCs w:val="28"/>
          <w:lang w:val="kk-KZ"/>
        </w:rPr>
        <w:t xml:space="preserve">әдени-тынығу </w:t>
      </w:r>
      <w:r>
        <w:rPr>
          <w:szCs w:val="28"/>
          <w:lang w:val="kk-KZ"/>
        </w:rPr>
        <w:t xml:space="preserve">жұмысы </w:t>
      </w:r>
      <w:r w:rsidRPr="00233EF6">
        <w:rPr>
          <w:szCs w:val="28"/>
          <w:lang w:val="kk-KZ"/>
        </w:rPr>
        <w:t xml:space="preserve"> қызметіне басқарудың н</w:t>
      </w:r>
      <w:r>
        <w:rPr>
          <w:szCs w:val="28"/>
          <w:lang w:val="kk-KZ"/>
        </w:rPr>
        <w:t>егізгі әдістерін практ</w:t>
      </w:r>
      <w:r w:rsidRPr="00233EF6">
        <w:rPr>
          <w:szCs w:val="28"/>
          <w:lang w:val="kk-KZ"/>
        </w:rPr>
        <w:t>и</w:t>
      </w:r>
      <w:r>
        <w:rPr>
          <w:szCs w:val="28"/>
          <w:lang w:val="kk-KZ"/>
        </w:rPr>
        <w:t>к</w:t>
      </w:r>
      <w:r w:rsidRPr="00233EF6">
        <w:rPr>
          <w:szCs w:val="28"/>
          <w:lang w:val="kk-KZ"/>
        </w:rPr>
        <w:t>а</w:t>
      </w:r>
      <w:r>
        <w:rPr>
          <w:szCs w:val="28"/>
          <w:lang w:val="kk-KZ"/>
        </w:rPr>
        <w:t xml:space="preserve">- </w:t>
      </w:r>
      <w:r w:rsidRPr="00233EF6">
        <w:rPr>
          <w:szCs w:val="28"/>
          <w:lang w:val="kk-KZ"/>
        </w:rPr>
        <w:t>лық қолдану саласы және мазмұнын қарау;</w:t>
      </w:r>
    </w:p>
    <w:p w:rsidR="005A5DEA" w:rsidRDefault="005A5DEA" w:rsidP="005A5DEA">
      <w:pPr>
        <w:pStyle w:val="11"/>
        <w:ind w:firstLine="567"/>
        <w:jc w:val="both"/>
        <w:rPr>
          <w:szCs w:val="28"/>
          <w:lang w:val="kk-KZ"/>
        </w:rPr>
      </w:pPr>
      <w:r>
        <w:rPr>
          <w:szCs w:val="28"/>
          <w:lang w:val="kk-KZ"/>
        </w:rPr>
        <w:t>- н</w:t>
      </w:r>
      <w:r w:rsidRPr="00233EF6">
        <w:rPr>
          <w:szCs w:val="28"/>
          <w:lang w:val="kk-KZ"/>
        </w:rPr>
        <w:t xml:space="preserve">егізгі   басқару  </w:t>
      </w:r>
      <w:r>
        <w:rPr>
          <w:szCs w:val="28"/>
          <w:lang w:val="kk-KZ"/>
        </w:rPr>
        <w:t>іс- әрекетінің</w:t>
      </w:r>
      <w:r w:rsidRPr="00233EF6">
        <w:rPr>
          <w:szCs w:val="28"/>
          <w:lang w:val="kk-KZ"/>
        </w:rPr>
        <w:t xml:space="preserve"> жүйесі</w:t>
      </w:r>
      <w:r w:rsidRPr="00407515">
        <w:rPr>
          <w:b/>
          <w:szCs w:val="28"/>
          <w:lang w:val="kk-KZ"/>
        </w:rPr>
        <w:t xml:space="preserve"> </w:t>
      </w:r>
      <w:r>
        <w:rPr>
          <w:szCs w:val="28"/>
          <w:lang w:val="kk-KZ"/>
        </w:rPr>
        <w:t xml:space="preserve"> жөнінде  білімдерін  қалыптастыру.</w:t>
      </w:r>
    </w:p>
    <w:p w:rsidR="005A5DEA" w:rsidRPr="00F74814" w:rsidRDefault="005A5DEA" w:rsidP="005A5DEA">
      <w:pPr>
        <w:widowControl w:val="0"/>
        <w:adjustRightInd w:val="0"/>
        <w:spacing w:after="0" w:line="240" w:lineRule="auto"/>
        <w:ind w:left="426"/>
        <w:jc w:val="both"/>
        <w:textAlignment w:val="baseline"/>
        <w:rPr>
          <w:rFonts w:ascii="Times New Roman" w:hAnsi="Times New Roman" w:cs="Times New Roman"/>
          <w:sz w:val="28"/>
          <w:szCs w:val="28"/>
          <w:lang w:val="kk-KZ"/>
        </w:rPr>
      </w:pPr>
    </w:p>
    <w:p w:rsidR="005A5DEA" w:rsidRPr="003D70FD" w:rsidRDefault="005A5DEA" w:rsidP="005A5DEA">
      <w:pPr>
        <w:widowControl w:val="0"/>
        <w:adjustRightInd w:val="0"/>
        <w:spacing w:after="0" w:line="240" w:lineRule="auto"/>
        <w:ind w:left="426"/>
        <w:jc w:val="both"/>
        <w:textAlignment w:val="baseline"/>
        <w:rPr>
          <w:rFonts w:ascii="Times New Roman" w:hAnsi="Times New Roman" w:cs="Times New Roman"/>
          <w:sz w:val="28"/>
          <w:szCs w:val="28"/>
          <w:lang w:val="kk-KZ"/>
        </w:rPr>
      </w:pPr>
      <w:r w:rsidRPr="003D70FD">
        <w:rPr>
          <w:rFonts w:ascii="Times New Roman" w:eastAsia="Times New Roman" w:hAnsi="Times New Roman" w:cs="Times New Roman"/>
          <w:sz w:val="28"/>
          <w:szCs w:val="28"/>
        </w:rPr>
        <w:sym w:font="Courier New" w:char="00AB"/>
      </w:r>
      <w:r w:rsidRPr="003D70FD">
        <w:rPr>
          <w:rFonts w:ascii="Times New Roman" w:eastAsia="Times New Roman" w:hAnsi="Times New Roman" w:cs="Times New Roman"/>
          <w:sz w:val="28"/>
          <w:szCs w:val="28"/>
          <w:lang w:val="kk-KZ"/>
        </w:rPr>
        <w:t xml:space="preserve">Мәдени-тынығу </w:t>
      </w:r>
      <w:r w:rsidRPr="003D70FD">
        <w:rPr>
          <w:rFonts w:ascii="Times New Roman" w:hAnsi="Times New Roman" w:cs="Times New Roman"/>
          <w:sz w:val="28"/>
          <w:szCs w:val="28"/>
          <w:lang w:val="kk-KZ"/>
        </w:rPr>
        <w:t xml:space="preserve"> </w:t>
      </w:r>
      <w:r w:rsidRPr="003D70FD">
        <w:rPr>
          <w:rFonts w:ascii="Times New Roman" w:eastAsia="Times New Roman" w:hAnsi="Times New Roman" w:cs="Times New Roman"/>
          <w:sz w:val="28"/>
          <w:szCs w:val="28"/>
          <w:lang w:val="kk-KZ"/>
        </w:rPr>
        <w:t>саласындағы менеджмент, маркетинг»</w:t>
      </w:r>
      <w:r>
        <w:rPr>
          <w:rFonts w:ascii="Calibri" w:eastAsia="Times New Roman" w:hAnsi="Calibri" w:cs="Times New Roman"/>
          <w:szCs w:val="28"/>
          <w:lang w:val="kk-KZ"/>
        </w:rPr>
        <w:t xml:space="preserve"> </w:t>
      </w:r>
      <w:r w:rsidRPr="003D70FD">
        <w:rPr>
          <w:rFonts w:ascii="Times New Roman" w:hAnsi="Times New Roman" w:cs="Times New Roman"/>
          <w:i/>
          <w:sz w:val="28"/>
          <w:szCs w:val="28"/>
          <w:lang w:val="kk-KZ"/>
        </w:rPr>
        <w:t xml:space="preserve"> </w:t>
      </w:r>
      <w:r w:rsidRPr="003D70FD">
        <w:rPr>
          <w:rFonts w:ascii="Times New Roman" w:hAnsi="Times New Roman" w:cs="Times New Roman"/>
          <w:sz w:val="28"/>
          <w:szCs w:val="28"/>
          <w:lang w:val="kk-KZ"/>
        </w:rPr>
        <w:t>курсын меңгеру нәтижесінде студент:</w:t>
      </w:r>
    </w:p>
    <w:p w:rsidR="005A5DEA" w:rsidRPr="007C3DA1" w:rsidRDefault="005A5DEA" w:rsidP="005A5DEA">
      <w:pPr>
        <w:pStyle w:val="ad"/>
        <w:numPr>
          <w:ilvl w:val="0"/>
          <w:numId w:val="85"/>
        </w:numPr>
        <w:spacing w:after="0" w:line="240" w:lineRule="auto"/>
        <w:jc w:val="both"/>
        <w:rPr>
          <w:rFonts w:ascii="Times New Roman" w:hAnsi="Times New Roman"/>
          <w:i/>
          <w:iCs/>
          <w:color w:val="000000"/>
          <w:sz w:val="28"/>
          <w:szCs w:val="28"/>
          <w:shd w:val="clear" w:color="auto" w:fill="FFFFFF"/>
          <w:lang w:val="kk-KZ"/>
        </w:rPr>
      </w:pPr>
      <w:r>
        <w:rPr>
          <w:rFonts w:ascii="Times New Roman" w:hAnsi="Times New Roman"/>
          <w:sz w:val="28"/>
          <w:szCs w:val="28"/>
          <w:lang w:val="kk-KZ"/>
        </w:rPr>
        <w:t>м</w:t>
      </w:r>
      <w:r w:rsidRPr="003D70FD">
        <w:rPr>
          <w:rFonts w:ascii="Times New Roman" w:hAnsi="Times New Roman"/>
          <w:sz w:val="28"/>
          <w:szCs w:val="28"/>
          <w:lang w:val="kk-KZ"/>
        </w:rPr>
        <w:t xml:space="preserve">әдени-тынығу  саласындағы менеджмент, </w:t>
      </w:r>
      <w:r w:rsidRPr="004726BC">
        <w:rPr>
          <w:rFonts w:ascii="Times New Roman" w:hAnsi="Times New Roman"/>
          <w:sz w:val="28"/>
          <w:szCs w:val="28"/>
          <w:lang w:val="kk-KZ"/>
        </w:rPr>
        <w:t>маркетинг</w:t>
      </w:r>
      <w:r w:rsidRPr="004726BC">
        <w:rPr>
          <w:rFonts w:ascii="Times New Roman" w:hAnsi="Times New Roman"/>
          <w:iCs/>
          <w:color w:val="000000"/>
          <w:sz w:val="28"/>
          <w:szCs w:val="28"/>
          <w:shd w:val="clear" w:color="auto" w:fill="FFFFFF"/>
          <w:lang w:val="kk-KZ"/>
        </w:rPr>
        <w:t xml:space="preserve"> негіздерін</w:t>
      </w:r>
      <w:r w:rsidRPr="007C3DA1">
        <w:rPr>
          <w:rFonts w:ascii="Times New Roman" w:hAnsi="Times New Roman"/>
          <w:iCs/>
          <w:color w:val="000000"/>
          <w:sz w:val="28"/>
          <w:szCs w:val="28"/>
          <w:shd w:val="clear" w:color="auto" w:fill="FFFFFF"/>
          <w:lang w:val="kk-KZ"/>
        </w:rPr>
        <w:t xml:space="preserve"> </w:t>
      </w:r>
      <w:r w:rsidRPr="007C3DA1">
        <w:rPr>
          <w:rFonts w:ascii="Times New Roman" w:hAnsi="Times New Roman"/>
          <w:b/>
          <w:iCs/>
          <w:color w:val="000000"/>
          <w:sz w:val="28"/>
          <w:szCs w:val="28"/>
          <w:shd w:val="clear" w:color="auto" w:fill="FFFFFF"/>
          <w:lang w:val="kk-KZ"/>
        </w:rPr>
        <w:t>білу</w:t>
      </w:r>
      <w:r>
        <w:rPr>
          <w:rFonts w:ascii="Times New Roman" w:hAnsi="Times New Roman"/>
          <w:b/>
          <w:iCs/>
          <w:color w:val="000000"/>
          <w:sz w:val="28"/>
          <w:szCs w:val="28"/>
          <w:shd w:val="clear" w:color="auto" w:fill="FFFFFF"/>
          <w:lang w:val="kk-KZ"/>
        </w:rPr>
        <w:t>ге</w:t>
      </w:r>
      <w:r w:rsidRPr="007C3DA1">
        <w:rPr>
          <w:rFonts w:ascii="Times New Roman" w:hAnsi="Times New Roman"/>
          <w:i/>
          <w:iCs/>
          <w:color w:val="000000"/>
          <w:sz w:val="28"/>
          <w:szCs w:val="28"/>
          <w:shd w:val="clear" w:color="auto" w:fill="FFFFFF"/>
          <w:lang w:val="kk-KZ"/>
        </w:rPr>
        <w:t>;</w:t>
      </w:r>
    </w:p>
    <w:p w:rsidR="005A5DEA" w:rsidRPr="007C3DA1" w:rsidRDefault="005A5DEA" w:rsidP="005A5DEA">
      <w:pPr>
        <w:pStyle w:val="ad"/>
        <w:numPr>
          <w:ilvl w:val="0"/>
          <w:numId w:val="85"/>
        </w:numPr>
        <w:spacing w:after="0" w:line="240" w:lineRule="auto"/>
        <w:jc w:val="both"/>
        <w:rPr>
          <w:rFonts w:ascii="Times New Roman" w:hAnsi="Times New Roman"/>
          <w:i/>
          <w:iCs/>
          <w:color w:val="000000"/>
          <w:sz w:val="28"/>
          <w:szCs w:val="28"/>
          <w:shd w:val="clear" w:color="auto" w:fill="FFFFFF"/>
          <w:lang w:val="kk-KZ"/>
        </w:rPr>
      </w:pPr>
      <w:r w:rsidRPr="004726BC">
        <w:rPr>
          <w:rFonts w:ascii="Times New Roman" w:hAnsi="Times New Roman"/>
          <w:sz w:val="28"/>
          <w:szCs w:val="28"/>
          <w:lang w:val="kk-KZ"/>
        </w:rPr>
        <w:t xml:space="preserve">мәдени-тынығу </w:t>
      </w:r>
      <w:r>
        <w:rPr>
          <w:rFonts w:ascii="Times New Roman" w:hAnsi="Times New Roman"/>
          <w:sz w:val="28"/>
          <w:szCs w:val="28"/>
          <w:lang w:val="kk-KZ"/>
        </w:rPr>
        <w:t xml:space="preserve">қызметін ұйымдастыру мен </w:t>
      </w:r>
      <w:r w:rsidRPr="004726BC">
        <w:rPr>
          <w:rFonts w:ascii="Times New Roman" w:hAnsi="Times New Roman"/>
          <w:sz w:val="28"/>
          <w:szCs w:val="28"/>
          <w:lang w:val="kk-KZ"/>
        </w:rPr>
        <w:t>мәдени-тынығу</w:t>
      </w:r>
      <w:r>
        <w:rPr>
          <w:rFonts w:ascii="Times New Roman" w:hAnsi="Times New Roman"/>
          <w:iCs/>
          <w:color w:val="000000"/>
          <w:sz w:val="28"/>
          <w:szCs w:val="28"/>
          <w:shd w:val="clear" w:color="auto" w:fill="FFFFFF"/>
          <w:lang w:val="kk-KZ"/>
        </w:rPr>
        <w:t xml:space="preserve"> мекемелерін  басқару</w:t>
      </w:r>
      <w:r w:rsidRPr="004726BC">
        <w:rPr>
          <w:rFonts w:ascii="Times New Roman" w:hAnsi="Times New Roman"/>
          <w:iCs/>
          <w:color w:val="000000"/>
          <w:sz w:val="28"/>
          <w:szCs w:val="28"/>
          <w:shd w:val="clear" w:color="auto" w:fill="FFFFFF"/>
          <w:lang w:val="kk-KZ"/>
        </w:rPr>
        <w:t xml:space="preserve">  </w:t>
      </w:r>
      <w:r>
        <w:rPr>
          <w:rFonts w:ascii="Times New Roman" w:hAnsi="Times New Roman"/>
          <w:iCs/>
          <w:color w:val="000000"/>
          <w:sz w:val="28"/>
          <w:szCs w:val="28"/>
          <w:shd w:val="clear" w:color="auto" w:fill="FFFFFF"/>
          <w:lang w:val="kk-KZ"/>
        </w:rPr>
        <w:t xml:space="preserve"> әдістерін  </w:t>
      </w:r>
      <w:r w:rsidRPr="007C3DA1">
        <w:rPr>
          <w:rFonts w:ascii="Times New Roman" w:hAnsi="Times New Roman"/>
          <w:b/>
          <w:iCs/>
          <w:color w:val="000000"/>
          <w:sz w:val="28"/>
          <w:szCs w:val="28"/>
          <w:shd w:val="clear" w:color="auto" w:fill="FFFFFF"/>
          <w:lang w:val="kk-KZ"/>
        </w:rPr>
        <w:t>қолдануға;</w:t>
      </w:r>
    </w:p>
    <w:p w:rsidR="005A5DEA" w:rsidRPr="009F45BE" w:rsidRDefault="005A5DEA" w:rsidP="005A5DEA">
      <w:pPr>
        <w:pStyle w:val="ad"/>
        <w:numPr>
          <w:ilvl w:val="0"/>
          <w:numId w:val="85"/>
        </w:numPr>
        <w:spacing w:after="0" w:line="240" w:lineRule="auto"/>
        <w:jc w:val="both"/>
        <w:rPr>
          <w:rFonts w:ascii="Times New Roman" w:hAnsi="Times New Roman"/>
          <w:i/>
          <w:iCs/>
          <w:color w:val="000000"/>
          <w:sz w:val="28"/>
          <w:szCs w:val="28"/>
          <w:shd w:val="clear" w:color="auto" w:fill="FFFFFF"/>
          <w:lang w:val="kk-KZ"/>
        </w:rPr>
      </w:pPr>
      <w:r w:rsidRPr="004726BC">
        <w:rPr>
          <w:rFonts w:ascii="Times New Roman" w:hAnsi="Times New Roman"/>
          <w:sz w:val="28"/>
          <w:szCs w:val="28"/>
          <w:lang w:val="kk-KZ"/>
        </w:rPr>
        <w:t>мәдени-тынығу</w:t>
      </w:r>
      <w:r>
        <w:rPr>
          <w:rFonts w:ascii="Times New Roman" w:hAnsi="Times New Roman"/>
          <w:iCs/>
          <w:color w:val="000000"/>
          <w:sz w:val="28"/>
          <w:szCs w:val="28"/>
          <w:shd w:val="clear" w:color="auto" w:fill="FFFFFF"/>
          <w:lang w:val="kk-KZ"/>
        </w:rPr>
        <w:t xml:space="preserve"> мекемелері жұмысын</w:t>
      </w:r>
      <w:r w:rsidRPr="009F45BE">
        <w:rPr>
          <w:rFonts w:ascii="Times New Roman" w:hAnsi="Times New Roman"/>
          <w:iCs/>
          <w:color w:val="000000"/>
          <w:sz w:val="28"/>
          <w:szCs w:val="28"/>
          <w:shd w:val="clear" w:color="auto" w:fill="FFFFFF"/>
          <w:lang w:val="kk-KZ"/>
        </w:rPr>
        <w:t xml:space="preserve"> </w:t>
      </w:r>
      <w:r>
        <w:rPr>
          <w:rFonts w:ascii="Times New Roman" w:hAnsi="Times New Roman"/>
          <w:iCs/>
          <w:color w:val="000000"/>
          <w:sz w:val="28"/>
          <w:szCs w:val="28"/>
          <w:shd w:val="clear" w:color="auto" w:fill="FFFFFF"/>
          <w:lang w:val="kk-KZ"/>
        </w:rPr>
        <w:t xml:space="preserve">басқару,    жоспарлау,ұйымдастыру, бақылау және экономикасын талдау   </w:t>
      </w:r>
      <w:r>
        <w:rPr>
          <w:rFonts w:ascii="Times New Roman" w:hAnsi="Times New Roman"/>
          <w:b/>
          <w:color w:val="000000"/>
          <w:sz w:val="28"/>
          <w:szCs w:val="28"/>
          <w:lang w:val="kk-KZ"/>
        </w:rPr>
        <w:t>дағдыларын</w:t>
      </w:r>
      <w:r w:rsidRPr="004726BC">
        <w:rPr>
          <w:rFonts w:ascii="Times New Roman" w:hAnsi="Times New Roman"/>
          <w:b/>
          <w:color w:val="000000"/>
          <w:sz w:val="28"/>
          <w:szCs w:val="28"/>
          <w:lang w:val="kk-KZ"/>
        </w:rPr>
        <w:t>а ие болуға</w:t>
      </w:r>
      <w:r>
        <w:rPr>
          <w:rFonts w:ascii="Times New Roman" w:hAnsi="Times New Roman"/>
          <w:color w:val="000000"/>
          <w:sz w:val="28"/>
          <w:szCs w:val="28"/>
          <w:lang w:val="kk-KZ"/>
        </w:rPr>
        <w:t xml:space="preserve"> </w:t>
      </w:r>
      <w:r w:rsidRPr="009F45BE">
        <w:rPr>
          <w:rFonts w:ascii="Times New Roman" w:hAnsi="Times New Roman"/>
          <w:i/>
          <w:color w:val="000000"/>
          <w:sz w:val="28"/>
          <w:szCs w:val="28"/>
          <w:lang w:val="kk-KZ"/>
        </w:rPr>
        <w:t>міндетті.</w:t>
      </w:r>
    </w:p>
    <w:p w:rsidR="005A5DEA" w:rsidRDefault="005A5DEA" w:rsidP="005A5DEA">
      <w:pPr>
        <w:spacing w:after="0" w:line="240" w:lineRule="auto"/>
        <w:ind w:firstLine="426"/>
        <w:jc w:val="both"/>
        <w:rPr>
          <w:rFonts w:ascii="Times New Roman" w:hAnsi="Times New Roman" w:cs="Times New Roman"/>
          <w:b/>
          <w:sz w:val="28"/>
          <w:szCs w:val="28"/>
          <w:lang w:val="kk-KZ"/>
        </w:rPr>
      </w:pPr>
    </w:p>
    <w:p w:rsidR="005A5DEA" w:rsidRDefault="005A5DEA" w:rsidP="005A5DEA">
      <w:pPr>
        <w:pStyle w:val="11"/>
        <w:ind w:firstLine="567"/>
        <w:jc w:val="both"/>
        <w:rPr>
          <w:szCs w:val="28"/>
          <w:lang w:val="kk-KZ"/>
        </w:rPr>
      </w:pPr>
      <w:r w:rsidRPr="007C3DA1">
        <w:rPr>
          <w:b/>
          <w:szCs w:val="28"/>
          <w:lang w:val="kk-KZ"/>
        </w:rPr>
        <w:t>Курс пререквизиті:</w:t>
      </w:r>
      <w:r w:rsidRPr="00970597">
        <w:rPr>
          <w:lang w:val="kk-KZ"/>
        </w:rPr>
        <w:t xml:space="preserve"> </w:t>
      </w:r>
      <w:r>
        <w:rPr>
          <w:szCs w:val="28"/>
          <w:lang w:val="kk-KZ"/>
        </w:rPr>
        <w:t>Мәдени-тынығу қызметінің  тарихы  мен теориясы, Бос уақытты көркемдік-бұқаралық  ұйымдастыру.</w:t>
      </w:r>
    </w:p>
    <w:p w:rsidR="005A5DEA" w:rsidRDefault="005A5DEA" w:rsidP="005A5DEA">
      <w:pPr>
        <w:pStyle w:val="11"/>
        <w:ind w:firstLine="567"/>
        <w:jc w:val="both"/>
        <w:rPr>
          <w:szCs w:val="28"/>
          <w:lang w:val="kk-KZ"/>
        </w:rPr>
      </w:pPr>
      <w:r w:rsidRPr="007C3DA1">
        <w:rPr>
          <w:b/>
          <w:szCs w:val="28"/>
          <w:lang w:val="kk-KZ"/>
        </w:rPr>
        <w:t>Курс</w:t>
      </w:r>
      <w:r w:rsidRPr="004726BC">
        <w:rPr>
          <w:b/>
          <w:lang w:val="kk-KZ"/>
        </w:rPr>
        <w:t xml:space="preserve"> постреквизиті: </w:t>
      </w:r>
      <w:r>
        <w:rPr>
          <w:szCs w:val="28"/>
          <w:lang w:val="kk-KZ"/>
        </w:rPr>
        <w:t xml:space="preserve"> дипломалды практикасы,  дипломдық-бітірушілік  жұмыс.</w:t>
      </w:r>
    </w:p>
    <w:p w:rsidR="005A5DEA" w:rsidRPr="004726BC" w:rsidRDefault="005A5DEA" w:rsidP="005A5DEA">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4726BC">
        <w:rPr>
          <w:rFonts w:ascii="Times New Roman" w:hAnsi="Times New Roman" w:cs="Times New Roman"/>
          <w:b/>
          <w:sz w:val="28"/>
          <w:szCs w:val="28"/>
          <w:lang w:val="kk-KZ"/>
        </w:rPr>
        <w:t>Күтілетін нәтижелер</w:t>
      </w:r>
      <w:r w:rsidRPr="004726BC">
        <w:rPr>
          <w:rFonts w:ascii="Times New Roman" w:hAnsi="Times New Roman" w:cs="Times New Roman"/>
          <w:b/>
          <w:color w:val="000000"/>
          <w:sz w:val="28"/>
          <w:szCs w:val="28"/>
          <w:lang w:val="kk-KZ"/>
        </w:rPr>
        <w:t>:</w:t>
      </w:r>
    </w:p>
    <w:p w:rsidR="005A5DEA" w:rsidRPr="0094645D" w:rsidRDefault="005A5DEA" w:rsidP="005A5DEA">
      <w:pPr>
        <w:tabs>
          <w:tab w:val="left" w:pos="993"/>
        </w:tabs>
        <w:spacing w:after="0" w:line="240" w:lineRule="auto"/>
        <w:jc w:val="both"/>
        <w:rPr>
          <w:rFonts w:ascii="Times New Roman" w:hAnsi="Times New Roman"/>
          <w:b/>
          <w:sz w:val="28"/>
          <w:szCs w:val="28"/>
          <w:lang w:val="kk-KZ"/>
        </w:rPr>
      </w:pPr>
      <w:r w:rsidRPr="0094645D">
        <w:rPr>
          <w:rFonts w:ascii="Times New Roman" w:hAnsi="Times New Roman" w:cs="Arial"/>
          <w:sz w:val="28"/>
          <w:szCs w:val="28"/>
          <w:lang w:val="kk-KZ"/>
        </w:rPr>
        <w:t>1.Қ</w:t>
      </w:r>
      <w:r w:rsidRPr="0094645D">
        <w:rPr>
          <w:rFonts w:ascii="Times New Roman" w:hAnsi="Times New Roman" w:cs="Calibri"/>
          <w:sz w:val="28"/>
          <w:szCs w:val="28"/>
          <w:lang w:val="kk-KZ"/>
        </w:rPr>
        <w:t>азіргі</w:t>
      </w:r>
      <w:r w:rsidRPr="0094645D">
        <w:rPr>
          <w:rFonts w:ascii="Times New Roman" w:hAnsi="Times New Roman"/>
          <w:sz w:val="28"/>
          <w:szCs w:val="28"/>
          <w:lang w:val="kk-KZ"/>
        </w:rPr>
        <w:t xml:space="preserve"> кезеңдегі мәдени – тынығу саласындағы менеджмент және маркетингтін теориялық-методологиялық негіздерін</w:t>
      </w:r>
      <w:r w:rsidRPr="0094645D">
        <w:rPr>
          <w:rFonts w:ascii="Times New Roman" w:hAnsi="Times New Roman"/>
          <w:color w:val="000000"/>
          <w:sz w:val="28"/>
          <w:szCs w:val="28"/>
          <w:shd w:val="clear" w:color="auto" w:fill="FFFFFF"/>
          <w:lang w:val="kk-KZ"/>
        </w:rPr>
        <w:t xml:space="preserve"> </w:t>
      </w:r>
      <w:r w:rsidRPr="0094645D">
        <w:rPr>
          <w:rFonts w:ascii="Times New Roman" w:hAnsi="Times New Roman"/>
          <w:b/>
          <w:color w:val="000000"/>
          <w:sz w:val="28"/>
          <w:szCs w:val="28"/>
          <w:shd w:val="clear" w:color="auto" w:fill="FFFFFF"/>
          <w:lang w:val="kk-KZ"/>
        </w:rPr>
        <w:t>білу және түсіну.</w:t>
      </w:r>
    </w:p>
    <w:p w:rsidR="005A5DEA" w:rsidRPr="0094645D" w:rsidRDefault="005A5DEA" w:rsidP="005A5DEA">
      <w:pPr>
        <w:spacing w:after="0" w:line="240" w:lineRule="auto"/>
        <w:jc w:val="both"/>
        <w:rPr>
          <w:rFonts w:ascii="Times New Roman" w:eastAsia="Times New Roman" w:hAnsi="Times New Roman" w:cs="Times New Roman"/>
          <w:sz w:val="28"/>
          <w:szCs w:val="28"/>
          <w:lang w:val="kk-KZ"/>
        </w:rPr>
      </w:pPr>
      <w:r w:rsidRPr="0094645D">
        <w:rPr>
          <w:rFonts w:ascii="Times New Roman" w:eastAsia="Times New Roman" w:hAnsi="Times New Roman" w:cs="Times New Roman"/>
          <w:sz w:val="28"/>
          <w:szCs w:val="28"/>
          <w:lang w:val="kk-KZ"/>
        </w:rPr>
        <w:t xml:space="preserve">2.Негізгі   басқару  іс -  әрекетінің  жүйесін </w:t>
      </w:r>
      <w:r w:rsidRPr="0094645D">
        <w:rPr>
          <w:rFonts w:ascii="Times New Roman" w:hAnsi="Times New Roman"/>
          <w:b/>
          <w:color w:val="000000"/>
          <w:sz w:val="28"/>
          <w:szCs w:val="28"/>
          <w:shd w:val="clear" w:color="auto" w:fill="FFFFFF"/>
          <w:lang w:val="kk-KZ"/>
        </w:rPr>
        <w:t>қолдану</w:t>
      </w:r>
      <w:r w:rsidRPr="0094645D">
        <w:rPr>
          <w:rFonts w:ascii="Times New Roman" w:eastAsia="Times New Roman" w:hAnsi="Times New Roman" w:cs="Times New Roman"/>
          <w:b/>
          <w:sz w:val="28"/>
          <w:szCs w:val="28"/>
          <w:lang w:val="kk-KZ"/>
        </w:rPr>
        <w:t xml:space="preserve"> </w:t>
      </w:r>
      <w:r w:rsidRPr="0094645D">
        <w:rPr>
          <w:rFonts w:ascii="Times New Roman" w:eastAsia="Times New Roman" w:hAnsi="Times New Roman" w:cs="Times New Roman"/>
          <w:sz w:val="28"/>
          <w:szCs w:val="28"/>
          <w:lang w:val="kk-KZ"/>
        </w:rPr>
        <w:t xml:space="preserve"> (мамандарды  іріктеу  және  орналастыру</w:t>
      </w:r>
      <w:r w:rsidRPr="0094645D">
        <w:rPr>
          <w:rFonts w:ascii="Times New Roman" w:hAnsi="Times New Roman" w:cs="Times New Roman"/>
          <w:sz w:val="28"/>
          <w:szCs w:val="28"/>
          <w:lang w:val="kk-KZ"/>
        </w:rPr>
        <w:t xml:space="preserve">,     </w:t>
      </w:r>
      <w:r w:rsidRPr="0094645D">
        <w:rPr>
          <w:rFonts w:ascii="Times New Roman" w:eastAsia="Times New Roman" w:hAnsi="Times New Roman" w:cs="Times New Roman"/>
          <w:sz w:val="28"/>
          <w:szCs w:val="28"/>
          <w:lang w:val="kk-KZ"/>
        </w:rPr>
        <w:t xml:space="preserve">нормативтерді  дайындау,  міндеттерді  бөлу  және  тапсырмаларды орындаушыларға дейін жеткізу т.б.) </w:t>
      </w:r>
    </w:p>
    <w:p w:rsidR="005A5DEA" w:rsidRPr="0094645D" w:rsidRDefault="005A5DEA" w:rsidP="005A5DEA">
      <w:pPr>
        <w:spacing w:after="0" w:line="240" w:lineRule="auto"/>
        <w:jc w:val="both"/>
        <w:rPr>
          <w:rFonts w:ascii="Times New Roman" w:hAnsi="Times New Roman" w:cs="Times New Roman"/>
          <w:sz w:val="28"/>
          <w:szCs w:val="28"/>
          <w:lang w:val="kk-KZ"/>
        </w:rPr>
      </w:pPr>
      <w:r w:rsidRPr="0094645D">
        <w:rPr>
          <w:rFonts w:ascii="Times New Roman" w:hAnsi="Times New Roman" w:cs="Times New Roman"/>
          <w:sz w:val="28"/>
          <w:szCs w:val="28"/>
          <w:lang w:val="kk-KZ"/>
        </w:rPr>
        <w:t xml:space="preserve">3.Жоспарларды іске асыруды және басқарудың ұйымдастыру құрылымының сапасын, бақылау жүйесін, әлеуметтік-мәдени сала қызметкелерінің жұмысын ынталандыруды және </w:t>
      </w:r>
      <w:r w:rsidRPr="0094645D">
        <w:rPr>
          <w:rFonts w:ascii="Times New Roman" w:hAnsi="Times New Roman"/>
          <w:sz w:val="28"/>
          <w:szCs w:val="28"/>
          <w:lang w:val="kk-KZ"/>
        </w:rPr>
        <w:t xml:space="preserve">тұтынушылардың  мәдени-тынығу  қызметіне   сұранысын жасаудағы басқарушылық әрекеттерді </w:t>
      </w:r>
      <w:r w:rsidRPr="0094645D">
        <w:rPr>
          <w:rFonts w:ascii="Times New Roman" w:hAnsi="Times New Roman"/>
          <w:b/>
          <w:sz w:val="28"/>
          <w:szCs w:val="28"/>
          <w:lang w:val="kk-KZ"/>
        </w:rPr>
        <w:t xml:space="preserve">талдау.  </w:t>
      </w:r>
    </w:p>
    <w:p w:rsidR="005A5DEA" w:rsidRPr="00DF284B" w:rsidRDefault="005A5DEA" w:rsidP="005A5DEA">
      <w:pPr>
        <w:spacing w:after="0" w:line="240" w:lineRule="auto"/>
        <w:jc w:val="both"/>
        <w:rPr>
          <w:rFonts w:ascii="Times New Roman" w:hAnsi="Times New Roman" w:cs="Times New Roman"/>
          <w:b/>
          <w:sz w:val="28"/>
          <w:szCs w:val="28"/>
          <w:lang w:val="kk-KZ"/>
        </w:rPr>
      </w:pPr>
      <w:r w:rsidRPr="0094645D">
        <w:rPr>
          <w:rFonts w:ascii="Times New Roman" w:hAnsi="Times New Roman" w:cs="Times New Roman"/>
          <w:sz w:val="28"/>
          <w:szCs w:val="28"/>
          <w:lang w:val="kk-KZ"/>
        </w:rPr>
        <w:t xml:space="preserve">4.Әлеуметтік- мәдени әрекетті өзгерту мақсатында   басқарудың  жинақталған  озық  тәжірибесін және оның дамуы мен жаңа басқару деңгейіне (ұйымдастыру, жоспарлау, бақылау және ынталандыру) шығуы үшін оларды қорытындылау, </w:t>
      </w:r>
      <w:r w:rsidRPr="00DF284B">
        <w:rPr>
          <w:rFonts w:ascii="Times New Roman" w:hAnsi="Times New Roman" w:cs="Times New Roman"/>
          <w:b/>
          <w:sz w:val="28"/>
          <w:szCs w:val="28"/>
          <w:lang w:val="kk-KZ"/>
        </w:rPr>
        <w:t>синтездеу.</w:t>
      </w:r>
    </w:p>
    <w:p w:rsidR="005A5DEA" w:rsidRPr="0094645D" w:rsidRDefault="005A5DEA" w:rsidP="005A5DEA">
      <w:pPr>
        <w:jc w:val="both"/>
        <w:rPr>
          <w:color w:val="000000"/>
          <w:sz w:val="28"/>
          <w:szCs w:val="28"/>
          <w:lang w:val="kk-KZ"/>
        </w:rPr>
      </w:pPr>
      <w:r w:rsidRPr="0094645D">
        <w:rPr>
          <w:rFonts w:ascii="Times New Roman" w:hAnsi="Times New Roman" w:cs="Times New Roman"/>
          <w:sz w:val="28"/>
          <w:szCs w:val="28"/>
          <w:lang w:val="kk-KZ"/>
        </w:rPr>
        <w:t xml:space="preserve">5.Көпшіліктің мәдени қызметке деген сұраныстарының қанағаттануын зерделеу арқылы мәдени- тынығу саласындағы  адамдардың рухани мәдениетін қалыптастыру мен дамытудағы басқару әрекеттерінің нәтижелерін  </w:t>
      </w:r>
      <w:r w:rsidRPr="0094645D">
        <w:rPr>
          <w:rFonts w:ascii="Times New Roman" w:hAnsi="Times New Roman" w:cs="Times New Roman"/>
          <w:b/>
          <w:sz w:val="28"/>
          <w:szCs w:val="28"/>
          <w:lang w:val="kk-KZ"/>
        </w:rPr>
        <w:t>бағалау.</w:t>
      </w:r>
      <w:r w:rsidRPr="0094645D">
        <w:rPr>
          <w:rFonts w:ascii="Times New Roman" w:hAnsi="Times New Roman"/>
          <w:sz w:val="28"/>
          <w:szCs w:val="28"/>
          <w:highlight w:val="yellow"/>
          <w:lang w:val="kk-KZ"/>
        </w:rPr>
        <w:t xml:space="preserve"> </w:t>
      </w:r>
      <w:r w:rsidRPr="0094645D">
        <w:rPr>
          <w:rFonts w:ascii="Times New Roman" w:hAnsi="Times New Roman"/>
          <w:color w:val="000000"/>
          <w:sz w:val="28"/>
          <w:szCs w:val="28"/>
          <w:highlight w:val="yellow"/>
          <w:lang w:val="kk-KZ"/>
        </w:rPr>
        <w:t xml:space="preserve"> </w:t>
      </w:r>
    </w:p>
    <w:p w:rsidR="006C76BA" w:rsidRPr="00C51A3E" w:rsidRDefault="006C76BA" w:rsidP="006C76BA">
      <w:pPr>
        <w:jc w:val="center"/>
        <w:rPr>
          <w:rFonts w:ascii="Times New Roman" w:hAnsi="Times New Roman" w:cs="Times New Roman"/>
          <w:b/>
          <w:sz w:val="28"/>
          <w:szCs w:val="28"/>
          <w:lang w:val="kk-KZ"/>
        </w:rPr>
      </w:pPr>
      <w:bookmarkStart w:id="0" w:name="_GoBack"/>
      <w:bookmarkEnd w:id="0"/>
      <w:r w:rsidRPr="00C51A3E">
        <w:rPr>
          <w:rFonts w:ascii="Times New Roman" w:hAnsi="Times New Roman" w:cs="Times New Roman"/>
          <w:b/>
          <w:sz w:val="28"/>
          <w:szCs w:val="28"/>
          <w:lang w:val="kk-KZ"/>
        </w:rPr>
        <w:t>Практикалық сабақтарының мазмұны</w:t>
      </w:r>
    </w:p>
    <w:p w:rsidR="00140F13" w:rsidRPr="00C51A3E" w:rsidRDefault="00AE23DB" w:rsidP="00140F13">
      <w:pPr>
        <w:ind w:firstLine="480"/>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75104E" w:rsidRPr="00C51A3E">
        <w:rPr>
          <w:rFonts w:ascii="Times New Roman" w:hAnsi="Times New Roman" w:cs="Times New Roman"/>
          <w:b/>
          <w:sz w:val="28"/>
          <w:szCs w:val="28"/>
          <w:lang w:val="kk-KZ"/>
        </w:rPr>
        <w:t>Модуль 1.</w:t>
      </w:r>
      <w:r w:rsidR="006B44B5" w:rsidRPr="00C51A3E">
        <w:rPr>
          <w:rFonts w:ascii="Times New Roman" w:hAnsi="Times New Roman" w:cs="Times New Roman"/>
          <w:b/>
          <w:sz w:val="28"/>
          <w:szCs w:val="28"/>
          <w:lang w:val="kk-KZ"/>
        </w:rPr>
        <w:t xml:space="preserve"> </w:t>
      </w:r>
      <w:r w:rsidR="00D170A4" w:rsidRPr="00C51A3E">
        <w:rPr>
          <w:rFonts w:ascii="Times New Roman" w:hAnsi="Times New Roman" w:cs="Times New Roman"/>
          <w:b/>
          <w:sz w:val="28"/>
          <w:szCs w:val="28"/>
          <w:lang w:val="kk-KZ"/>
        </w:rPr>
        <w:t>Мәдени-тынығу  саласындағы менеджмент</w:t>
      </w:r>
      <w:r w:rsidR="00140F13" w:rsidRPr="00C51A3E">
        <w:rPr>
          <w:rFonts w:ascii="Times New Roman" w:hAnsi="Times New Roman" w:cs="Times New Roman"/>
          <w:b/>
          <w:sz w:val="28"/>
          <w:szCs w:val="28"/>
          <w:lang w:val="kk-KZ"/>
        </w:rPr>
        <w:t xml:space="preserve"> </w:t>
      </w:r>
    </w:p>
    <w:p w:rsidR="006D71E0" w:rsidRPr="006B0510" w:rsidRDefault="00E53156" w:rsidP="00E5315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006B0510" w:rsidRPr="006B0510">
        <w:rPr>
          <w:rFonts w:ascii="Times New Roman" w:hAnsi="Times New Roman" w:cs="Times New Roman"/>
          <w:b/>
          <w:sz w:val="28"/>
          <w:szCs w:val="28"/>
          <w:lang w:val="kk-KZ"/>
        </w:rPr>
        <w:t>1.</w:t>
      </w:r>
      <w:r w:rsidR="006D71E0" w:rsidRPr="006B0510">
        <w:rPr>
          <w:rFonts w:ascii="Times New Roman" w:hAnsi="Times New Roman" w:cs="Times New Roman"/>
          <w:b/>
          <w:sz w:val="28"/>
          <w:szCs w:val="28"/>
          <w:lang w:val="kk-KZ"/>
        </w:rPr>
        <w:t>Менеджмент, оның  міндеттері  мен атқаратын  қызметі.</w:t>
      </w:r>
    </w:p>
    <w:p w:rsidR="006D71E0" w:rsidRPr="006B0510" w:rsidRDefault="006B0510" w:rsidP="006B0510">
      <w:pPr>
        <w:spacing w:after="0" w:line="240" w:lineRule="auto"/>
        <w:jc w:val="both"/>
        <w:rPr>
          <w:rFonts w:ascii="Times New Roman" w:hAnsi="Times New Roman" w:cs="Times New Roman"/>
          <w:b/>
          <w:sz w:val="28"/>
          <w:szCs w:val="28"/>
          <w:lang w:val="kk-KZ"/>
        </w:rPr>
      </w:pPr>
      <w:r w:rsidRPr="006B0510">
        <w:rPr>
          <w:rFonts w:ascii="Times New Roman" w:hAnsi="Times New Roman" w:cs="Times New Roman"/>
          <w:sz w:val="28"/>
          <w:szCs w:val="28"/>
          <w:lang w:val="kk-KZ"/>
        </w:rPr>
        <w:t xml:space="preserve"> </w:t>
      </w:r>
      <w:r w:rsidR="006D71E0" w:rsidRPr="006B0510">
        <w:rPr>
          <w:rFonts w:ascii="Times New Roman" w:hAnsi="Times New Roman" w:cs="Times New Roman"/>
          <w:sz w:val="28"/>
          <w:szCs w:val="28"/>
          <w:lang w:val="kk-KZ"/>
        </w:rPr>
        <w:t>1. Менеджмент түсінігін анықтау;</w:t>
      </w:r>
    </w:p>
    <w:p w:rsidR="006D71E0" w:rsidRPr="006B0510" w:rsidRDefault="006B0510" w:rsidP="006B0510">
      <w:pPr>
        <w:pStyle w:val="af6"/>
        <w:jc w:val="both"/>
        <w:rPr>
          <w:szCs w:val="28"/>
          <w:lang w:val="kk-KZ"/>
        </w:rPr>
      </w:pPr>
      <w:r>
        <w:rPr>
          <w:szCs w:val="28"/>
          <w:lang w:val="kk-KZ"/>
        </w:rPr>
        <w:t xml:space="preserve"> </w:t>
      </w:r>
      <w:r w:rsidR="006D71E0" w:rsidRPr="006B0510">
        <w:rPr>
          <w:szCs w:val="28"/>
          <w:lang w:val="kk-KZ"/>
        </w:rPr>
        <w:t>2.</w:t>
      </w:r>
      <w:r>
        <w:rPr>
          <w:szCs w:val="28"/>
          <w:lang w:val="kk-KZ"/>
        </w:rPr>
        <w:t xml:space="preserve"> </w:t>
      </w:r>
      <w:r w:rsidR="006D71E0" w:rsidRPr="006B0510">
        <w:rPr>
          <w:szCs w:val="28"/>
          <w:lang w:val="kk-KZ"/>
        </w:rPr>
        <w:t>Менеджменттің негізгі міндеттері мен функцияларын қарастыру.</w:t>
      </w:r>
    </w:p>
    <w:p w:rsidR="006B0510" w:rsidRDefault="00731EC7" w:rsidP="00AE23DB">
      <w:pPr>
        <w:spacing w:after="0" w:line="240" w:lineRule="auto"/>
        <w:rPr>
          <w:rFonts w:ascii="Times New Roman" w:hAnsi="Times New Roman" w:cs="Times New Roman"/>
          <w:sz w:val="20"/>
          <w:szCs w:val="20"/>
          <w:lang w:val="kk-KZ"/>
        </w:rPr>
      </w:pPr>
      <w:r>
        <w:rPr>
          <w:rFonts w:ascii="Times New Roman" w:hAnsi="Times New Roman" w:cs="Times New Roman"/>
          <w:sz w:val="28"/>
          <w:szCs w:val="28"/>
          <w:lang w:val="kk-KZ"/>
        </w:rPr>
        <w:t xml:space="preserve"> </w:t>
      </w:r>
    </w:p>
    <w:p w:rsidR="006B0510" w:rsidRPr="006B0510" w:rsidRDefault="00E53156" w:rsidP="00E53156">
      <w:pPr>
        <w:spacing w:after="0" w:line="240" w:lineRule="auto"/>
        <w:rPr>
          <w:rFonts w:ascii="Times New Roman" w:hAnsi="Times New Roman"/>
          <w:b/>
          <w:sz w:val="28"/>
          <w:szCs w:val="28"/>
          <w:lang w:val="kk-KZ"/>
        </w:rPr>
      </w:pPr>
      <w:r>
        <w:rPr>
          <w:rFonts w:ascii="Times New Roman" w:hAnsi="Times New Roman" w:cs="Times New Roman"/>
          <w:b/>
          <w:sz w:val="28"/>
          <w:szCs w:val="28"/>
          <w:lang w:val="kk-KZ"/>
        </w:rPr>
        <w:t xml:space="preserve"> </w:t>
      </w:r>
      <w:r w:rsidR="006B0510" w:rsidRPr="006B0510">
        <w:rPr>
          <w:rFonts w:ascii="Times New Roman" w:hAnsi="Times New Roman" w:cs="Times New Roman"/>
          <w:b/>
          <w:sz w:val="28"/>
          <w:szCs w:val="28"/>
          <w:lang w:val="kk-KZ"/>
        </w:rPr>
        <w:t>2.Мәдени  - тынығу  тынығу    жұмысы  саласындағы  басқару   әдістері   және  олардың   жіктелуі</w:t>
      </w:r>
    </w:p>
    <w:p w:rsidR="006B0510" w:rsidRPr="006B0510" w:rsidRDefault="006B0510" w:rsidP="006B0510">
      <w:pPr>
        <w:pStyle w:val="20"/>
        <w:shd w:val="clear" w:color="auto" w:fill="auto"/>
        <w:spacing w:after="0" w:line="240" w:lineRule="auto"/>
        <w:jc w:val="both"/>
        <w:rPr>
          <w:rFonts w:ascii="Times New Roman" w:hAnsi="Times New Roman" w:cs="Times New Roman"/>
          <w:spacing w:val="0"/>
          <w:sz w:val="28"/>
          <w:szCs w:val="28"/>
          <w:lang w:val="kk-KZ"/>
        </w:rPr>
      </w:pPr>
      <w:r w:rsidRPr="006B0510">
        <w:rPr>
          <w:rFonts w:ascii="Times New Roman" w:hAnsi="Times New Roman" w:cs="Times New Roman"/>
          <w:sz w:val="28"/>
          <w:szCs w:val="28"/>
          <w:lang w:val="kk-KZ"/>
        </w:rPr>
        <w:t>1.</w:t>
      </w:r>
      <w:r w:rsidRPr="006B0510">
        <w:rPr>
          <w:rFonts w:ascii="Times New Roman" w:hAnsi="Times New Roman" w:cs="Times New Roman"/>
          <w:b/>
          <w:sz w:val="28"/>
          <w:szCs w:val="28"/>
          <w:lang w:val="kk-KZ"/>
        </w:rPr>
        <w:t xml:space="preserve"> </w:t>
      </w:r>
      <w:r w:rsidRPr="006B0510">
        <w:rPr>
          <w:rFonts w:ascii="Times New Roman" w:hAnsi="Times New Roman" w:cs="Times New Roman"/>
          <w:sz w:val="28"/>
          <w:szCs w:val="28"/>
          <w:lang w:val="kk-KZ"/>
        </w:rPr>
        <w:t xml:space="preserve"> </w:t>
      </w:r>
      <w:r w:rsidRPr="006B0510">
        <w:rPr>
          <w:sz w:val="28"/>
          <w:szCs w:val="28"/>
          <w:lang w:val="kk-KZ"/>
        </w:rPr>
        <w:t xml:space="preserve"> </w:t>
      </w:r>
      <w:r w:rsidRPr="006B0510">
        <w:rPr>
          <w:rFonts w:ascii="Times New Roman" w:hAnsi="Times New Roman" w:cs="Times New Roman"/>
          <w:sz w:val="28"/>
          <w:szCs w:val="28"/>
          <w:lang w:val="kk-KZ"/>
        </w:rPr>
        <w:t xml:space="preserve">Басқару </w:t>
      </w:r>
      <w:r w:rsidRPr="006B0510">
        <w:rPr>
          <w:rFonts w:ascii="Times New Roman" w:hAnsi="Times New Roman" w:cs="Times New Roman"/>
          <w:sz w:val="28"/>
          <w:szCs w:val="28"/>
        </w:rPr>
        <w:sym w:font="Courier New" w:char="00AB"/>
      </w:r>
      <w:r w:rsidRPr="006B0510">
        <w:rPr>
          <w:rFonts w:ascii="Times New Roman" w:hAnsi="Times New Roman" w:cs="Times New Roman"/>
          <w:sz w:val="28"/>
          <w:szCs w:val="28"/>
          <w:lang w:val="kk-KZ"/>
        </w:rPr>
        <w:t>әдісі» түсінігін анықтау;</w:t>
      </w:r>
    </w:p>
    <w:p w:rsidR="006B0510" w:rsidRPr="006B0510" w:rsidRDefault="006B0510" w:rsidP="006B0510">
      <w:pPr>
        <w:pStyle w:val="11"/>
        <w:tabs>
          <w:tab w:val="left" w:pos="459"/>
        </w:tabs>
        <w:jc w:val="both"/>
        <w:rPr>
          <w:szCs w:val="28"/>
          <w:lang w:val="kk-KZ"/>
        </w:rPr>
      </w:pPr>
      <w:r w:rsidRPr="006B0510">
        <w:rPr>
          <w:szCs w:val="28"/>
          <w:lang w:val="kk-KZ"/>
        </w:rPr>
        <w:t xml:space="preserve">2. Басқару әдістерінің жіктелуін қарастыру  /Басқарудың ұйымдастыру-құқықтық әдістері, экономикалық басқару әдістері, әлеуметтік-психологиялық әдістері/.   </w:t>
      </w:r>
    </w:p>
    <w:p w:rsidR="006B0510" w:rsidRPr="006B0510" w:rsidRDefault="00AE23DB" w:rsidP="00AE23DB">
      <w:pPr>
        <w:pStyle w:val="11"/>
        <w:tabs>
          <w:tab w:val="left" w:pos="459"/>
        </w:tabs>
        <w:jc w:val="both"/>
        <w:rPr>
          <w:szCs w:val="28"/>
          <w:lang w:val="kk-KZ"/>
        </w:rPr>
      </w:pPr>
      <w:r>
        <w:rPr>
          <w:sz w:val="20"/>
          <w:lang w:val="kk-KZ"/>
        </w:rPr>
        <w:t xml:space="preserve"> </w:t>
      </w:r>
    </w:p>
    <w:p w:rsidR="006B0510" w:rsidRPr="006B0510" w:rsidRDefault="00E53156" w:rsidP="00E53156">
      <w:pPr>
        <w:spacing w:after="0" w:line="240" w:lineRule="auto"/>
        <w:rPr>
          <w:rFonts w:ascii="Times New Roman" w:hAnsi="Times New Roman" w:cs="Times New Roman"/>
          <w:b/>
          <w:sz w:val="28"/>
          <w:szCs w:val="28"/>
          <w:lang w:val="kk-KZ"/>
        </w:rPr>
      </w:pPr>
      <w:r>
        <w:rPr>
          <w:rFonts w:ascii="Times New Roman" w:hAnsi="Times New Roman" w:cs="Times New Roman"/>
          <w:b/>
          <w:snapToGrid w:val="0"/>
          <w:sz w:val="28"/>
          <w:szCs w:val="28"/>
          <w:lang w:val="kk-KZ"/>
        </w:rPr>
        <w:t xml:space="preserve"> </w:t>
      </w:r>
      <w:r w:rsidR="006B0510" w:rsidRPr="006B0510">
        <w:rPr>
          <w:rFonts w:ascii="Times New Roman" w:hAnsi="Times New Roman" w:cs="Times New Roman"/>
          <w:b/>
          <w:snapToGrid w:val="0"/>
          <w:sz w:val="28"/>
          <w:szCs w:val="28"/>
          <w:lang w:val="kk-KZ"/>
        </w:rPr>
        <w:t>3.Мәдени  - тынығу  мекемелерін басқару жүйесіндегі ақпараттар,  оларды алу, сақтау, өңдеу және қолданудың негізгі шарттары.</w:t>
      </w:r>
    </w:p>
    <w:p w:rsidR="006B0510" w:rsidRPr="006B0510" w:rsidRDefault="006B0510" w:rsidP="006B0510">
      <w:pPr>
        <w:spacing w:after="0" w:line="240" w:lineRule="auto"/>
        <w:rPr>
          <w:rFonts w:ascii="Times New Roman" w:hAnsi="Times New Roman" w:cs="Times New Roman"/>
          <w:sz w:val="28"/>
          <w:szCs w:val="28"/>
          <w:lang w:val="kk-KZ"/>
        </w:rPr>
      </w:pPr>
      <w:r w:rsidRPr="006B0510">
        <w:rPr>
          <w:rFonts w:ascii="Times New Roman" w:hAnsi="Times New Roman" w:cs="Times New Roman"/>
          <w:sz w:val="28"/>
          <w:szCs w:val="28"/>
          <w:lang w:val="kk-KZ"/>
        </w:rPr>
        <w:t xml:space="preserve">1. </w:t>
      </w:r>
      <w:r w:rsidRPr="006B0510">
        <w:rPr>
          <w:rFonts w:ascii="Times New Roman" w:hAnsi="Times New Roman" w:cs="Times New Roman"/>
          <w:snapToGrid w:val="0"/>
          <w:sz w:val="28"/>
          <w:szCs w:val="28"/>
          <w:lang w:val="kk-KZ"/>
        </w:rPr>
        <w:t>Мәдени  - тынығу  мекемелерін басқару жүйесіндегі ақпараттар,  оларды алу, сақтау, өңдеу шарттары.</w:t>
      </w:r>
    </w:p>
    <w:p w:rsidR="006B0510" w:rsidRPr="006B0510" w:rsidRDefault="006B0510" w:rsidP="006B0510">
      <w:pPr>
        <w:pStyle w:val="11"/>
        <w:jc w:val="both"/>
        <w:rPr>
          <w:szCs w:val="28"/>
          <w:lang w:val="kk-KZ"/>
        </w:rPr>
      </w:pPr>
      <w:r w:rsidRPr="006B0510">
        <w:rPr>
          <w:szCs w:val="28"/>
          <w:lang w:val="kk-KZ"/>
        </w:rPr>
        <w:t xml:space="preserve">2. </w:t>
      </w:r>
      <w:r w:rsidRPr="006B0510">
        <w:rPr>
          <w:snapToGrid w:val="0"/>
          <w:szCs w:val="28"/>
          <w:lang w:val="kk-KZ"/>
        </w:rPr>
        <w:t>Мәдени  - тынығу  мекемелерін басқару жүйесіндегі ақпараттарды қолданудың  шарттары.</w:t>
      </w:r>
    </w:p>
    <w:p w:rsidR="006B0510" w:rsidRDefault="006B0510" w:rsidP="006B0510">
      <w:pPr>
        <w:pStyle w:val="11"/>
        <w:ind w:left="360"/>
        <w:jc w:val="both"/>
        <w:rPr>
          <w:szCs w:val="28"/>
          <w:lang w:val="kk-KZ"/>
        </w:rPr>
      </w:pPr>
    </w:p>
    <w:p w:rsidR="006B0510" w:rsidRPr="006B0510" w:rsidRDefault="006B0510" w:rsidP="006B0510">
      <w:pPr>
        <w:spacing w:after="0" w:line="240" w:lineRule="auto"/>
        <w:ind w:firstLine="108"/>
        <w:rPr>
          <w:rFonts w:ascii="Times New Roman" w:hAnsi="Times New Roman" w:cs="Times New Roman"/>
          <w:b/>
          <w:sz w:val="28"/>
          <w:szCs w:val="28"/>
          <w:lang w:val="kk-KZ"/>
        </w:rPr>
      </w:pPr>
      <w:r w:rsidRPr="006B0510">
        <w:rPr>
          <w:rFonts w:ascii="Times New Roman" w:hAnsi="Times New Roman" w:cs="Times New Roman"/>
          <w:b/>
          <w:sz w:val="28"/>
          <w:szCs w:val="28"/>
          <w:lang w:val="kk-KZ"/>
        </w:rPr>
        <w:t>4. Басқару  шешімдерін  дайындау  және   шығару  технологиясы.</w:t>
      </w:r>
    </w:p>
    <w:p w:rsidR="006B0510" w:rsidRPr="006B0510" w:rsidRDefault="006B0510" w:rsidP="006B0510">
      <w:pPr>
        <w:spacing w:after="0" w:line="240" w:lineRule="auto"/>
        <w:rPr>
          <w:rFonts w:ascii="Times New Roman" w:hAnsi="Times New Roman" w:cs="Times New Roman"/>
          <w:sz w:val="28"/>
          <w:szCs w:val="28"/>
          <w:lang w:val="kk-KZ"/>
        </w:rPr>
      </w:pPr>
      <w:r w:rsidRPr="006B0510">
        <w:rPr>
          <w:rFonts w:ascii="Times New Roman" w:hAnsi="Times New Roman" w:cs="Times New Roman"/>
          <w:sz w:val="28"/>
          <w:szCs w:val="28"/>
          <w:lang w:val="kk-KZ"/>
        </w:rPr>
        <w:t>1.</w:t>
      </w:r>
      <w:r w:rsidRPr="006B0510">
        <w:rPr>
          <w:rFonts w:ascii="Times New Roman" w:hAnsi="Times New Roman" w:cs="Times New Roman"/>
          <w:b/>
          <w:sz w:val="28"/>
          <w:szCs w:val="28"/>
          <w:lang w:val="kk-KZ"/>
        </w:rPr>
        <w:t xml:space="preserve"> </w:t>
      </w:r>
      <w:r w:rsidRPr="006B0510">
        <w:rPr>
          <w:rFonts w:ascii="Times New Roman" w:hAnsi="Times New Roman" w:cs="Times New Roman"/>
          <w:sz w:val="28"/>
          <w:szCs w:val="28"/>
          <w:lang w:val="kk-KZ"/>
        </w:rPr>
        <w:t>Басқару  шешімдерін  дайындау  және   өңдеу  технологиясы;</w:t>
      </w:r>
    </w:p>
    <w:p w:rsidR="006B0510" w:rsidRPr="006B0510" w:rsidRDefault="006B0510" w:rsidP="006B0510">
      <w:pPr>
        <w:pStyle w:val="11"/>
        <w:tabs>
          <w:tab w:val="left" w:pos="317"/>
        </w:tabs>
        <w:jc w:val="both"/>
        <w:rPr>
          <w:szCs w:val="28"/>
          <w:lang w:val="kk-KZ"/>
        </w:rPr>
      </w:pPr>
      <w:r w:rsidRPr="006B0510">
        <w:rPr>
          <w:szCs w:val="28"/>
          <w:lang w:val="kk-KZ"/>
        </w:rPr>
        <w:t xml:space="preserve">2.Басқару шешіміне қойылар негізгі талаптар. </w:t>
      </w:r>
    </w:p>
    <w:p w:rsidR="006B0510" w:rsidRDefault="006B0510" w:rsidP="006B0510">
      <w:pPr>
        <w:spacing w:after="0" w:line="240" w:lineRule="auto"/>
        <w:ind w:firstLine="108"/>
        <w:rPr>
          <w:rFonts w:ascii="Times New Roman" w:hAnsi="Times New Roman" w:cs="Times New Roman"/>
          <w:sz w:val="20"/>
          <w:szCs w:val="20"/>
          <w:lang w:val="kk-KZ"/>
        </w:rPr>
      </w:pPr>
    </w:p>
    <w:p w:rsidR="006B0510" w:rsidRPr="006B0510" w:rsidRDefault="006B0510" w:rsidP="006B0510">
      <w:pPr>
        <w:spacing w:after="0" w:line="240" w:lineRule="auto"/>
        <w:ind w:firstLine="108"/>
        <w:rPr>
          <w:rFonts w:ascii="Times New Roman" w:hAnsi="Times New Roman"/>
          <w:b/>
          <w:sz w:val="28"/>
          <w:szCs w:val="28"/>
          <w:lang w:val="kk-KZ"/>
        </w:rPr>
      </w:pPr>
      <w:r w:rsidRPr="006B0510">
        <w:rPr>
          <w:rFonts w:ascii="Times New Roman" w:hAnsi="Times New Roman" w:cs="Times New Roman"/>
          <w:b/>
          <w:sz w:val="28"/>
          <w:szCs w:val="28"/>
          <w:lang w:val="kk-KZ"/>
        </w:rPr>
        <w:t>5.Мәдени  - тынығу  мекемелеріндегі  іс жүргізу қызметі</w:t>
      </w:r>
    </w:p>
    <w:p w:rsidR="006B0510" w:rsidRPr="006B0510" w:rsidRDefault="006B0510" w:rsidP="006B0510">
      <w:pPr>
        <w:pStyle w:val="11"/>
        <w:tabs>
          <w:tab w:val="left" w:pos="317"/>
        </w:tabs>
        <w:jc w:val="both"/>
        <w:rPr>
          <w:szCs w:val="28"/>
          <w:lang w:val="kk-KZ"/>
        </w:rPr>
      </w:pPr>
      <w:r w:rsidRPr="006B0510">
        <w:rPr>
          <w:szCs w:val="28"/>
          <w:lang w:val="kk-KZ"/>
        </w:rPr>
        <w:t xml:space="preserve">1.Құжат және құжаттар жүргізу түсініктерін анықтау. </w:t>
      </w:r>
    </w:p>
    <w:p w:rsidR="006B0510" w:rsidRPr="006B0510" w:rsidRDefault="006B0510" w:rsidP="006B0510">
      <w:pPr>
        <w:pStyle w:val="af6"/>
        <w:ind w:left="-108" w:right="-108"/>
        <w:jc w:val="both"/>
        <w:rPr>
          <w:szCs w:val="28"/>
          <w:lang w:val="kk-KZ"/>
        </w:rPr>
      </w:pPr>
      <w:r>
        <w:rPr>
          <w:szCs w:val="28"/>
          <w:lang w:val="kk-KZ"/>
        </w:rPr>
        <w:t xml:space="preserve">  </w:t>
      </w:r>
      <w:r w:rsidRPr="006B0510">
        <w:rPr>
          <w:szCs w:val="28"/>
          <w:lang w:val="kk-KZ"/>
        </w:rPr>
        <w:t>2</w:t>
      </w:r>
      <w:r>
        <w:rPr>
          <w:szCs w:val="28"/>
          <w:lang w:val="kk-KZ"/>
        </w:rPr>
        <w:t>.</w:t>
      </w:r>
      <w:r w:rsidRPr="006B0510">
        <w:rPr>
          <w:szCs w:val="28"/>
          <w:lang w:val="kk-KZ"/>
        </w:rPr>
        <w:t xml:space="preserve"> Мәдени-тынығу  мекемелері  құжаттардың өту тәртібі.</w:t>
      </w:r>
    </w:p>
    <w:p w:rsidR="00D170A4" w:rsidRPr="006B0510" w:rsidRDefault="00D170A4" w:rsidP="00D170A4">
      <w:pPr>
        <w:pStyle w:val="ad"/>
        <w:tabs>
          <w:tab w:val="num" w:pos="480"/>
        </w:tabs>
        <w:spacing w:after="0" w:line="240" w:lineRule="auto"/>
        <w:jc w:val="both"/>
        <w:rPr>
          <w:rFonts w:ascii="Times New Roman" w:hAnsi="Times New Roman" w:cs="Times New Roman"/>
          <w:sz w:val="28"/>
          <w:szCs w:val="28"/>
          <w:lang w:val="kk-KZ"/>
        </w:rPr>
      </w:pPr>
    </w:p>
    <w:p w:rsidR="006B0510" w:rsidRPr="006B0510" w:rsidRDefault="00E53156" w:rsidP="006B0510">
      <w:pPr>
        <w:tabs>
          <w:tab w:val="left" w:pos="459"/>
        </w:tabs>
        <w:spacing w:after="0" w:line="240" w:lineRule="auto"/>
        <w:jc w:val="both"/>
        <w:rPr>
          <w:rFonts w:ascii="Times New Roman" w:hAnsi="Times New Roman"/>
          <w:b/>
          <w:snapToGrid w:val="0"/>
          <w:sz w:val="28"/>
          <w:szCs w:val="28"/>
          <w:lang w:val="kk-KZ"/>
        </w:rPr>
      </w:pPr>
      <w:r>
        <w:rPr>
          <w:rFonts w:ascii="Times New Roman" w:hAnsi="Times New Roman"/>
          <w:b/>
          <w:snapToGrid w:val="0"/>
          <w:sz w:val="28"/>
          <w:szCs w:val="28"/>
          <w:lang w:val="kk-KZ"/>
        </w:rPr>
        <w:t xml:space="preserve"> </w:t>
      </w:r>
      <w:r w:rsidR="006B0510" w:rsidRPr="006B0510">
        <w:rPr>
          <w:rFonts w:ascii="Times New Roman" w:hAnsi="Times New Roman"/>
          <w:b/>
          <w:snapToGrid w:val="0"/>
          <w:sz w:val="28"/>
          <w:szCs w:val="28"/>
          <w:lang w:val="kk-KZ"/>
        </w:rPr>
        <w:t xml:space="preserve">6.Мәдени  - тынығу  мекемелері  жоспарларының түрлері мен жоспарлау кезеңдері. </w:t>
      </w:r>
    </w:p>
    <w:p w:rsidR="006B0510" w:rsidRPr="006B0510" w:rsidRDefault="006B0510" w:rsidP="006B0510">
      <w:pPr>
        <w:tabs>
          <w:tab w:val="left" w:pos="459"/>
        </w:tabs>
        <w:spacing w:after="0" w:line="240" w:lineRule="auto"/>
        <w:jc w:val="both"/>
        <w:rPr>
          <w:rFonts w:ascii="Times New Roman" w:hAnsi="Times New Roman"/>
          <w:snapToGrid w:val="0"/>
          <w:sz w:val="28"/>
          <w:szCs w:val="28"/>
          <w:lang w:val="kk-KZ"/>
        </w:rPr>
      </w:pPr>
      <w:r w:rsidRPr="006B0510">
        <w:rPr>
          <w:rFonts w:ascii="Times New Roman" w:hAnsi="Times New Roman" w:cs="Times New Roman"/>
          <w:sz w:val="28"/>
          <w:szCs w:val="28"/>
          <w:lang w:val="kk-KZ"/>
        </w:rPr>
        <w:t xml:space="preserve">1. </w:t>
      </w:r>
      <w:r w:rsidRPr="006B0510">
        <w:rPr>
          <w:rFonts w:ascii="Times New Roman" w:hAnsi="Times New Roman"/>
          <w:snapToGrid w:val="0"/>
          <w:sz w:val="28"/>
          <w:szCs w:val="28"/>
          <w:lang w:val="kk-KZ"/>
        </w:rPr>
        <w:t xml:space="preserve">Мәдени  - тынығу  мекемелері  жоспар- ларының мәні мен түрлерін қарастыру.  </w:t>
      </w:r>
    </w:p>
    <w:p w:rsidR="006B0510" w:rsidRPr="006B0510" w:rsidRDefault="006B0510" w:rsidP="006B0510">
      <w:pPr>
        <w:tabs>
          <w:tab w:val="left" w:pos="459"/>
        </w:tabs>
        <w:spacing w:after="0" w:line="240" w:lineRule="auto"/>
        <w:jc w:val="both"/>
        <w:rPr>
          <w:rFonts w:ascii="Times New Roman" w:hAnsi="Times New Roman"/>
          <w:snapToGrid w:val="0"/>
          <w:sz w:val="28"/>
          <w:szCs w:val="28"/>
          <w:lang w:val="kk-KZ"/>
        </w:rPr>
      </w:pPr>
      <w:r w:rsidRPr="006B0510">
        <w:rPr>
          <w:rFonts w:ascii="Times New Roman" w:hAnsi="Times New Roman" w:cs="Times New Roman"/>
          <w:sz w:val="28"/>
          <w:szCs w:val="28"/>
          <w:lang w:val="kk-KZ"/>
        </w:rPr>
        <w:t xml:space="preserve"> 2.</w:t>
      </w:r>
      <w:r w:rsidRPr="006B0510">
        <w:rPr>
          <w:rFonts w:ascii="Times New Roman" w:hAnsi="Times New Roman"/>
          <w:snapToGrid w:val="0"/>
          <w:sz w:val="28"/>
          <w:szCs w:val="28"/>
          <w:lang w:val="kk-KZ"/>
        </w:rPr>
        <w:t xml:space="preserve"> Жоспарлау кезеңдері көрсету. </w:t>
      </w:r>
    </w:p>
    <w:p w:rsidR="006B0510" w:rsidRDefault="006B0510" w:rsidP="006B0510">
      <w:pPr>
        <w:pStyle w:val="af6"/>
        <w:jc w:val="left"/>
        <w:rPr>
          <w:sz w:val="20"/>
          <w:lang w:val="kk-KZ"/>
        </w:rPr>
      </w:pPr>
    </w:p>
    <w:p w:rsidR="006B0510" w:rsidRPr="006B0510" w:rsidRDefault="00E53156" w:rsidP="006B0510">
      <w:pPr>
        <w:pStyle w:val="af6"/>
        <w:jc w:val="left"/>
        <w:rPr>
          <w:b/>
          <w:szCs w:val="28"/>
          <w:lang w:val="kk-KZ"/>
        </w:rPr>
      </w:pPr>
      <w:r>
        <w:rPr>
          <w:b/>
          <w:szCs w:val="28"/>
          <w:lang w:val="kk-KZ"/>
        </w:rPr>
        <w:t xml:space="preserve"> </w:t>
      </w:r>
      <w:r w:rsidR="006B0510" w:rsidRPr="006B0510">
        <w:rPr>
          <w:b/>
          <w:szCs w:val="28"/>
          <w:lang w:val="kk-KZ"/>
        </w:rPr>
        <w:t>7.Негізгі   басқару  іс  - әрекеті  жүйесі (мамандарды  іріктеу  және  орналастыру,      нормативтерді  дайындау,  міндеттерді  бөлу  және  т.б.)</w:t>
      </w:r>
    </w:p>
    <w:p w:rsidR="006B0510" w:rsidRPr="006B0510" w:rsidRDefault="006B0510" w:rsidP="006B0510">
      <w:pPr>
        <w:spacing w:after="0" w:line="240" w:lineRule="auto"/>
        <w:jc w:val="both"/>
        <w:rPr>
          <w:rFonts w:ascii="Times New Roman" w:hAnsi="Times New Roman" w:cs="Times New Roman"/>
          <w:sz w:val="28"/>
          <w:szCs w:val="28"/>
          <w:lang w:val="kk-KZ"/>
        </w:rPr>
      </w:pPr>
      <w:r w:rsidRPr="006B0510">
        <w:rPr>
          <w:rFonts w:ascii="Times New Roman" w:hAnsi="Times New Roman" w:cs="Times New Roman"/>
          <w:sz w:val="28"/>
          <w:szCs w:val="28"/>
          <w:lang w:val="kk-KZ"/>
        </w:rPr>
        <w:t xml:space="preserve">1. Мамандарды  іріктеу  және  орналастыру.      </w:t>
      </w:r>
    </w:p>
    <w:p w:rsidR="006B0510" w:rsidRPr="006B0510" w:rsidRDefault="006B0510" w:rsidP="006B0510">
      <w:pPr>
        <w:spacing w:after="0" w:line="240" w:lineRule="auto"/>
        <w:jc w:val="both"/>
        <w:rPr>
          <w:rFonts w:ascii="Times New Roman" w:hAnsi="Times New Roman" w:cs="Times New Roman"/>
          <w:sz w:val="28"/>
          <w:szCs w:val="28"/>
          <w:lang w:val="kk-KZ"/>
        </w:rPr>
      </w:pPr>
      <w:r w:rsidRPr="006B0510">
        <w:rPr>
          <w:rFonts w:ascii="Times New Roman" w:hAnsi="Times New Roman" w:cs="Times New Roman"/>
          <w:sz w:val="28"/>
          <w:szCs w:val="28"/>
          <w:lang w:val="kk-KZ"/>
        </w:rPr>
        <w:t>2. Ұйымдастыру нормативтерін  дайындау.</w:t>
      </w:r>
    </w:p>
    <w:p w:rsidR="006B0510" w:rsidRPr="006B0510" w:rsidRDefault="006B0510" w:rsidP="006B0510">
      <w:pPr>
        <w:pStyle w:val="af6"/>
        <w:jc w:val="left"/>
        <w:rPr>
          <w:szCs w:val="28"/>
          <w:lang w:val="kk-KZ"/>
        </w:rPr>
      </w:pPr>
      <w:r w:rsidRPr="006B0510">
        <w:rPr>
          <w:szCs w:val="28"/>
          <w:lang w:val="kk-KZ"/>
        </w:rPr>
        <w:t xml:space="preserve">3. Міндеттерді  бөлу және  тапсырмаларды  орындаушыларға   жеткізу.   </w:t>
      </w:r>
    </w:p>
    <w:p w:rsidR="006B0510" w:rsidRPr="006B0510" w:rsidRDefault="006B0510" w:rsidP="00D170A4">
      <w:pPr>
        <w:pStyle w:val="ad"/>
        <w:tabs>
          <w:tab w:val="num" w:pos="480"/>
        </w:tabs>
        <w:spacing w:after="0" w:line="240" w:lineRule="auto"/>
        <w:jc w:val="both"/>
        <w:rPr>
          <w:rFonts w:ascii="Times New Roman" w:hAnsi="Times New Roman" w:cs="Times New Roman"/>
          <w:sz w:val="28"/>
          <w:szCs w:val="28"/>
          <w:lang w:val="kk-KZ"/>
        </w:rPr>
      </w:pPr>
    </w:p>
    <w:p w:rsidR="00D170A4" w:rsidRPr="00C51A3E" w:rsidRDefault="00D170A4" w:rsidP="002A6364">
      <w:pPr>
        <w:spacing w:line="240" w:lineRule="auto"/>
        <w:ind w:firstLine="360"/>
        <w:rPr>
          <w:rFonts w:ascii="Times New Roman" w:hAnsi="Times New Roman" w:cs="Times New Roman"/>
          <w:b/>
          <w:sz w:val="28"/>
          <w:szCs w:val="28"/>
          <w:lang w:val="kk-KZ"/>
        </w:rPr>
      </w:pPr>
      <w:r w:rsidRPr="00C51A3E">
        <w:rPr>
          <w:rFonts w:ascii="Times New Roman" w:hAnsi="Times New Roman" w:cs="Times New Roman"/>
          <w:b/>
          <w:sz w:val="28"/>
          <w:szCs w:val="28"/>
          <w:lang w:val="kk-KZ"/>
        </w:rPr>
        <w:t xml:space="preserve">Модуль 2.  Мәдени-тынығу </w:t>
      </w:r>
      <w:r w:rsidR="00E53156">
        <w:rPr>
          <w:rFonts w:ascii="Times New Roman" w:hAnsi="Times New Roman" w:cs="Times New Roman"/>
          <w:b/>
          <w:sz w:val="28"/>
          <w:szCs w:val="28"/>
          <w:lang w:val="kk-KZ"/>
        </w:rPr>
        <w:t xml:space="preserve"> </w:t>
      </w:r>
      <w:r w:rsidRPr="00C51A3E">
        <w:rPr>
          <w:rFonts w:ascii="Times New Roman" w:hAnsi="Times New Roman" w:cs="Times New Roman"/>
          <w:b/>
          <w:sz w:val="28"/>
          <w:szCs w:val="28"/>
          <w:lang w:val="kk-KZ"/>
        </w:rPr>
        <w:t xml:space="preserve"> саласындағы маркетинг </w:t>
      </w:r>
    </w:p>
    <w:p w:rsidR="004F3F2F" w:rsidRPr="004F3F2F" w:rsidRDefault="00E53156" w:rsidP="004F3F2F">
      <w:pPr>
        <w:pStyle w:val="af6"/>
        <w:ind w:left="-108" w:right="-108"/>
        <w:jc w:val="left"/>
        <w:rPr>
          <w:b/>
          <w:szCs w:val="28"/>
          <w:lang w:val="kk-KZ"/>
        </w:rPr>
      </w:pPr>
      <w:r>
        <w:rPr>
          <w:b/>
          <w:szCs w:val="28"/>
          <w:lang w:val="kk-KZ"/>
        </w:rPr>
        <w:t xml:space="preserve"> </w:t>
      </w:r>
      <w:r w:rsidR="004F3F2F" w:rsidRPr="004F3F2F">
        <w:rPr>
          <w:b/>
          <w:szCs w:val="28"/>
          <w:lang w:val="kk-KZ"/>
        </w:rPr>
        <w:t xml:space="preserve">  8.Әлеуметтік  -  мәдени   саладағы  ұйымдастырушылық    қызмет</w:t>
      </w:r>
    </w:p>
    <w:p w:rsidR="004F3F2F" w:rsidRPr="004F3F2F" w:rsidRDefault="008B06D9" w:rsidP="004F3F2F">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F3F2F" w:rsidRPr="004F3F2F">
        <w:rPr>
          <w:rFonts w:ascii="Times New Roman" w:hAnsi="Times New Roman" w:cs="Times New Roman"/>
          <w:sz w:val="28"/>
          <w:szCs w:val="28"/>
          <w:lang w:val="kk-KZ"/>
        </w:rPr>
        <w:t xml:space="preserve">1. «Ұйымдастырушылық  қызмет» түсінігін анықтау.  </w:t>
      </w:r>
    </w:p>
    <w:p w:rsidR="004F3F2F" w:rsidRPr="004F3F2F" w:rsidRDefault="004F3F2F" w:rsidP="004F3F2F">
      <w:pPr>
        <w:spacing w:after="0" w:line="240" w:lineRule="auto"/>
        <w:jc w:val="both"/>
        <w:rPr>
          <w:rFonts w:ascii="Times New Roman" w:hAnsi="Times New Roman" w:cs="Times New Roman"/>
          <w:sz w:val="28"/>
          <w:szCs w:val="28"/>
          <w:lang w:val="kk-KZ"/>
        </w:rPr>
      </w:pPr>
      <w:r w:rsidRPr="004F3F2F">
        <w:rPr>
          <w:rFonts w:ascii="Times New Roman" w:hAnsi="Times New Roman" w:cs="Times New Roman"/>
          <w:sz w:val="28"/>
          <w:szCs w:val="28"/>
          <w:lang w:val="kk-KZ"/>
        </w:rPr>
        <w:t xml:space="preserve"> 2.Ұйымдастырушылық  қызмет  және  ұйымдастырушылық қабілеттер.</w:t>
      </w:r>
    </w:p>
    <w:p w:rsidR="00E53156" w:rsidRDefault="004F3F2F" w:rsidP="00E53156">
      <w:pPr>
        <w:tabs>
          <w:tab w:val="left" w:pos="0"/>
        </w:tabs>
        <w:spacing w:after="0" w:line="240" w:lineRule="auto"/>
        <w:jc w:val="both"/>
        <w:rPr>
          <w:rFonts w:ascii="Times New Roman" w:hAnsi="Times New Roman" w:cs="Times New Roman"/>
          <w:b/>
          <w:sz w:val="28"/>
          <w:szCs w:val="28"/>
          <w:lang w:val="kk-KZ"/>
        </w:rPr>
      </w:pPr>
      <w:r w:rsidRPr="00E53156">
        <w:rPr>
          <w:rFonts w:ascii="Times New Roman" w:hAnsi="Times New Roman" w:cs="Times New Roman"/>
          <w:b/>
          <w:sz w:val="28"/>
          <w:szCs w:val="28"/>
          <w:lang w:val="kk-KZ"/>
        </w:rPr>
        <w:t xml:space="preserve"> </w:t>
      </w:r>
    </w:p>
    <w:p w:rsidR="00E53156" w:rsidRPr="00E53156" w:rsidRDefault="00E53156" w:rsidP="00E53156">
      <w:pPr>
        <w:tabs>
          <w:tab w:val="left" w:pos="0"/>
        </w:tabs>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9.</w:t>
      </w:r>
      <w:r w:rsidR="004F3F2F" w:rsidRPr="00E53156">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 xml:space="preserve">Мәдени қызметке    сұраныс  және  маркетинг  түрлері </w:t>
      </w:r>
    </w:p>
    <w:p w:rsidR="00E53156" w:rsidRPr="00E53156" w:rsidRDefault="00E53156" w:rsidP="00E53156">
      <w:pPr>
        <w:tabs>
          <w:tab w:val="left" w:pos="0"/>
        </w:tabs>
        <w:spacing w:after="0" w:line="240" w:lineRule="auto"/>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 xml:space="preserve">1. Маркетинг түсінігі.  </w:t>
      </w:r>
    </w:p>
    <w:p w:rsidR="00E53156" w:rsidRPr="00E53156" w:rsidRDefault="00E53156" w:rsidP="00E53156">
      <w:pPr>
        <w:tabs>
          <w:tab w:val="left" w:pos="0"/>
        </w:tabs>
        <w:spacing w:after="0" w:line="240" w:lineRule="auto"/>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 xml:space="preserve">2.Адамдардың  мәдени қызметке  сұранысы.  </w:t>
      </w:r>
    </w:p>
    <w:p w:rsidR="00E53156" w:rsidRPr="00E53156" w:rsidRDefault="00E53156" w:rsidP="00E53156">
      <w:pPr>
        <w:tabs>
          <w:tab w:val="left" w:pos="0"/>
        </w:tabs>
        <w:spacing w:after="0" w:line="240" w:lineRule="auto"/>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3.</w:t>
      </w:r>
      <w:r>
        <w:rPr>
          <w:rFonts w:ascii="Times New Roman" w:hAnsi="Times New Roman" w:cs="Times New Roman"/>
          <w:sz w:val="28"/>
          <w:szCs w:val="28"/>
          <w:lang w:val="kk-KZ"/>
        </w:rPr>
        <w:t xml:space="preserve"> </w:t>
      </w:r>
      <w:r w:rsidRPr="00E53156">
        <w:rPr>
          <w:rFonts w:ascii="Times New Roman" w:hAnsi="Times New Roman" w:cs="Times New Roman"/>
          <w:sz w:val="28"/>
          <w:szCs w:val="28"/>
          <w:lang w:val="kk-KZ"/>
        </w:rPr>
        <w:t>Маркетинг  түрлері (конверсиондық, ынталандырушы,  дамытушы,  қолдаушы т.б.).</w:t>
      </w:r>
    </w:p>
    <w:p w:rsidR="00E53156" w:rsidRDefault="00E53156" w:rsidP="00E53156">
      <w:pPr>
        <w:spacing w:after="0" w:line="240" w:lineRule="auto"/>
        <w:jc w:val="both"/>
        <w:rPr>
          <w:rFonts w:ascii="Times New Roman" w:hAnsi="Times New Roman" w:cs="Times New Roman"/>
          <w:b/>
          <w:sz w:val="28"/>
          <w:szCs w:val="28"/>
          <w:lang w:val="kk-KZ"/>
        </w:rPr>
      </w:pPr>
    </w:p>
    <w:p w:rsidR="00E53156" w:rsidRPr="00E53156" w:rsidRDefault="00E53156" w:rsidP="00E5315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 xml:space="preserve">10.Мәдени  - тынығу   саласындағы   маркетинг  жүйесі  </w:t>
      </w:r>
    </w:p>
    <w:p w:rsidR="00E53156" w:rsidRPr="00E53156" w:rsidRDefault="00E53156" w:rsidP="00E53156">
      <w:pPr>
        <w:spacing w:after="0" w:line="240" w:lineRule="auto"/>
        <w:jc w:val="both"/>
        <w:rPr>
          <w:rFonts w:ascii="Times New Roman" w:hAnsi="Times New Roman" w:cs="Times New Roman"/>
          <w:color w:val="212121"/>
          <w:spacing w:val="7"/>
          <w:sz w:val="28"/>
          <w:szCs w:val="28"/>
          <w:lang w:val="kk-KZ"/>
        </w:rPr>
      </w:pPr>
      <w:r w:rsidRPr="00E53156">
        <w:rPr>
          <w:rFonts w:ascii="Times New Roman" w:hAnsi="Times New Roman" w:cs="Times New Roman"/>
          <w:sz w:val="28"/>
          <w:szCs w:val="28"/>
          <w:lang w:val="kk-KZ"/>
        </w:rPr>
        <w:t xml:space="preserve">1. </w:t>
      </w:r>
      <w:r w:rsidRPr="00E53156">
        <w:rPr>
          <w:rFonts w:ascii="Times New Roman" w:hAnsi="Times New Roman" w:cs="Times New Roman"/>
          <w:color w:val="212121"/>
          <w:spacing w:val="7"/>
          <w:sz w:val="28"/>
          <w:szCs w:val="28"/>
          <w:lang w:val="kk-KZ"/>
        </w:rPr>
        <w:t xml:space="preserve"> «</w:t>
      </w:r>
      <w:r w:rsidRPr="00E53156">
        <w:rPr>
          <w:rFonts w:ascii="Times New Roman" w:hAnsi="Times New Roman" w:cs="Times New Roman"/>
          <w:sz w:val="28"/>
          <w:szCs w:val="28"/>
          <w:lang w:val="kk-KZ"/>
        </w:rPr>
        <w:t>Сигментация» түсінігін анықтау</w:t>
      </w:r>
      <w:r w:rsidRPr="00E53156">
        <w:rPr>
          <w:rFonts w:ascii="Times New Roman" w:hAnsi="Times New Roman" w:cs="Times New Roman"/>
          <w:color w:val="212121"/>
          <w:spacing w:val="7"/>
          <w:sz w:val="28"/>
          <w:szCs w:val="28"/>
          <w:lang w:val="kk-KZ"/>
        </w:rPr>
        <w:t xml:space="preserve">; </w:t>
      </w:r>
    </w:p>
    <w:p w:rsidR="00E53156" w:rsidRPr="00E53156" w:rsidRDefault="00E53156" w:rsidP="00E53156">
      <w:pPr>
        <w:shd w:val="clear" w:color="auto" w:fill="FFFFFF"/>
        <w:spacing w:after="0" w:line="240" w:lineRule="auto"/>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2.</w:t>
      </w:r>
      <w:r w:rsidRPr="00E53156">
        <w:rPr>
          <w:rFonts w:ascii="Times New Roman" w:hAnsi="Times New Roman"/>
          <w:sz w:val="28"/>
          <w:szCs w:val="28"/>
          <w:lang w:val="kk-KZ"/>
        </w:rPr>
        <w:t xml:space="preserve"> Мәдени  қызметтер маркетингінің  жүйе  құрушы  негізгі  құраушыларын көрсету.  </w:t>
      </w:r>
    </w:p>
    <w:p w:rsidR="00E53156" w:rsidRPr="00E53156" w:rsidRDefault="00E53156" w:rsidP="00E53156">
      <w:pPr>
        <w:pStyle w:val="af6"/>
        <w:jc w:val="both"/>
        <w:rPr>
          <w:szCs w:val="28"/>
          <w:lang w:val="kk-KZ"/>
        </w:rPr>
      </w:pPr>
      <w:r w:rsidRPr="00E53156">
        <w:rPr>
          <w:szCs w:val="28"/>
          <w:lang w:val="kk-KZ"/>
        </w:rPr>
        <w:t>3. Мәдени  - қызметтер   нарығы  және  оның  тұтынушылары.</w:t>
      </w:r>
    </w:p>
    <w:p w:rsidR="00E53156" w:rsidRDefault="00E53156" w:rsidP="00E53156">
      <w:pPr>
        <w:spacing w:after="0" w:line="240" w:lineRule="auto"/>
        <w:jc w:val="both"/>
        <w:rPr>
          <w:rFonts w:ascii="Times New Roman" w:hAnsi="Times New Roman" w:cs="Times New Roman"/>
          <w:b/>
          <w:sz w:val="28"/>
          <w:szCs w:val="28"/>
          <w:lang w:val="kk-KZ"/>
        </w:rPr>
      </w:pPr>
    </w:p>
    <w:p w:rsidR="00E53156" w:rsidRPr="00E53156" w:rsidRDefault="00E53156" w:rsidP="00E53156">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 xml:space="preserve">11.   Маркетинг   стратегиясы  мен  тактикасы  </w:t>
      </w:r>
    </w:p>
    <w:p w:rsidR="00E53156" w:rsidRPr="00E53156" w:rsidRDefault="00E53156" w:rsidP="00E53156">
      <w:pPr>
        <w:pStyle w:val="af6"/>
        <w:jc w:val="both"/>
        <w:rPr>
          <w:szCs w:val="28"/>
          <w:lang w:val="kk-KZ"/>
        </w:rPr>
      </w:pPr>
      <w:r w:rsidRPr="00E53156">
        <w:rPr>
          <w:szCs w:val="28"/>
          <w:lang w:val="kk-KZ"/>
        </w:rPr>
        <w:t>1.«Стратегия»   және   «тактика»  ұғымдарын</w:t>
      </w:r>
    </w:p>
    <w:p w:rsidR="00E53156" w:rsidRPr="00E53156" w:rsidRDefault="00E53156" w:rsidP="00E53156">
      <w:pPr>
        <w:pStyle w:val="af6"/>
        <w:jc w:val="both"/>
        <w:rPr>
          <w:szCs w:val="28"/>
          <w:lang w:val="kk-KZ"/>
        </w:rPr>
      </w:pPr>
      <w:r w:rsidRPr="00E53156">
        <w:rPr>
          <w:szCs w:val="28"/>
          <w:lang w:val="kk-KZ"/>
        </w:rPr>
        <w:t>анықтау.</w:t>
      </w:r>
    </w:p>
    <w:p w:rsidR="00E53156" w:rsidRPr="00E53156" w:rsidRDefault="00E53156" w:rsidP="00E53156">
      <w:pPr>
        <w:pStyle w:val="af6"/>
        <w:jc w:val="both"/>
        <w:rPr>
          <w:szCs w:val="28"/>
          <w:lang w:val="kk-KZ"/>
        </w:rPr>
      </w:pPr>
      <w:r w:rsidRPr="00E53156">
        <w:rPr>
          <w:szCs w:val="28"/>
          <w:lang w:val="kk-KZ"/>
        </w:rPr>
        <w:t xml:space="preserve"> 2. Стратегияның   негізгі  элементтері  (мүмкіндіктерді  талдау,  мақсат  таңдау, маркетинг  стратегиясын  құру, жоспардың  орындалуын  бақылау).</w:t>
      </w:r>
      <w:r w:rsidRPr="00E53156">
        <w:rPr>
          <w:szCs w:val="28"/>
          <w:lang w:val="kk-KZ"/>
        </w:rPr>
        <w:tab/>
      </w:r>
    </w:p>
    <w:p w:rsidR="0075104E" w:rsidRDefault="0075104E" w:rsidP="00E53156">
      <w:pPr>
        <w:spacing w:after="0" w:line="240" w:lineRule="auto"/>
        <w:ind w:left="480"/>
        <w:jc w:val="both"/>
        <w:rPr>
          <w:rFonts w:ascii="Times New Roman" w:hAnsi="Times New Roman" w:cs="Times New Roman"/>
          <w:sz w:val="28"/>
          <w:szCs w:val="28"/>
          <w:lang w:val="kk-KZ"/>
        </w:rPr>
      </w:pPr>
    </w:p>
    <w:p w:rsidR="00E53156" w:rsidRPr="00E53156" w:rsidRDefault="00E53156" w:rsidP="00E5315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12.Әлеуметтік – мәдени  саладағы жарнама, мәні мен маңызы</w:t>
      </w:r>
    </w:p>
    <w:p w:rsidR="00E53156" w:rsidRPr="00E53156" w:rsidRDefault="00E53156" w:rsidP="00E53156">
      <w:pPr>
        <w:pStyle w:val="20"/>
        <w:shd w:val="clear" w:color="auto" w:fill="auto"/>
        <w:spacing w:after="0" w:line="240" w:lineRule="auto"/>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 xml:space="preserve">1. Жарнама  түсінігі және  оның мәні мен рөлін қарастыру. </w:t>
      </w:r>
    </w:p>
    <w:p w:rsidR="00E53156" w:rsidRPr="00E53156" w:rsidRDefault="00E53156" w:rsidP="00E53156">
      <w:pPr>
        <w:pStyle w:val="ad"/>
        <w:tabs>
          <w:tab w:val="left" w:pos="175"/>
        </w:tabs>
        <w:spacing w:after="0" w:line="240" w:lineRule="auto"/>
        <w:ind w:left="34"/>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2. Жарнамамен  жұмыстың негізгі  кезеңдері көрсту.</w:t>
      </w:r>
    </w:p>
    <w:p w:rsidR="00E53156" w:rsidRPr="00E53156" w:rsidRDefault="00E53156" w:rsidP="00E53156">
      <w:pPr>
        <w:spacing w:after="0" w:line="240" w:lineRule="auto"/>
        <w:ind w:left="480"/>
        <w:jc w:val="both"/>
        <w:rPr>
          <w:rFonts w:ascii="Times New Roman" w:hAnsi="Times New Roman" w:cs="Times New Roman"/>
          <w:sz w:val="28"/>
          <w:szCs w:val="28"/>
          <w:lang w:val="kk-KZ"/>
        </w:rPr>
      </w:pPr>
    </w:p>
    <w:p w:rsidR="00E53156" w:rsidRPr="00E53156" w:rsidRDefault="00E53156" w:rsidP="00E53156">
      <w:pPr>
        <w:spacing w:after="0" w:line="240" w:lineRule="auto"/>
        <w:rPr>
          <w:rFonts w:ascii="Times New Roman" w:hAnsi="Times New Roman"/>
          <w:b/>
          <w:sz w:val="28"/>
          <w:szCs w:val="28"/>
          <w:lang w:val="kk-KZ"/>
        </w:rPr>
      </w:pPr>
      <w:r>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13.Мәдениет  мекемелерін  қаржыландыру  ерекшеліктері</w:t>
      </w:r>
    </w:p>
    <w:p w:rsidR="00E53156" w:rsidRPr="00E53156" w:rsidRDefault="00E53156" w:rsidP="00E53156">
      <w:pPr>
        <w:tabs>
          <w:tab w:val="left"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E53156">
        <w:rPr>
          <w:rFonts w:ascii="Times New Roman" w:hAnsi="Times New Roman" w:cs="Times New Roman"/>
          <w:sz w:val="28"/>
          <w:szCs w:val="28"/>
          <w:lang w:val="kk-KZ"/>
        </w:rPr>
        <w:t>.Мәдени-тынығу мекемелерін  қаржыландыру көздері.</w:t>
      </w:r>
    </w:p>
    <w:p w:rsidR="00E53156" w:rsidRPr="00E53156" w:rsidRDefault="00E53156" w:rsidP="00E53156">
      <w:pPr>
        <w:tabs>
          <w:tab w:val="left"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E53156">
        <w:rPr>
          <w:rFonts w:ascii="Times New Roman" w:hAnsi="Times New Roman" w:cs="Times New Roman"/>
          <w:sz w:val="28"/>
          <w:szCs w:val="28"/>
          <w:lang w:val="kk-KZ"/>
        </w:rPr>
        <w:t>.Мәдени-тынығу мекемелерінедегі шаруашылық есеп және өзін-өзі қаржы –ландыру.</w:t>
      </w:r>
    </w:p>
    <w:p w:rsidR="00E53156" w:rsidRPr="00E53156" w:rsidRDefault="00E53156" w:rsidP="00E53156">
      <w:pPr>
        <w:spacing w:after="0" w:line="240" w:lineRule="auto"/>
        <w:ind w:left="480"/>
        <w:jc w:val="both"/>
        <w:rPr>
          <w:rFonts w:ascii="Times New Roman" w:hAnsi="Times New Roman" w:cs="Times New Roman"/>
          <w:sz w:val="28"/>
          <w:szCs w:val="28"/>
          <w:lang w:val="kk-KZ"/>
        </w:rPr>
      </w:pPr>
    </w:p>
    <w:p w:rsidR="00E53156" w:rsidRPr="00E53156" w:rsidRDefault="00E53156" w:rsidP="00E53156">
      <w:pPr>
        <w:spacing w:after="0" w:line="240" w:lineRule="auto"/>
        <w:rPr>
          <w:rFonts w:ascii="Times New Roman" w:hAnsi="Times New Roman"/>
          <w:b/>
          <w:sz w:val="28"/>
          <w:szCs w:val="28"/>
          <w:lang w:val="kk-KZ"/>
        </w:rPr>
      </w:pPr>
      <w:r>
        <w:rPr>
          <w:rFonts w:ascii="Times New Roman" w:hAnsi="Times New Roman" w:cs="Times New Roman"/>
          <w:b/>
          <w:sz w:val="28"/>
          <w:szCs w:val="28"/>
          <w:lang w:val="kk-KZ"/>
        </w:rPr>
        <w:t xml:space="preserve"> </w:t>
      </w:r>
      <w:r w:rsidRPr="00E53156">
        <w:rPr>
          <w:rFonts w:ascii="Times New Roman" w:hAnsi="Times New Roman" w:cs="Times New Roman"/>
          <w:b/>
          <w:sz w:val="28"/>
          <w:szCs w:val="28"/>
          <w:lang w:val="kk-KZ"/>
        </w:rPr>
        <w:t>14.Мәдениет  мекемелерінде   қызметкерлердің     жалақысын   ұйымдастыру</w:t>
      </w:r>
    </w:p>
    <w:p w:rsidR="00E53156" w:rsidRPr="00E53156" w:rsidRDefault="00E53156" w:rsidP="00E53156">
      <w:pPr>
        <w:pStyle w:val="11"/>
        <w:tabs>
          <w:tab w:val="left" w:pos="175"/>
        </w:tabs>
        <w:jc w:val="both"/>
        <w:rPr>
          <w:szCs w:val="28"/>
          <w:lang w:val="kk-KZ"/>
        </w:rPr>
      </w:pPr>
      <w:r w:rsidRPr="00E53156">
        <w:rPr>
          <w:szCs w:val="28"/>
          <w:lang w:val="kk-KZ"/>
        </w:rPr>
        <w:t>1.Мәдениет саласында еңбек  ақы төлеуді ұйымдастырудің  негізгі  принциптері.</w:t>
      </w:r>
    </w:p>
    <w:p w:rsidR="00E53156" w:rsidRPr="00E53156" w:rsidRDefault="00E53156" w:rsidP="00E53156">
      <w:pPr>
        <w:pStyle w:val="af6"/>
        <w:jc w:val="left"/>
        <w:rPr>
          <w:szCs w:val="28"/>
          <w:lang w:val="kk-KZ"/>
        </w:rPr>
      </w:pPr>
      <w:r w:rsidRPr="00E53156">
        <w:rPr>
          <w:szCs w:val="28"/>
          <w:lang w:val="kk-KZ"/>
        </w:rPr>
        <w:t>2. Еңбек ақы төлеу жүйесі мен формалары.</w:t>
      </w:r>
    </w:p>
    <w:p w:rsidR="00E53156" w:rsidRPr="00E53156" w:rsidRDefault="00E53156" w:rsidP="00E53156">
      <w:pPr>
        <w:spacing w:after="0" w:line="240" w:lineRule="auto"/>
        <w:ind w:left="480"/>
        <w:jc w:val="both"/>
        <w:rPr>
          <w:rFonts w:ascii="Times New Roman" w:hAnsi="Times New Roman" w:cs="Times New Roman"/>
          <w:sz w:val="28"/>
          <w:szCs w:val="28"/>
          <w:lang w:val="kk-KZ"/>
        </w:rPr>
      </w:pPr>
    </w:p>
    <w:p w:rsidR="00E53156" w:rsidRPr="00E53156" w:rsidRDefault="00E53156" w:rsidP="00E53156">
      <w:pPr>
        <w:tabs>
          <w:tab w:val="left" w:pos="317"/>
        </w:tabs>
        <w:spacing w:after="0" w:line="240" w:lineRule="auto"/>
        <w:jc w:val="both"/>
        <w:rPr>
          <w:rFonts w:ascii="Times New Roman" w:hAnsi="Times New Roman" w:cs="Times New Roman"/>
          <w:b/>
          <w:snapToGrid w:val="0"/>
          <w:sz w:val="28"/>
          <w:szCs w:val="28"/>
          <w:lang w:val="kk-KZ"/>
        </w:rPr>
      </w:pPr>
      <w:r>
        <w:rPr>
          <w:rFonts w:ascii="Times New Roman" w:hAnsi="Times New Roman" w:cs="Times New Roman"/>
          <w:b/>
          <w:snapToGrid w:val="0"/>
          <w:sz w:val="28"/>
          <w:szCs w:val="28"/>
          <w:lang w:val="kk-KZ"/>
        </w:rPr>
        <w:t xml:space="preserve"> </w:t>
      </w:r>
      <w:r w:rsidRPr="00E53156">
        <w:rPr>
          <w:rFonts w:ascii="Times New Roman" w:hAnsi="Times New Roman" w:cs="Times New Roman"/>
          <w:b/>
          <w:snapToGrid w:val="0"/>
          <w:sz w:val="28"/>
          <w:szCs w:val="28"/>
          <w:lang w:val="kk-KZ"/>
        </w:rPr>
        <w:t>15.Мәдени-тынығу мекемелерінің негізгі қорлары және оларға сипаттама.</w:t>
      </w:r>
    </w:p>
    <w:p w:rsidR="00E53156" w:rsidRPr="00E53156" w:rsidRDefault="00E53156" w:rsidP="00E53156">
      <w:pPr>
        <w:pStyle w:val="11"/>
        <w:jc w:val="both"/>
        <w:rPr>
          <w:szCs w:val="28"/>
          <w:lang w:val="kk-KZ"/>
        </w:rPr>
      </w:pPr>
      <w:r w:rsidRPr="00E53156">
        <w:rPr>
          <w:snapToGrid w:val="0"/>
          <w:szCs w:val="28"/>
          <w:lang w:val="kk-KZ"/>
        </w:rPr>
        <w:t>1.Мәдени-тынығу мекемелерінің негізгі қорлары:</w:t>
      </w:r>
      <w:r w:rsidRPr="00E53156">
        <w:rPr>
          <w:szCs w:val="28"/>
          <w:lang w:val="kk-KZ"/>
        </w:rPr>
        <w:t xml:space="preserve"> ғимарат, құрылыстар, хабарласу қондырғылары, машиналар мен жабдықтар, көлік құралдары, аспаптар, шаруашылық инвентарь. </w:t>
      </w:r>
    </w:p>
    <w:p w:rsidR="00E53156" w:rsidRPr="00E53156" w:rsidRDefault="00E53156" w:rsidP="00E53156">
      <w:pPr>
        <w:spacing w:after="0" w:line="240" w:lineRule="auto"/>
        <w:jc w:val="both"/>
        <w:rPr>
          <w:rFonts w:ascii="Times New Roman" w:hAnsi="Times New Roman" w:cs="Times New Roman"/>
          <w:sz w:val="28"/>
          <w:szCs w:val="28"/>
          <w:lang w:val="kk-KZ"/>
        </w:rPr>
      </w:pPr>
      <w:r w:rsidRPr="00E53156">
        <w:rPr>
          <w:rFonts w:ascii="Times New Roman" w:hAnsi="Times New Roman" w:cs="Times New Roman"/>
          <w:sz w:val="28"/>
          <w:szCs w:val="28"/>
          <w:lang w:val="kk-KZ"/>
        </w:rPr>
        <w:t>2.«Басқа да негізгі құралдар» (аттракциондар, мұражай құндылықтары, сахналық-қойылым жабдықтары, кітапхана қорлары).</w:t>
      </w:r>
    </w:p>
    <w:p w:rsidR="0075104E" w:rsidRPr="00E53156" w:rsidRDefault="00E53156" w:rsidP="006C76BA">
      <w:pPr>
        <w:tabs>
          <w:tab w:val="left" w:pos="1950"/>
        </w:tabs>
        <w:rPr>
          <w:rFonts w:ascii="Times New Roman" w:hAnsi="Times New Roman" w:cs="Times New Roman"/>
          <w:b/>
          <w:sz w:val="28"/>
          <w:szCs w:val="28"/>
          <w:lang w:val="kk-KZ"/>
        </w:rPr>
      </w:pPr>
      <w:r w:rsidRPr="00E53156">
        <w:rPr>
          <w:rFonts w:ascii="Times New Roman" w:hAnsi="Times New Roman" w:cs="Times New Roman"/>
          <w:b/>
          <w:sz w:val="28"/>
          <w:szCs w:val="28"/>
          <w:lang w:val="kk-KZ"/>
        </w:rPr>
        <w:t xml:space="preserve"> </w:t>
      </w:r>
    </w:p>
    <w:p w:rsidR="006C76BA" w:rsidRPr="00E4682D" w:rsidRDefault="006C76BA" w:rsidP="00E4682D">
      <w:pPr>
        <w:tabs>
          <w:tab w:val="left" w:pos="1950"/>
        </w:tabs>
        <w:spacing w:after="0" w:line="240" w:lineRule="auto"/>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№1. </w:t>
      </w:r>
    </w:p>
    <w:p w:rsidR="00A12B4D" w:rsidRPr="00E4682D" w:rsidRDefault="006C76BA" w:rsidP="00E4682D">
      <w:pPr>
        <w:tabs>
          <w:tab w:val="num" w:pos="72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b/>
          <w:sz w:val="28"/>
          <w:szCs w:val="28"/>
          <w:lang w:val="kk-KZ"/>
        </w:rPr>
        <w:t xml:space="preserve">Тақырыбы: </w:t>
      </w:r>
      <w:r w:rsidR="00A12B4D" w:rsidRPr="00E4682D">
        <w:rPr>
          <w:rFonts w:ascii="Times New Roman" w:hAnsi="Times New Roman" w:cs="Times New Roman"/>
          <w:b/>
          <w:sz w:val="28"/>
          <w:szCs w:val="28"/>
          <w:lang w:val="kk-KZ"/>
        </w:rPr>
        <w:t xml:space="preserve"> Менеджмент, оның  міндеттері  мен атқаратын  қызметі</w:t>
      </w:r>
      <w:r w:rsidR="00A12B4D" w:rsidRPr="00E4682D">
        <w:rPr>
          <w:rFonts w:ascii="Times New Roman" w:hAnsi="Times New Roman" w:cs="Times New Roman"/>
          <w:sz w:val="28"/>
          <w:szCs w:val="28"/>
          <w:lang w:val="kk-KZ"/>
        </w:rPr>
        <w:t>.</w:t>
      </w:r>
    </w:p>
    <w:p w:rsidR="00E4682D" w:rsidRPr="006A4F1E" w:rsidRDefault="00E4682D" w:rsidP="00E4682D">
      <w:pPr>
        <w:tabs>
          <w:tab w:val="left" w:pos="1950"/>
        </w:tabs>
        <w:spacing w:after="0" w:line="240" w:lineRule="auto"/>
        <w:rPr>
          <w:rFonts w:ascii="Times New Roman" w:hAnsi="Times New Roman" w:cs="Times New Roman"/>
          <w:i/>
          <w:color w:val="000000"/>
          <w:sz w:val="28"/>
          <w:szCs w:val="28"/>
          <w:lang w:val="kk-KZ"/>
        </w:rPr>
      </w:pPr>
    </w:p>
    <w:p w:rsidR="006C76BA" w:rsidRPr="00E4682D" w:rsidRDefault="00B213E1" w:rsidP="00E4682D">
      <w:pPr>
        <w:tabs>
          <w:tab w:val="left" w:pos="1950"/>
        </w:tabs>
        <w:spacing w:after="0" w:line="240" w:lineRule="auto"/>
        <w:rPr>
          <w:rFonts w:ascii="Times New Roman" w:hAnsi="Times New Roman" w:cs="Times New Roman"/>
          <w:sz w:val="28"/>
          <w:szCs w:val="28"/>
          <w:lang w:val="kk-KZ"/>
        </w:rPr>
      </w:pPr>
      <w:r w:rsidRPr="006A4F1E">
        <w:rPr>
          <w:rFonts w:ascii="Times New Roman" w:hAnsi="Times New Roman" w:cs="Times New Roman"/>
          <w:i/>
          <w:color w:val="000000"/>
          <w:sz w:val="28"/>
          <w:szCs w:val="28"/>
          <w:lang w:val="kk-KZ"/>
        </w:rPr>
        <w:t xml:space="preserve"> </w:t>
      </w:r>
      <w:r w:rsidR="006C76BA" w:rsidRPr="00E4682D">
        <w:rPr>
          <w:rFonts w:ascii="Times New Roman" w:hAnsi="Times New Roman" w:cs="Times New Roman"/>
          <w:i/>
          <w:color w:val="000000"/>
          <w:sz w:val="28"/>
          <w:szCs w:val="28"/>
          <w:lang w:val="kk-KZ"/>
        </w:rPr>
        <w:t>Сабақтың жоспары</w:t>
      </w:r>
    </w:p>
    <w:p w:rsidR="00B7562E" w:rsidRPr="00E4682D" w:rsidRDefault="00B7562E" w:rsidP="00E4682D">
      <w:pPr>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 </w:t>
      </w:r>
      <w:r w:rsidRPr="00E4682D">
        <w:rPr>
          <w:rFonts w:ascii="Times New Roman" w:hAnsi="Times New Roman" w:cs="Times New Roman"/>
          <w:sz w:val="28"/>
          <w:szCs w:val="28"/>
          <w:lang w:val="kk-KZ"/>
        </w:rPr>
        <w:t>1. Менеджмент түсінігін анықтау;</w:t>
      </w:r>
    </w:p>
    <w:p w:rsidR="00B7562E" w:rsidRPr="00E4682D" w:rsidRDefault="00B7562E" w:rsidP="00E4682D">
      <w:pPr>
        <w:pStyle w:val="af6"/>
        <w:jc w:val="both"/>
        <w:rPr>
          <w:szCs w:val="28"/>
          <w:lang w:val="kk-KZ"/>
        </w:rPr>
      </w:pPr>
      <w:r w:rsidRPr="00E4682D">
        <w:rPr>
          <w:szCs w:val="28"/>
          <w:lang w:val="kk-KZ"/>
        </w:rPr>
        <w:t xml:space="preserve"> 2. Менеджменттің негізгі міндеттері мен функцияларын қарастыру.</w:t>
      </w:r>
    </w:p>
    <w:p w:rsidR="00B7562E" w:rsidRPr="00E4682D" w:rsidRDefault="00AE23DB" w:rsidP="00E4682D">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C76BA" w:rsidRPr="00E4682D" w:rsidRDefault="006C76BA"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w:t>
      </w:r>
      <w:r w:rsidR="00E52C62" w:rsidRPr="00E4682D">
        <w:rPr>
          <w:rFonts w:ascii="Times New Roman" w:hAnsi="Times New Roman" w:cs="Times New Roman"/>
          <w:i/>
          <w:sz w:val="28"/>
          <w:szCs w:val="28"/>
          <w:lang w:val="kk-KZ"/>
        </w:rPr>
        <w:t xml:space="preserve"> </w:t>
      </w:r>
      <w:r w:rsidRPr="00E4682D">
        <w:rPr>
          <w:rFonts w:ascii="Times New Roman" w:hAnsi="Times New Roman" w:cs="Times New Roman"/>
          <w:i/>
          <w:sz w:val="28"/>
          <w:szCs w:val="28"/>
          <w:lang w:val="kk-KZ"/>
        </w:rPr>
        <w:t>мақсаты</w:t>
      </w:r>
      <w:r w:rsidR="00E52723" w:rsidRPr="00E4682D">
        <w:rPr>
          <w:rFonts w:ascii="Times New Roman" w:hAnsi="Times New Roman" w:cs="Times New Roman"/>
          <w:i/>
          <w:sz w:val="28"/>
          <w:szCs w:val="28"/>
          <w:lang w:val="kk-KZ"/>
        </w:rPr>
        <w:t xml:space="preserve"> </w:t>
      </w:r>
      <w:r w:rsidR="00E52C62" w:rsidRPr="00E4682D">
        <w:rPr>
          <w:rFonts w:ascii="Times New Roman" w:hAnsi="Times New Roman" w:cs="Times New Roman"/>
          <w:i/>
          <w:sz w:val="28"/>
          <w:szCs w:val="28"/>
          <w:lang w:val="kk-KZ"/>
        </w:rPr>
        <w:t>-</w:t>
      </w:r>
      <w:r w:rsidR="00E52723" w:rsidRPr="00E4682D">
        <w:rPr>
          <w:rFonts w:ascii="Times New Roman" w:hAnsi="Times New Roman" w:cs="Times New Roman"/>
          <w:i/>
          <w:sz w:val="28"/>
          <w:szCs w:val="28"/>
          <w:lang w:val="kk-KZ"/>
        </w:rPr>
        <w:t xml:space="preserve"> </w:t>
      </w:r>
      <w:r w:rsidR="00E52C62" w:rsidRPr="00E4682D">
        <w:rPr>
          <w:rFonts w:ascii="Times New Roman" w:hAnsi="Times New Roman" w:cs="Times New Roman"/>
          <w:sz w:val="28"/>
          <w:szCs w:val="28"/>
          <w:lang w:val="kk-KZ"/>
        </w:rPr>
        <w:t xml:space="preserve">«Менеджмент», </w:t>
      </w:r>
      <w:r w:rsidR="00AE23DB">
        <w:rPr>
          <w:rFonts w:ascii="Times New Roman" w:hAnsi="Times New Roman" w:cs="Times New Roman"/>
          <w:sz w:val="28"/>
          <w:szCs w:val="28"/>
          <w:lang w:val="kk-KZ"/>
        </w:rPr>
        <w:t xml:space="preserve"> </w:t>
      </w:r>
      <w:r w:rsidR="00E52C62" w:rsidRPr="00E4682D">
        <w:rPr>
          <w:rFonts w:ascii="Times New Roman" w:hAnsi="Times New Roman" w:cs="Times New Roman"/>
          <w:sz w:val="28"/>
          <w:szCs w:val="28"/>
          <w:lang w:val="kk-KZ"/>
        </w:rPr>
        <w:t xml:space="preserve"> «басқарудың негізгі </w:t>
      </w:r>
      <w:r w:rsidR="003F1D31">
        <w:rPr>
          <w:rFonts w:ascii="Times New Roman" w:hAnsi="Times New Roman" w:cs="Times New Roman"/>
          <w:sz w:val="28"/>
          <w:szCs w:val="28"/>
          <w:lang w:val="kk-KZ"/>
        </w:rPr>
        <w:t>функциялары</w:t>
      </w:r>
      <w:r w:rsidR="00E52C62" w:rsidRPr="00E4682D">
        <w:rPr>
          <w:rFonts w:ascii="Times New Roman" w:hAnsi="Times New Roman" w:cs="Times New Roman"/>
          <w:sz w:val="28"/>
          <w:szCs w:val="28"/>
          <w:lang w:val="kk-KZ"/>
        </w:rPr>
        <w:t>» жайлы</w:t>
      </w:r>
      <w:r w:rsidR="003F1D31">
        <w:rPr>
          <w:rFonts w:ascii="Times New Roman" w:hAnsi="Times New Roman" w:cs="Times New Roman"/>
          <w:sz w:val="28"/>
          <w:szCs w:val="28"/>
          <w:lang w:val="kk-KZ"/>
        </w:rPr>
        <w:t xml:space="preserve"> түсініктік-аппараттық ұғымдары</w:t>
      </w:r>
      <w:r w:rsidR="003F1D31" w:rsidRPr="003F1D31">
        <w:rPr>
          <w:rFonts w:ascii="Times New Roman" w:hAnsi="Times New Roman" w:cs="Times New Roman"/>
          <w:sz w:val="28"/>
          <w:szCs w:val="28"/>
          <w:lang w:val="kk-KZ"/>
        </w:rPr>
        <w:t>м</w:t>
      </w:r>
      <w:r w:rsidR="00E52C62" w:rsidRPr="00E4682D">
        <w:rPr>
          <w:rFonts w:ascii="Times New Roman" w:hAnsi="Times New Roman" w:cs="Times New Roman"/>
          <w:sz w:val="28"/>
          <w:szCs w:val="28"/>
          <w:lang w:val="kk-KZ"/>
        </w:rPr>
        <w:t>ен студенттерді таныстыру</w:t>
      </w:r>
      <w:r w:rsidR="00E52723" w:rsidRPr="00E4682D">
        <w:rPr>
          <w:rFonts w:ascii="Times New Roman" w:hAnsi="Times New Roman" w:cs="Times New Roman"/>
          <w:sz w:val="28"/>
          <w:szCs w:val="28"/>
          <w:lang w:val="kk-KZ"/>
        </w:rPr>
        <w:t>.</w:t>
      </w:r>
    </w:p>
    <w:p w:rsidR="00C51A3E" w:rsidRPr="00E4682D" w:rsidRDefault="006C76BA" w:rsidP="00E4682D">
      <w:pPr>
        <w:tabs>
          <w:tab w:val="left" w:pos="1950"/>
        </w:tabs>
        <w:spacing w:after="0" w:line="240" w:lineRule="auto"/>
        <w:jc w:val="both"/>
        <w:rPr>
          <w:rFonts w:ascii="Times New Roman" w:hAnsi="Times New Roman" w:cs="Times New Roman"/>
          <w:i/>
          <w:color w:val="000000"/>
          <w:sz w:val="28"/>
          <w:szCs w:val="28"/>
          <w:lang w:val="kk-KZ"/>
        </w:rPr>
      </w:pPr>
      <w:r w:rsidRPr="00E4682D">
        <w:rPr>
          <w:rFonts w:ascii="Times New Roman" w:hAnsi="Times New Roman" w:cs="Times New Roman"/>
          <w:i/>
          <w:sz w:val="28"/>
          <w:szCs w:val="28"/>
          <w:lang w:val="kk-KZ"/>
        </w:rPr>
        <w:t>Сабақтың міндеттері</w:t>
      </w:r>
      <w:r w:rsidR="00E52723" w:rsidRPr="00E4682D">
        <w:rPr>
          <w:rFonts w:ascii="Times New Roman" w:hAnsi="Times New Roman" w:cs="Times New Roman"/>
          <w:b/>
          <w:sz w:val="28"/>
          <w:szCs w:val="28"/>
          <w:lang w:val="kk-KZ"/>
        </w:rPr>
        <w:t xml:space="preserve"> - </w:t>
      </w:r>
      <w:r w:rsidR="00E52723" w:rsidRPr="00E4682D">
        <w:rPr>
          <w:rFonts w:ascii="Times New Roman" w:hAnsi="Times New Roman" w:cs="Times New Roman"/>
          <w:sz w:val="28"/>
          <w:szCs w:val="28"/>
          <w:lang w:val="kk-KZ"/>
        </w:rPr>
        <w:t xml:space="preserve">«Басқару  жүйесін» құрайтын «басқару  нысаны», «басқару субъектісі», «басқару әдістері», «басқару мақсаты» </w:t>
      </w:r>
      <w:r w:rsidRPr="00E4682D">
        <w:rPr>
          <w:rFonts w:ascii="Times New Roman" w:hAnsi="Times New Roman" w:cs="Times New Roman"/>
          <w:sz w:val="28"/>
          <w:szCs w:val="28"/>
          <w:lang w:val="kk-KZ"/>
        </w:rPr>
        <w:t>жөнінде ақпараттар беру.</w:t>
      </w:r>
      <w:r w:rsidR="00E52723" w:rsidRPr="00E4682D">
        <w:rPr>
          <w:rFonts w:ascii="Times New Roman" w:hAnsi="Times New Roman" w:cs="Times New Roman"/>
          <w:sz w:val="28"/>
          <w:szCs w:val="28"/>
          <w:lang w:val="kk-KZ"/>
        </w:rPr>
        <w:t xml:space="preserve"> Мәдениет мекемелерін  басқарудың практикалық ерекшеліктерімен таныстыру</w:t>
      </w:r>
    </w:p>
    <w:p w:rsidR="00AE23DB" w:rsidRPr="00F2618C" w:rsidRDefault="006C76BA" w:rsidP="00AE23DB">
      <w:pPr>
        <w:shd w:val="clear" w:color="auto" w:fill="FFFFFF"/>
        <w:spacing w:after="0" w:line="240" w:lineRule="auto"/>
        <w:rPr>
          <w:rFonts w:ascii="Times New Roman" w:hAnsi="Times New Roman" w:cs="Times New Roman"/>
          <w:i/>
          <w:sz w:val="28"/>
          <w:szCs w:val="28"/>
          <w:lang w:val="kk-KZ"/>
        </w:rPr>
      </w:pPr>
      <w:r w:rsidRPr="00E4682D">
        <w:rPr>
          <w:rFonts w:ascii="Times New Roman" w:hAnsi="Times New Roman" w:cs="Times New Roman"/>
          <w:i/>
          <w:color w:val="000000"/>
          <w:sz w:val="28"/>
          <w:szCs w:val="28"/>
          <w:lang w:val="kk-KZ"/>
        </w:rPr>
        <w:t>Сабақты өткізу түрі</w:t>
      </w:r>
      <w:r w:rsidRPr="00E4682D">
        <w:rPr>
          <w:rFonts w:ascii="Times New Roman" w:hAnsi="Times New Roman" w:cs="Times New Roman"/>
          <w:color w:val="000000"/>
          <w:sz w:val="28"/>
          <w:szCs w:val="28"/>
          <w:lang w:val="kk-KZ"/>
        </w:rPr>
        <w:t xml:space="preserve"> </w:t>
      </w:r>
      <w:r w:rsidR="00AE23DB" w:rsidRPr="00F2618C">
        <w:rPr>
          <w:rFonts w:ascii="Times New Roman" w:hAnsi="Times New Roman" w:cs="Times New Roman"/>
          <w:color w:val="000000"/>
          <w:sz w:val="28"/>
          <w:szCs w:val="28"/>
          <w:lang w:val="kk-KZ"/>
        </w:rPr>
        <w:t>–</w:t>
      </w:r>
      <w:r w:rsidRPr="00F2618C">
        <w:rPr>
          <w:rFonts w:ascii="Times New Roman" w:hAnsi="Times New Roman" w:cs="Times New Roman"/>
          <w:color w:val="000000"/>
          <w:sz w:val="28"/>
          <w:szCs w:val="28"/>
          <w:lang w:val="kk-KZ"/>
        </w:rPr>
        <w:t xml:space="preserve"> </w:t>
      </w:r>
      <w:r w:rsidR="00AE23DB" w:rsidRPr="00F2618C">
        <w:rPr>
          <w:rFonts w:ascii="Times New Roman" w:hAnsi="Times New Roman"/>
          <w:sz w:val="28"/>
          <w:szCs w:val="28"/>
          <w:lang w:val="kk-KZ"/>
        </w:rPr>
        <w:t>Әңгіме.</w:t>
      </w:r>
      <w:r w:rsidR="00AE23DB" w:rsidRPr="00F2618C">
        <w:rPr>
          <w:rFonts w:ascii="Times New Roman" w:hAnsi="Times New Roman" w:cs="Times New Roman"/>
          <w:i/>
          <w:sz w:val="28"/>
          <w:szCs w:val="28"/>
          <w:lang w:val="kk-KZ"/>
        </w:rPr>
        <w:t xml:space="preserve"> </w:t>
      </w:r>
    </w:p>
    <w:p w:rsidR="006C76BA" w:rsidRPr="00E4682D" w:rsidRDefault="006C76BA" w:rsidP="00AE23DB">
      <w:pPr>
        <w:shd w:val="clear" w:color="auto" w:fill="FFFFFF"/>
        <w:spacing w:after="0" w:line="240" w:lineRule="auto"/>
        <w:rPr>
          <w:rFonts w:ascii="Times New Roman" w:hAnsi="Times New Roman" w:cs="Times New Roman"/>
          <w:sz w:val="28"/>
          <w:szCs w:val="28"/>
          <w:lang w:val="kk-KZ"/>
        </w:rPr>
      </w:pPr>
      <w:r w:rsidRPr="00E4682D">
        <w:rPr>
          <w:rFonts w:ascii="Times New Roman" w:hAnsi="Times New Roman" w:cs="Times New Roman"/>
          <w:i/>
          <w:sz w:val="28"/>
          <w:szCs w:val="28"/>
          <w:lang w:val="kk-KZ"/>
        </w:rPr>
        <w:t>1-кезең,</w:t>
      </w:r>
      <w:r w:rsidRPr="00E4682D">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талқылауға енгізу</w:t>
      </w:r>
      <w:r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br/>
        <w:t>• проблеманың мен міндеттерін тұжырымдау;</w:t>
      </w:r>
      <w:r w:rsidRPr="00E4682D">
        <w:rPr>
          <w:rFonts w:ascii="Times New Roman" w:hAnsi="Times New Roman" w:cs="Times New Roman"/>
          <w:sz w:val="28"/>
          <w:szCs w:val="28"/>
          <w:lang w:val="kk-KZ"/>
        </w:rPr>
        <w:br/>
        <w:t>• талқылау үшін мотивация жасау;</w:t>
      </w:r>
      <w:r w:rsidRPr="00E4682D">
        <w:rPr>
          <w:rFonts w:ascii="Times New Roman" w:hAnsi="Times New Roman" w:cs="Times New Roman"/>
          <w:sz w:val="28"/>
          <w:szCs w:val="28"/>
          <w:lang w:val="kk-KZ"/>
        </w:rPr>
        <w:br/>
        <w:t>• ережелер мен кезеңдерін құру;</w:t>
      </w:r>
      <w:r w:rsidRPr="00E4682D">
        <w:rPr>
          <w:rFonts w:ascii="Times New Roman" w:hAnsi="Times New Roman" w:cs="Times New Roman"/>
          <w:sz w:val="28"/>
          <w:szCs w:val="28"/>
          <w:lang w:val="kk-KZ"/>
        </w:rPr>
        <w:br/>
        <w:t>• пікірталастар ережелерін бірлесіп әзірлеу;</w:t>
      </w:r>
      <w:r w:rsidRPr="00E4682D">
        <w:rPr>
          <w:rFonts w:ascii="Times New Roman" w:hAnsi="Times New Roman" w:cs="Times New Roman"/>
          <w:sz w:val="28"/>
          <w:szCs w:val="28"/>
          <w:lang w:val="kk-KZ"/>
        </w:rPr>
        <w:br/>
        <w:t>• оның тұрғысынан пайдаланылатын талқылау тақырыбына түсіну бірегейлігін түсінік, ұғымдар.</w:t>
      </w:r>
    </w:p>
    <w:p w:rsidR="006C76BA" w:rsidRPr="00B213E1" w:rsidRDefault="006C76BA" w:rsidP="00E4682D">
      <w:pPr>
        <w:shd w:val="clear" w:color="auto" w:fill="FFFFFF"/>
        <w:spacing w:after="0" w:line="240" w:lineRule="auto"/>
        <w:jc w:val="both"/>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B213E1">
        <w:rPr>
          <w:rFonts w:ascii="Times New Roman" w:hAnsi="Times New Roman" w:cs="Times New Roman"/>
          <w:i/>
          <w:color w:val="000000"/>
          <w:sz w:val="28"/>
          <w:szCs w:val="28"/>
          <w:lang w:val="kk-KZ"/>
        </w:rPr>
        <w:t>студенттер келесі құзыреттіліктеріне ие болады:</w:t>
      </w:r>
    </w:p>
    <w:p w:rsidR="006C76BA" w:rsidRPr="00E4682D" w:rsidRDefault="006C76BA" w:rsidP="00E4682D">
      <w:pPr>
        <w:shd w:val="clear" w:color="auto" w:fill="FFFFFF"/>
        <w:spacing w:after="0" w:line="240" w:lineRule="auto"/>
        <w:ind w:firstLine="709"/>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xml:space="preserve">- білімі: </w:t>
      </w:r>
      <w:r w:rsidR="00E52723" w:rsidRPr="00E4682D">
        <w:rPr>
          <w:rFonts w:ascii="Times New Roman" w:hAnsi="Times New Roman" w:cs="Times New Roman"/>
          <w:color w:val="000000"/>
          <w:sz w:val="28"/>
          <w:szCs w:val="28"/>
          <w:lang w:val="kk-KZ"/>
        </w:rPr>
        <w:t>м</w:t>
      </w:r>
      <w:r w:rsidR="00E52723" w:rsidRPr="00E4682D">
        <w:rPr>
          <w:rFonts w:ascii="Times New Roman" w:hAnsi="Times New Roman" w:cs="Times New Roman"/>
          <w:sz w:val="28"/>
          <w:szCs w:val="28"/>
          <w:lang w:val="kk-KZ"/>
        </w:rPr>
        <w:t>әдениет мекемелерін  басқаруға қажетті теориялық-практикалық</w:t>
      </w:r>
      <w:r w:rsidRPr="00E4682D">
        <w:rPr>
          <w:rFonts w:ascii="Times New Roman" w:hAnsi="Times New Roman" w:cs="Times New Roman"/>
          <w:sz w:val="28"/>
          <w:szCs w:val="28"/>
          <w:lang w:val="kk-KZ"/>
        </w:rPr>
        <w:t xml:space="preserve"> білімі қалыптасады;</w:t>
      </w:r>
    </w:p>
    <w:p w:rsidR="006C76BA" w:rsidRPr="00E4682D" w:rsidRDefault="006C76BA" w:rsidP="00E4682D">
      <w:pPr>
        <w:shd w:val="clear" w:color="auto" w:fill="FFFFFF"/>
        <w:spacing w:after="0" w:line="240" w:lineRule="auto"/>
        <w:ind w:firstLine="709"/>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дағдысы:</w:t>
      </w:r>
      <w:r w:rsidR="0095244B" w:rsidRPr="00E4682D">
        <w:rPr>
          <w:rFonts w:ascii="Times New Roman" w:hAnsi="Times New Roman" w:cs="Times New Roman"/>
          <w:color w:val="000000"/>
          <w:sz w:val="28"/>
          <w:szCs w:val="28"/>
          <w:lang w:val="kk-KZ"/>
        </w:rPr>
        <w:t xml:space="preserve"> білім алушылардың</w:t>
      </w:r>
      <w:r w:rsidRPr="00E4682D">
        <w:rPr>
          <w:rFonts w:ascii="Times New Roman" w:hAnsi="Times New Roman" w:cs="Times New Roman"/>
          <w:color w:val="000000"/>
          <w:sz w:val="28"/>
          <w:szCs w:val="28"/>
          <w:lang w:val="kk-KZ"/>
        </w:rPr>
        <w:t xml:space="preserve"> </w:t>
      </w:r>
      <w:r w:rsidR="00E52723" w:rsidRPr="00E4682D">
        <w:rPr>
          <w:rFonts w:ascii="Times New Roman" w:hAnsi="Times New Roman" w:cs="Times New Roman"/>
          <w:color w:val="000000"/>
          <w:sz w:val="28"/>
          <w:szCs w:val="28"/>
          <w:lang w:val="kk-KZ"/>
        </w:rPr>
        <w:t>м</w:t>
      </w:r>
      <w:r w:rsidR="00E52723" w:rsidRPr="00E4682D">
        <w:rPr>
          <w:rFonts w:ascii="Times New Roman" w:hAnsi="Times New Roman" w:cs="Times New Roman"/>
          <w:sz w:val="28"/>
          <w:szCs w:val="28"/>
          <w:lang w:val="kk-KZ"/>
        </w:rPr>
        <w:t>әдениет-</w:t>
      </w:r>
      <w:r w:rsidR="0095244B" w:rsidRPr="00E4682D">
        <w:rPr>
          <w:rFonts w:ascii="Times New Roman" w:hAnsi="Times New Roman" w:cs="Times New Roman"/>
          <w:sz w:val="28"/>
          <w:szCs w:val="28"/>
          <w:lang w:val="kk-KZ"/>
        </w:rPr>
        <w:t>тынығу</w:t>
      </w:r>
      <w:r w:rsidR="00E52723" w:rsidRPr="00E4682D">
        <w:rPr>
          <w:rFonts w:ascii="Times New Roman" w:hAnsi="Times New Roman" w:cs="Times New Roman"/>
          <w:sz w:val="28"/>
          <w:szCs w:val="28"/>
          <w:lang w:val="kk-KZ"/>
        </w:rPr>
        <w:t xml:space="preserve"> мекемелерін</w:t>
      </w:r>
      <w:r w:rsidR="0095244B" w:rsidRPr="00E4682D">
        <w:rPr>
          <w:rFonts w:ascii="Times New Roman" w:hAnsi="Times New Roman" w:cs="Times New Roman"/>
          <w:sz w:val="28"/>
          <w:szCs w:val="28"/>
          <w:lang w:val="kk-KZ"/>
        </w:rPr>
        <w:t>де</w:t>
      </w:r>
      <w:r w:rsidR="00E52723" w:rsidRPr="00E4682D">
        <w:rPr>
          <w:rFonts w:ascii="Times New Roman" w:hAnsi="Times New Roman" w:cs="Times New Roman"/>
          <w:sz w:val="28"/>
          <w:szCs w:val="28"/>
          <w:lang w:val="kk-KZ"/>
        </w:rPr>
        <w:t xml:space="preserve"> </w:t>
      </w:r>
      <w:r w:rsidR="0095244B" w:rsidRPr="00E4682D">
        <w:rPr>
          <w:rFonts w:ascii="Times New Roman" w:hAnsi="Times New Roman" w:cs="Times New Roman"/>
          <w:sz w:val="28"/>
          <w:szCs w:val="28"/>
          <w:lang w:val="kk-KZ"/>
        </w:rPr>
        <w:t xml:space="preserve">жұмыс істеуі барысында </w:t>
      </w:r>
      <w:r w:rsidR="00E52723" w:rsidRPr="00E4682D">
        <w:rPr>
          <w:rFonts w:ascii="Times New Roman" w:hAnsi="Times New Roman" w:cs="Times New Roman"/>
          <w:sz w:val="28"/>
          <w:szCs w:val="28"/>
          <w:lang w:val="kk-KZ"/>
        </w:rPr>
        <w:t>басқару</w:t>
      </w:r>
      <w:r w:rsidR="0095244B" w:rsidRPr="00E4682D">
        <w:rPr>
          <w:rFonts w:ascii="Times New Roman" w:hAnsi="Times New Roman" w:cs="Times New Roman"/>
          <w:sz w:val="28"/>
          <w:szCs w:val="28"/>
          <w:lang w:val="kk-KZ"/>
        </w:rPr>
        <w:t xml:space="preserve"> мен бағынуға қатысты тәжірибелік дағдылары мен шеберліктері  қалыптасады;</w:t>
      </w:r>
    </w:p>
    <w:p w:rsidR="006C76BA" w:rsidRPr="00E4682D" w:rsidRDefault="006C76BA" w:rsidP="00E4682D">
      <w:pPr>
        <w:shd w:val="clear" w:color="auto" w:fill="FFFFFF"/>
        <w:spacing w:after="0" w:line="240" w:lineRule="auto"/>
        <w:ind w:firstLine="709"/>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w:t>
      </w:r>
      <w:r w:rsidR="0095244B" w:rsidRPr="00E4682D">
        <w:rPr>
          <w:rFonts w:ascii="Times New Roman" w:hAnsi="Times New Roman" w:cs="Times New Roman"/>
          <w:color w:val="000000"/>
          <w:sz w:val="28"/>
          <w:szCs w:val="28"/>
          <w:lang w:val="kk-KZ"/>
        </w:rPr>
        <w:t xml:space="preserve"> </w:t>
      </w:r>
      <w:r w:rsidRPr="00E4682D">
        <w:rPr>
          <w:rFonts w:ascii="Times New Roman" w:hAnsi="Times New Roman" w:cs="Times New Roman"/>
          <w:color w:val="000000"/>
          <w:sz w:val="28"/>
          <w:szCs w:val="28"/>
          <w:lang w:val="kk-KZ"/>
        </w:rPr>
        <w:t>біліктілігі:</w:t>
      </w:r>
      <w:r w:rsidR="0095244B" w:rsidRPr="00E4682D">
        <w:rPr>
          <w:rFonts w:ascii="Times New Roman" w:hAnsi="Times New Roman" w:cs="Times New Roman"/>
          <w:color w:val="000000"/>
          <w:sz w:val="28"/>
          <w:szCs w:val="28"/>
          <w:lang w:val="kk-KZ"/>
        </w:rPr>
        <w:t xml:space="preserve"> мәдени-тынығу саласында басқаруға қатысты теориялық-ұйымдастырушылық  іс-әрекеттерді </w:t>
      </w:r>
      <w:r w:rsidRPr="00E4682D">
        <w:rPr>
          <w:rFonts w:ascii="Times New Roman" w:hAnsi="Times New Roman" w:cs="Times New Roman"/>
          <w:sz w:val="28"/>
          <w:szCs w:val="28"/>
          <w:lang w:val="kk-KZ"/>
        </w:rPr>
        <w:t>іс-тәжірибеде қолдану.</w:t>
      </w:r>
    </w:p>
    <w:p w:rsidR="006C76BA" w:rsidRPr="00E4682D" w:rsidRDefault="006C76BA" w:rsidP="00E4682D">
      <w:pPr>
        <w:tabs>
          <w:tab w:val="left" w:pos="1950"/>
        </w:tabs>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Студенттерге тапсырма:</w:t>
      </w:r>
    </w:p>
    <w:p w:rsidR="006C76BA" w:rsidRPr="00E4682D" w:rsidRDefault="006C76BA" w:rsidP="00E4682D">
      <w:pPr>
        <w:pStyle w:val="12"/>
        <w:numPr>
          <w:ilvl w:val="0"/>
          <w:numId w:val="12"/>
        </w:numPr>
        <w:shd w:val="clear" w:color="auto" w:fill="FFFFFF"/>
        <w:ind w:left="0"/>
        <w:jc w:val="both"/>
        <w:rPr>
          <w:color w:val="000000"/>
          <w:sz w:val="28"/>
          <w:szCs w:val="28"/>
          <w:lang w:val="kk-KZ"/>
        </w:rPr>
      </w:pPr>
      <w:r w:rsidRPr="00E4682D">
        <w:rPr>
          <w:color w:val="000000"/>
          <w:sz w:val="28"/>
          <w:szCs w:val="28"/>
          <w:lang w:val="kk-KZ"/>
        </w:rPr>
        <w:t xml:space="preserve">Студент </w:t>
      </w:r>
      <w:r w:rsidR="0095244B" w:rsidRPr="00E4682D">
        <w:rPr>
          <w:sz w:val="28"/>
          <w:szCs w:val="28"/>
          <w:lang w:val="kk-KZ"/>
        </w:rPr>
        <w:t>«Мәдени-тынығу саласындағы менеджмент, маркетинг» атты Ю.А.Сапарованың</w:t>
      </w:r>
      <w:r w:rsidRPr="00E4682D">
        <w:rPr>
          <w:sz w:val="28"/>
          <w:szCs w:val="28"/>
          <w:lang w:val="kk-KZ"/>
        </w:rPr>
        <w:t xml:space="preserve"> </w:t>
      </w:r>
      <w:r w:rsidR="0095244B" w:rsidRPr="00E4682D">
        <w:rPr>
          <w:sz w:val="28"/>
          <w:szCs w:val="28"/>
          <w:lang w:val="kk-KZ"/>
        </w:rPr>
        <w:t xml:space="preserve"> оқулығынан</w:t>
      </w:r>
      <w:r w:rsidRPr="00E4682D">
        <w:rPr>
          <w:sz w:val="28"/>
          <w:szCs w:val="28"/>
          <w:lang w:val="kk-KZ"/>
        </w:rPr>
        <w:t xml:space="preserve"> зерделеп жатқан тақырып бойынша </w:t>
      </w:r>
      <w:r w:rsidRPr="00E4682D">
        <w:rPr>
          <w:color w:val="000000"/>
          <w:sz w:val="28"/>
          <w:szCs w:val="28"/>
          <w:lang w:val="kk-KZ"/>
        </w:rPr>
        <w:t>теориялық мағлұматтанамамен танысып</w:t>
      </w:r>
      <w:r w:rsidR="0095244B" w:rsidRPr="00E4682D">
        <w:rPr>
          <w:color w:val="000000"/>
          <w:sz w:val="28"/>
          <w:szCs w:val="28"/>
          <w:lang w:val="kk-KZ"/>
        </w:rPr>
        <w:t>,</w:t>
      </w:r>
      <w:r w:rsidRPr="00E4682D">
        <w:rPr>
          <w:color w:val="000000"/>
          <w:sz w:val="28"/>
          <w:szCs w:val="28"/>
          <w:lang w:val="kk-KZ"/>
        </w:rPr>
        <w:t xml:space="preserve"> оқытушы берген тақырыптар бойынша баяндамалар дайындау қажет.</w:t>
      </w:r>
    </w:p>
    <w:p w:rsidR="006C76BA" w:rsidRPr="00E4682D" w:rsidRDefault="006C76BA" w:rsidP="00E4682D">
      <w:pPr>
        <w:pStyle w:val="12"/>
        <w:numPr>
          <w:ilvl w:val="0"/>
          <w:numId w:val="12"/>
        </w:numPr>
        <w:shd w:val="clear" w:color="auto" w:fill="FFFFFF"/>
        <w:ind w:left="0"/>
        <w:jc w:val="both"/>
        <w:rPr>
          <w:color w:val="000000"/>
          <w:sz w:val="28"/>
          <w:szCs w:val="28"/>
          <w:lang w:val="kk-KZ"/>
        </w:rPr>
      </w:pPr>
      <w:r w:rsidRPr="00E4682D">
        <w:rPr>
          <w:color w:val="000000"/>
          <w:sz w:val="28"/>
          <w:szCs w:val="28"/>
          <w:lang w:val="kk-KZ"/>
        </w:rPr>
        <w:t>Әр студент берілген тақырып бойынша баяндама</w:t>
      </w:r>
      <w:r w:rsidR="007415FA" w:rsidRPr="00E4682D">
        <w:rPr>
          <w:color w:val="000000"/>
          <w:sz w:val="28"/>
          <w:szCs w:val="28"/>
          <w:lang w:val="kk-KZ"/>
        </w:rPr>
        <w:t xml:space="preserve"> жасаған кейін, пікірталас өткізіледі.</w:t>
      </w:r>
      <w:r w:rsidRPr="00E4682D">
        <w:rPr>
          <w:color w:val="000000"/>
          <w:sz w:val="28"/>
          <w:szCs w:val="28"/>
          <w:lang w:val="kk-KZ"/>
        </w:rPr>
        <w:t>.</w:t>
      </w:r>
    </w:p>
    <w:p w:rsidR="00E52C62" w:rsidRPr="00E4682D" w:rsidRDefault="006C76BA" w:rsidP="00E4682D">
      <w:pPr>
        <w:spacing w:after="0" w:line="240" w:lineRule="auto"/>
        <w:ind w:firstLine="709"/>
        <w:jc w:val="both"/>
        <w:rPr>
          <w:rFonts w:ascii="Times New Roman" w:eastAsia="Times New Roman" w:hAnsi="Times New Roman" w:cs="Times New Roman"/>
          <w:sz w:val="28"/>
          <w:szCs w:val="28"/>
          <w:lang w:val="kk-KZ"/>
        </w:rPr>
      </w:pPr>
      <w:r w:rsidRPr="00E4682D">
        <w:rPr>
          <w:rFonts w:ascii="Times New Roman" w:hAnsi="Times New Roman" w:cs="Times New Roman"/>
          <w:i/>
          <w:sz w:val="28"/>
          <w:szCs w:val="28"/>
          <w:lang w:val="kk-KZ"/>
        </w:rPr>
        <w:t>Теориялық мағлұматтама</w:t>
      </w:r>
      <w:r w:rsidR="00E52C62" w:rsidRPr="00E4682D">
        <w:rPr>
          <w:rFonts w:ascii="Times New Roman" w:eastAsia="Times New Roman" w:hAnsi="Times New Roman" w:cs="Times New Roman"/>
          <w:bCs/>
          <w:sz w:val="28"/>
          <w:szCs w:val="28"/>
          <w:lang w:val="kk-KZ"/>
        </w:rPr>
        <w:t xml:space="preserve"> Менеджмент</w:t>
      </w:r>
      <w:r w:rsidR="00E52C62" w:rsidRPr="00E4682D">
        <w:rPr>
          <w:rFonts w:ascii="Times New Roman" w:eastAsia="Times New Roman" w:hAnsi="Times New Roman" w:cs="Times New Roman"/>
          <w:sz w:val="28"/>
          <w:szCs w:val="28"/>
          <w:lang w:val="kk-KZ"/>
        </w:rPr>
        <w:t> (</w:t>
      </w:r>
      <w:hyperlink r:id="rId10" w:tooltip="Ағылшын тілі" w:history="1">
        <w:r w:rsidR="00E52C62" w:rsidRPr="00E4682D">
          <w:rPr>
            <w:rFonts w:ascii="Times New Roman" w:eastAsia="Times New Roman" w:hAnsi="Times New Roman" w:cs="Times New Roman"/>
            <w:sz w:val="28"/>
            <w:szCs w:val="28"/>
            <w:lang w:val="kk-KZ"/>
          </w:rPr>
          <w:t xml:space="preserve">ағылшын сөзі </w:t>
        </w:r>
      </w:hyperlink>
      <w:r w:rsidR="00E52C62" w:rsidRPr="00E4682D">
        <w:rPr>
          <w:rFonts w:ascii="Times New Roman" w:eastAsia="Times New Roman" w:hAnsi="Times New Roman" w:cs="Times New Roman"/>
          <w:sz w:val="28"/>
          <w:szCs w:val="28"/>
          <w:lang w:val="kk-KZ"/>
        </w:rPr>
        <w:t>«</w:t>
      </w:r>
      <w:r w:rsidR="00E52C62" w:rsidRPr="00E4682D">
        <w:rPr>
          <w:rFonts w:ascii="Times New Roman" w:eastAsia="Times New Roman" w:hAnsi="Times New Roman" w:cs="Times New Roman"/>
          <w:i/>
          <w:iCs/>
          <w:sz w:val="28"/>
          <w:szCs w:val="28"/>
          <w:lang w:val="kk-KZ"/>
        </w:rPr>
        <w:t>мanage»</w:t>
      </w:r>
      <w:r w:rsidR="00E52C62" w:rsidRPr="00E4682D">
        <w:rPr>
          <w:rFonts w:ascii="Times New Roman" w:eastAsia="Times New Roman" w:hAnsi="Times New Roman" w:cs="Times New Roman"/>
          <w:sz w:val="28"/>
          <w:szCs w:val="28"/>
          <w:lang w:val="kk-KZ"/>
        </w:rPr>
        <w:t> – басқару, меңгеру, ұйымдастыру деген мағынаны білдіреді)  ұйымда немесе кәсіпорында</w:t>
      </w:r>
      <w:r w:rsidR="004872A8" w:rsidRPr="00E4682D">
        <w:rPr>
          <w:rFonts w:ascii="Times New Roman" w:eastAsia="Times New Roman" w:hAnsi="Times New Roman" w:cs="Times New Roman"/>
          <w:sz w:val="28"/>
          <w:szCs w:val="28"/>
          <w:lang w:val="kk-KZ"/>
        </w:rPr>
        <w:t xml:space="preserve"> </w:t>
      </w:r>
      <w:r w:rsidR="00E52C62" w:rsidRPr="00E4682D">
        <w:rPr>
          <w:rFonts w:ascii="Times New Roman" w:eastAsia="Times New Roman" w:hAnsi="Times New Roman" w:cs="Times New Roman"/>
          <w:sz w:val="28"/>
          <w:szCs w:val="28"/>
          <w:lang w:val="kk-KZ"/>
        </w:rPr>
        <w:t>жұмыс істейтін адамдардың еңбегін басқара отырып, алға қойған мақсатқа жетуді ұйымдастыра білу, әлеуметтік, оның ішінде білім беру үрдістерін басқару қағидалары, әдістері, құралдары мен нысандарының жиынтығы. «Менеджмент» ұғымының мәні мен мазмұны «</w:t>
      </w:r>
      <w:r w:rsidR="00E52C62" w:rsidRPr="00E4682D">
        <w:rPr>
          <w:rFonts w:ascii="Times New Roman" w:eastAsia="Times New Roman" w:hAnsi="Times New Roman" w:cs="Times New Roman"/>
          <w:iCs/>
          <w:sz w:val="28"/>
          <w:szCs w:val="28"/>
          <w:lang w:val="kk-KZ"/>
        </w:rPr>
        <w:t>басқару</w:t>
      </w:r>
      <w:r w:rsidR="00E52C62" w:rsidRPr="00E4682D">
        <w:rPr>
          <w:rFonts w:ascii="Times New Roman" w:eastAsia="Times New Roman" w:hAnsi="Times New Roman" w:cs="Times New Roman"/>
          <w:sz w:val="28"/>
          <w:szCs w:val="28"/>
          <w:lang w:val="kk-KZ"/>
        </w:rPr>
        <w:t xml:space="preserve">» түсінігімен мәндес. Сонымен қатар менеджмент  жоспарлау, </w:t>
      </w:r>
      <w:r w:rsidR="00E52C62" w:rsidRPr="00E4682D">
        <w:rPr>
          <w:rFonts w:ascii="Times New Roman" w:eastAsia="Times New Roman" w:hAnsi="Times New Roman" w:cs="Times New Roman"/>
          <w:iCs/>
          <w:sz w:val="28"/>
          <w:szCs w:val="28"/>
          <w:lang w:val="kk-KZ"/>
        </w:rPr>
        <w:t>ұйымдастыру</w:t>
      </w:r>
      <w:r w:rsidR="00E52C62" w:rsidRPr="00E4682D">
        <w:rPr>
          <w:rFonts w:ascii="Times New Roman" w:eastAsia="Times New Roman" w:hAnsi="Times New Roman" w:cs="Times New Roman"/>
          <w:sz w:val="28"/>
          <w:szCs w:val="28"/>
          <w:lang w:val="kk-KZ"/>
        </w:rPr>
        <w:t>, </w:t>
      </w:r>
      <w:r w:rsidR="00E52C62" w:rsidRPr="00E4682D">
        <w:rPr>
          <w:rFonts w:ascii="Times New Roman" w:eastAsia="Times New Roman" w:hAnsi="Times New Roman" w:cs="Times New Roman"/>
          <w:iCs/>
          <w:sz w:val="28"/>
          <w:szCs w:val="28"/>
          <w:lang w:val="kk-KZ"/>
        </w:rPr>
        <w:t>үйлестіру, бақылау, ынталандыру</w:t>
      </w:r>
      <w:r w:rsidR="00E52C62" w:rsidRPr="00E4682D">
        <w:rPr>
          <w:rFonts w:ascii="Times New Roman" w:eastAsia="Times New Roman" w:hAnsi="Times New Roman" w:cs="Times New Roman"/>
          <w:sz w:val="28"/>
          <w:szCs w:val="28"/>
          <w:lang w:val="kk-KZ"/>
        </w:rPr>
        <w:t>сияқты қызметтерді атқарады. Ғылыми менеджменттің негізін салған белгілі ағылшын ғалымы </w:t>
      </w:r>
      <w:hyperlink r:id="rId11" w:tooltip="Фредрик Уинстоу Тэйлор (мұндай бет жоқ)" w:history="1">
        <w:r w:rsidR="00E52C62" w:rsidRPr="00E4682D">
          <w:rPr>
            <w:rFonts w:ascii="Times New Roman" w:eastAsia="Times New Roman" w:hAnsi="Times New Roman" w:cs="Times New Roman"/>
            <w:sz w:val="28"/>
            <w:szCs w:val="28"/>
            <w:lang w:val="kk-KZ"/>
          </w:rPr>
          <w:t>Фредрик Уинстоу Тэйлор</w:t>
        </w:r>
      </w:hyperlink>
      <w:r w:rsidR="00E52C62" w:rsidRPr="00E4682D">
        <w:rPr>
          <w:rFonts w:ascii="Times New Roman" w:eastAsia="Times New Roman" w:hAnsi="Times New Roman" w:cs="Times New Roman"/>
          <w:sz w:val="28"/>
          <w:szCs w:val="28"/>
          <w:lang w:val="kk-KZ"/>
        </w:rPr>
        <w:t> (</w:t>
      </w:r>
      <w:hyperlink r:id="rId12" w:tooltip="1856" w:history="1">
        <w:r w:rsidR="00E52C62" w:rsidRPr="00E4682D">
          <w:rPr>
            <w:rFonts w:ascii="Times New Roman" w:eastAsia="Times New Roman" w:hAnsi="Times New Roman" w:cs="Times New Roman"/>
            <w:sz w:val="28"/>
            <w:szCs w:val="28"/>
            <w:lang w:val="kk-KZ"/>
          </w:rPr>
          <w:t>1856</w:t>
        </w:r>
      </w:hyperlink>
      <w:r w:rsidR="00E52C62" w:rsidRPr="00E4682D">
        <w:rPr>
          <w:rFonts w:ascii="Times New Roman" w:eastAsia="Times New Roman" w:hAnsi="Times New Roman" w:cs="Times New Roman"/>
          <w:sz w:val="28"/>
          <w:szCs w:val="28"/>
          <w:lang w:val="kk-KZ"/>
        </w:rPr>
        <w:t> –</w:t>
      </w:r>
      <w:hyperlink r:id="rId13" w:tooltip="1915" w:history="1">
        <w:r w:rsidR="00E52C62" w:rsidRPr="00E4682D">
          <w:rPr>
            <w:rFonts w:ascii="Times New Roman" w:eastAsia="Times New Roman" w:hAnsi="Times New Roman" w:cs="Times New Roman"/>
            <w:sz w:val="28"/>
            <w:szCs w:val="28"/>
            <w:lang w:val="kk-KZ"/>
          </w:rPr>
          <w:t>1915</w:t>
        </w:r>
      </w:hyperlink>
      <w:r w:rsidR="00E52C62" w:rsidRPr="00E4682D">
        <w:rPr>
          <w:rFonts w:ascii="Times New Roman" w:eastAsia="Times New Roman" w:hAnsi="Times New Roman" w:cs="Times New Roman"/>
          <w:sz w:val="28"/>
          <w:szCs w:val="28"/>
          <w:lang w:val="kk-KZ"/>
        </w:rPr>
        <w:t xml:space="preserve">) болып табылады. </w:t>
      </w:r>
    </w:p>
    <w:p w:rsidR="00E52C62" w:rsidRPr="00E4682D" w:rsidRDefault="00E52C62" w:rsidP="00E4682D">
      <w:pPr>
        <w:spacing w:after="0" w:line="240" w:lineRule="auto"/>
        <w:ind w:firstLine="709"/>
        <w:jc w:val="both"/>
        <w:rPr>
          <w:rFonts w:ascii="Times New Roman" w:hAnsi="Times New Roman" w:cs="Times New Roman"/>
          <w:color w:val="222222"/>
          <w:sz w:val="28"/>
          <w:szCs w:val="28"/>
          <w:shd w:val="clear" w:color="auto" w:fill="FFFFFF"/>
          <w:lang w:val="kk-KZ"/>
        </w:rPr>
      </w:pPr>
      <w:r w:rsidRPr="00E4682D">
        <w:rPr>
          <w:rFonts w:ascii="Times New Roman" w:hAnsi="Times New Roman" w:cs="Times New Roman"/>
          <w:color w:val="222222"/>
          <w:sz w:val="28"/>
          <w:szCs w:val="28"/>
          <w:shd w:val="clear" w:color="auto" w:fill="FFFFFF"/>
          <w:lang w:val="kk-KZ"/>
        </w:rPr>
        <w:t>Менеджмент сөзін қазақшаға дәл аударатын болсақ, онда «басқа біреу арқылы өз мақсатына жету» дегенді  білдіреді. Алайда, сөзбе сөз аудару сөздің түпкі төркінін әрқашанда дәл бере бермейді.</w:t>
      </w:r>
    </w:p>
    <w:p w:rsidR="00E52C62" w:rsidRPr="00E4682D" w:rsidRDefault="00E52C62"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color w:val="222222"/>
          <w:sz w:val="28"/>
          <w:szCs w:val="28"/>
          <w:shd w:val="clear" w:color="auto" w:fill="FFFFFF"/>
          <w:lang w:val="kk-KZ"/>
        </w:rPr>
        <w:t>«</w:t>
      </w:r>
      <w:r w:rsidRPr="00E4682D">
        <w:rPr>
          <w:rFonts w:ascii="Times New Roman" w:hAnsi="Times New Roman" w:cs="Times New Roman"/>
          <w:sz w:val="28"/>
          <w:szCs w:val="28"/>
          <w:lang w:val="kk-KZ"/>
        </w:rPr>
        <w:t>Менеджмент</w:t>
      </w:r>
      <w:r w:rsidR="004872A8" w:rsidRPr="00E4682D">
        <w:rPr>
          <w:rFonts w:ascii="Times New Roman" w:hAnsi="Times New Roman" w:cs="Times New Roman"/>
          <w:sz w:val="28"/>
          <w:szCs w:val="28"/>
          <w:lang w:val="kk-KZ"/>
        </w:rPr>
        <w:t xml:space="preserve"> - </w:t>
      </w:r>
      <w:r w:rsidRPr="00E4682D">
        <w:rPr>
          <w:rFonts w:ascii="Times New Roman" w:hAnsi="Times New Roman" w:cs="Times New Roman"/>
          <w:sz w:val="28"/>
          <w:szCs w:val="28"/>
          <w:lang w:val="kk-KZ"/>
        </w:rPr>
        <w:t>түрлі ұйымдарда адамдарды басқару бойынша  іс-әрекет</w:t>
      </w:r>
      <w:r w:rsidR="004872A8"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 xml:space="preserve">түрі, қызмет. Менеджмент – бұл, сондай-ақ, осы қызметті жүзеге асыруға көмектесетін адам білімінің саласы. Ақыр соңында, менеджмент – бұл басқару бойынша  жұмысты  жүзеге асыратын қандай да бір адамдар тобы». </w:t>
      </w:r>
    </w:p>
    <w:p w:rsidR="00E52C62" w:rsidRPr="00E4682D" w:rsidRDefault="00E52C62"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Ұйымдастыру –бұл мақсат, міндет қоюға, шешім қабылдауға, мамандарды іріктеу және орналастыруға, материалдық ресурстармен  қамтамасыз етуге, оларды бөлуге, орындалуын бақылауды  жүзеге асыруға  бағдарлайтын мақсатқа  бағытталған практикалық іс-әрекет.</w:t>
      </w:r>
    </w:p>
    <w:p w:rsidR="00E52C62" w:rsidRPr="00E4682D" w:rsidRDefault="00E52C62" w:rsidP="00E4682D">
      <w:pPr>
        <w:pStyle w:val="ad"/>
        <w:spacing w:after="0" w:line="240" w:lineRule="auto"/>
        <w:ind w:left="0" w:firstLine="426"/>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 еңбегі –мәдениет мекемелері қызметінің  жалпы  үрдісінің  ұйымдасқан  бөлігі.  Басқару  еңбегінің  пәні ақпарат (ауызша, жазбаша, визуальды)  болып табылады. Субъект – басшы, нысан – бағынышты.  Сонымен бірге, олардың өзара  және мәдениет мекемесіне келушілермен  қатынасын ақпараттық қызметтің ерекше түрі  ретінде  қарастыру керек. </w:t>
      </w:r>
    </w:p>
    <w:p w:rsidR="00E52C62" w:rsidRPr="00E4682D" w:rsidRDefault="00E52C62" w:rsidP="00E4682D">
      <w:pPr>
        <w:pStyle w:val="ad"/>
        <w:spacing w:after="0" w:line="240" w:lineRule="auto"/>
        <w:ind w:left="0" w:firstLine="426"/>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 еңбегінің  өнімі  басқару  шешімі  болып табылады.  Мәдениет мекемелеріндегі басқару  еңбегі -  бұл  шешімдерді  бағалау және  жобалауды,  экономикалық, педагогикалық, психологиялық және  өнертанымдық сипаттағы  мәдениетті  қамтитын   зияткерлік еңбек.</w:t>
      </w:r>
    </w:p>
    <w:p w:rsidR="00E52C62" w:rsidRPr="00E4682D" w:rsidRDefault="00E52C62" w:rsidP="00E4682D">
      <w:pPr>
        <w:pStyle w:val="ad"/>
        <w:spacing w:after="0" w:line="240" w:lineRule="auto"/>
        <w:ind w:left="0" w:firstLine="426"/>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Негізгі мазмұны – адамдармен  және  құжаттармен  жұмыс. </w:t>
      </w:r>
    </w:p>
    <w:p w:rsidR="00E52C62" w:rsidRPr="00E4682D" w:rsidRDefault="00E52C62" w:rsidP="00E4682D">
      <w:pPr>
        <w:pStyle w:val="ad"/>
        <w:spacing w:after="0" w:line="240" w:lineRule="auto"/>
        <w:ind w:left="0" w:firstLine="426"/>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 еңбегі  - бұл құқықтық және нормативті актілермен  байланысы  жоқ адамдарға таралған іс-әрекет. </w:t>
      </w:r>
    </w:p>
    <w:p w:rsidR="00E52C62" w:rsidRPr="00E4682D" w:rsidRDefault="00E52C62"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Менеджмент  мәдениет  мекемесінің   әрекет етуінің  негізі ретінде   ең алдымен,  жеке  тұлғаның  өзін-өзі  шығармашылық тұрғыдан  жүзеге  асыру міндеттерімен,  оның  өз ойын  білдіруімен  байланысты.   Сондықтан,  іс-әрекет  формасы  мен  тәсілі  қара бастың  қамы болып  табылмайды, өзін-өзі    іске  асыру  мақсатымен  байланысты  қалыптасады. </w:t>
      </w:r>
    </w:p>
    <w:p w:rsidR="00E52C62" w:rsidRPr="00E4682D" w:rsidRDefault="004872A8" w:rsidP="00E4682D">
      <w:pPr>
        <w:spacing w:after="0" w:line="240" w:lineRule="auto"/>
        <w:jc w:val="both"/>
        <w:rPr>
          <w:rFonts w:ascii="Times New Roman" w:hAnsi="Times New Roman" w:cs="Times New Roman"/>
          <w:color w:val="222222"/>
          <w:sz w:val="28"/>
          <w:szCs w:val="28"/>
          <w:shd w:val="clear" w:color="auto" w:fill="FFFFFF"/>
          <w:lang w:val="kk-KZ"/>
        </w:rPr>
      </w:pPr>
      <w:r w:rsidRPr="00E4682D">
        <w:rPr>
          <w:rFonts w:ascii="Times New Roman" w:hAnsi="Times New Roman" w:cs="Times New Roman"/>
          <w:sz w:val="28"/>
          <w:szCs w:val="28"/>
          <w:lang w:val="kk-KZ"/>
        </w:rPr>
        <w:t>Қорытындыда м</w:t>
      </w:r>
      <w:r w:rsidR="00E52C62" w:rsidRPr="00E4682D">
        <w:rPr>
          <w:rFonts w:ascii="Times New Roman" w:hAnsi="Times New Roman" w:cs="Times New Roman"/>
          <w:sz w:val="28"/>
          <w:szCs w:val="28"/>
          <w:lang w:val="kk-KZ"/>
        </w:rPr>
        <w:t>енеджмент</w:t>
      </w:r>
      <w:r w:rsidRPr="00E4682D">
        <w:rPr>
          <w:rFonts w:ascii="Times New Roman" w:hAnsi="Times New Roman" w:cs="Times New Roman"/>
          <w:sz w:val="28"/>
          <w:szCs w:val="28"/>
          <w:lang w:val="kk-KZ"/>
        </w:rPr>
        <w:t>тің бүгінгі күнгі түсінігі</w:t>
      </w:r>
      <w:r w:rsidR="00E52C62" w:rsidRPr="00E4682D">
        <w:rPr>
          <w:rFonts w:ascii="Times New Roman" w:hAnsi="Times New Roman" w:cs="Times New Roman"/>
          <w:sz w:val="28"/>
          <w:szCs w:val="28"/>
          <w:lang w:val="kk-KZ"/>
        </w:rPr>
        <w:t xml:space="preserve">, ол – </w:t>
      </w:r>
      <w:r w:rsidRPr="00E4682D">
        <w:rPr>
          <w:rFonts w:ascii="Times New Roman" w:hAnsi="Times New Roman" w:cs="Times New Roman"/>
          <w:color w:val="222222"/>
          <w:sz w:val="28"/>
          <w:szCs w:val="28"/>
          <w:shd w:val="clear" w:color="auto" w:fill="FFFFFF"/>
          <w:lang w:val="kk-KZ"/>
        </w:rPr>
        <w:t>а</w:t>
      </w:r>
      <w:r w:rsidR="00E52C62" w:rsidRPr="00E4682D">
        <w:rPr>
          <w:rFonts w:ascii="Times New Roman" w:hAnsi="Times New Roman" w:cs="Times New Roman"/>
          <w:color w:val="222222"/>
          <w:sz w:val="28"/>
          <w:szCs w:val="28"/>
          <w:shd w:val="clear" w:color="auto" w:fill="FFFFFF"/>
          <w:lang w:val="kk-KZ"/>
        </w:rPr>
        <w:t>дамдармен қарым-қатынас жасау</w:t>
      </w:r>
      <w:r w:rsidRPr="00E4682D">
        <w:rPr>
          <w:rFonts w:ascii="Times New Roman" w:hAnsi="Times New Roman" w:cs="Times New Roman"/>
          <w:color w:val="222222"/>
          <w:sz w:val="28"/>
          <w:szCs w:val="28"/>
          <w:shd w:val="clear" w:color="auto" w:fill="FFFFFF"/>
          <w:lang w:val="kk-KZ"/>
        </w:rPr>
        <w:t>дың</w:t>
      </w:r>
      <w:r w:rsidR="00E52C62" w:rsidRPr="00E4682D">
        <w:rPr>
          <w:rFonts w:ascii="Times New Roman" w:hAnsi="Times New Roman" w:cs="Times New Roman"/>
          <w:color w:val="222222"/>
          <w:sz w:val="28"/>
          <w:szCs w:val="28"/>
          <w:shd w:val="clear" w:color="auto" w:fill="FFFFFF"/>
          <w:lang w:val="kk-KZ"/>
        </w:rPr>
        <w:t xml:space="preserve"> әдісі, үлгісі;</w:t>
      </w:r>
      <w:r w:rsidRPr="00E4682D">
        <w:rPr>
          <w:rFonts w:ascii="Times New Roman" w:hAnsi="Times New Roman" w:cs="Times New Roman"/>
          <w:color w:val="222222"/>
          <w:sz w:val="28"/>
          <w:szCs w:val="28"/>
          <w:shd w:val="clear" w:color="auto" w:fill="FFFFFF"/>
          <w:lang w:val="kk-KZ"/>
        </w:rPr>
        <w:t xml:space="preserve"> б</w:t>
      </w:r>
      <w:r w:rsidR="00E52C62" w:rsidRPr="00E4682D">
        <w:rPr>
          <w:rFonts w:ascii="Times New Roman" w:hAnsi="Times New Roman" w:cs="Times New Roman"/>
          <w:color w:val="222222"/>
          <w:sz w:val="28"/>
          <w:szCs w:val="28"/>
          <w:shd w:val="clear" w:color="auto" w:fill="FFFFFF"/>
          <w:lang w:val="kk-KZ"/>
        </w:rPr>
        <w:t>илік және басқару өнері;</w:t>
      </w:r>
      <w:r w:rsidRPr="00E4682D">
        <w:rPr>
          <w:rFonts w:ascii="Times New Roman" w:hAnsi="Times New Roman" w:cs="Times New Roman"/>
          <w:color w:val="222222"/>
          <w:sz w:val="28"/>
          <w:szCs w:val="28"/>
          <w:shd w:val="clear" w:color="auto" w:fill="FFFFFF"/>
          <w:lang w:val="kk-KZ"/>
        </w:rPr>
        <w:t xml:space="preserve"> ш</w:t>
      </w:r>
      <w:r w:rsidR="00E52C62" w:rsidRPr="00E4682D">
        <w:rPr>
          <w:rFonts w:ascii="Times New Roman" w:hAnsi="Times New Roman" w:cs="Times New Roman"/>
          <w:color w:val="222222"/>
          <w:sz w:val="28"/>
          <w:szCs w:val="28"/>
          <w:shd w:val="clear" w:color="auto" w:fill="FFFFFF"/>
          <w:lang w:val="kk-KZ"/>
        </w:rPr>
        <w:t>еберліктің ерекше түрі және әкімшілік дағды;</w:t>
      </w:r>
      <w:r w:rsidRPr="00E4682D">
        <w:rPr>
          <w:rFonts w:ascii="Times New Roman" w:hAnsi="Times New Roman" w:cs="Times New Roman"/>
          <w:color w:val="222222"/>
          <w:sz w:val="28"/>
          <w:szCs w:val="28"/>
          <w:shd w:val="clear" w:color="auto" w:fill="FFFFFF"/>
          <w:lang w:val="kk-KZ"/>
        </w:rPr>
        <w:t xml:space="preserve">  б</w:t>
      </w:r>
      <w:r w:rsidR="00E52C62" w:rsidRPr="00E4682D">
        <w:rPr>
          <w:rFonts w:ascii="Times New Roman" w:hAnsi="Times New Roman" w:cs="Times New Roman"/>
          <w:color w:val="222222"/>
          <w:sz w:val="28"/>
          <w:szCs w:val="28"/>
          <w:shd w:val="clear" w:color="auto" w:fill="FFFFFF"/>
          <w:lang w:val="kk-KZ"/>
        </w:rPr>
        <w:t>асқару органы, бөлігі.</w:t>
      </w:r>
    </w:p>
    <w:p w:rsidR="00C51A3E" w:rsidRPr="00E4682D" w:rsidRDefault="00C51A3E"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4872A8" w:rsidRPr="00E4682D" w:rsidRDefault="004872A8" w:rsidP="00E4682D">
      <w:pPr>
        <w:pStyle w:val="ad"/>
        <w:numPr>
          <w:ilvl w:val="0"/>
          <w:numId w:val="36"/>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Менеджмент дегеніміз не?</w:t>
      </w:r>
    </w:p>
    <w:p w:rsidR="004872A8" w:rsidRPr="00E4682D" w:rsidRDefault="004872A8" w:rsidP="00E4682D">
      <w:pPr>
        <w:pStyle w:val="ad"/>
        <w:numPr>
          <w:ilvl w:val="0"/>
          <w:numId w:val="36"/>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Басқарудың  негізгі  ұғымдарын  атаңыз.</w:t>
      </w:r>
    </w:p>
    <w:p w:rsidR="004872A8" w:rsidRPr="00E4682D" w:rsidRDefault="004872A8" w:rsidP="00E4682D">
      <w:pPr>
        <w:pStyle w:val="ad"/>
        <w:numPr>
          <w:ilvl w:val="0"/>
          <w:numId w:val="36"/>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мекемелерін  басқарудың  ерекшеліктері  қандай?</w:t>
      </w:r>
    </w:p>
    <w:p w:rsidR="004872A8" w:rsidRPr="00E4682D" w:rsidRDefault="004872A8" w:rsidP="00E4682D">
      <w:pPr>
        <w:pStyle w:val="ad"/>
        <w:numPr>
          <w:ilvl w:val="0"/>
          <w:numId w:val="36"/>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  субъектісін  атаңыз?</w:t>
      </w:r>
    </w:p>
    <w:p w:rsidR="004872A8" w:rsidRPr="00E4682D" w:rsidRDefault="004872A8" w:rsidP="00E4682D">
      <w:pPr>
        <w:pStyle w:val="ad"/>
        <w:numPr>
          <w:ilvl w:val="0"/>
          <w:numId w:val="36"/>
        </w:numPr>
        <w:spacing w:after="0" w:line="240" w:lineRule="auto"/>
        <w:ind w:left="0"/>
        <w:jc w:val="both"/>
        <w:rPr>
          <w:rFonts w:ascii="Times New Roman" w:hAnsi="Times New Roman" w:cs="Times New Roman"/>
          <w:i/>
          <w:sz w:val="28"/>
          <w:szCs w:val="28"/>
          <w:lang w:val="kk-KZ"/>
        </w:rPr>
      </w:pPr>
      <w:r w:rsidRPr="00E4682D">
        <w:rPr>
          <w:rFonts w:ascii="Times New Roman" w:hAnsi="Times New Roman" w:cs="Times New Roman"/>
          <w:sz w:val="28"/>
          <w:szCs w:val="28"/>
          <w:lang w:val="kk-KZ"/>
        </w:rPr>
        <w:t>Басқару  нысанын  атаңыз?</w:t>
      </w:r>
    </w:p>
    <w:p w:rsidR="004872A8" w:rsidRPr="00E4682D" w:rsidRDefault="004872A8" w:rsidP="00E4682D">
      <w:pPr>
        <w:spacing w:after="0" w:line="240" w:lineRule="auto"/>
        <w:jc w:val="both"/>
        <w:rPr>
          <w:rFonts w:ascii="Times New Roman" w:hAnsi="Times New Roman" w:cs="Times New Roman"/>
          <w:sz w:val="28"/>
          <w:szCs w:val="28"/>
          <w:lang w:val="kk-KZ"/>
        </w:rPr>
      </w:pPr>
    </w:p>
    <w:p w:rsidR="00B213E1" w:rsidRDefault="00B213E1" w:rsidP="00E4682D">
      <w:pPr>
        <w:spacing w:after="0" w:line="240" w:lineRule="auto"/>
        <w:jc w:val="both"/>
        <w:rPr>
          <w:rFonts w:ascii="Times New Roman" w:hAnsi="Times New Roman" w:cs="Times New Roman"/>
          <w:i/>
          <w:sz w:val="28"/>
          <w:szCs w:val="28"/>
          <w:lang w:val="kk-KZ"/>
        </w:rPr>
      </w:pP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4872A8" w:rsidP="00E4682D">
      <w:pPr>
        <w:numPr>
          <w:ilvl w:val="0"/>
          <w:numId w:val="23"/>
        </w:numPr>
        <w:tabs>
          <w:tab w:val="left" w:pos="1950"/>
          <w:tab w:val="left" w:pos="4487"/>
          <w:tab w:val="center" w:pos="4677"/>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мекемелерін басқаруды ұйымдастыруға қатысты негізгі терминдерге глоссарий жазу.</w:t>
      </w:r>
    </w:p>
    <w:p w:rsidR="006C76BA" w:rsidRPr="00E4682D" w:rsidRDefault="006C76BA" w:rsidP="00E4682D">
      <w:pPr>
        <w:numPr>
          <w:ilvl w:val="0"/>
          <w:numId w:val="23"/>
        </w:numPr>
        <w:tabs>
          <w:tab w:val="left" w:pos="1950"/>
          <w:tab w:val="left" w:pos="4487"/>
          <w:tab w:val="center" w:pos="4677"/>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Келесі «</w:t>
      </w:r>
      <w:r w:rsidR="00C323FE" w:rsidRPr="00E4682D">
        <w:rPr>
          <w:rFonts w:ascii="Times New Roman" w:hAnsi="Times New Roman" w:cs="Times New Roman"/>
          <w:sz w:val="28"/>
          <w:szCs w:val="28"/>
          <w:lang w:val="kk-KZ"/>
        </w:rPr>
        <w:t>Мәдени  - тынығу  тынығу    жұмысы  саласындағы  басқару   әдістері   және  олардың   жіктелуі</w:t>
      </w:r>
      <w:r w:rsidRPr="00E4682D">
        <w:rPr>
          <w:rFonts w:ascii="Times New Roman" w:hAnsi="Times New Roman" w:cs="Times New Roman"/>
          <w:i/>
          <w:sz w:val="28"/>
          <w:szCs w:val="28"/>
          <w:lang w:val="kk-KZ"/>
        </w:rPr>
        <w:t xml:space="preserve">» </w:t>
      </w:r>
      <w:r w:rsidRPr="00E4682D">
        <w:rPr>
          <w:rFonts w:ascii="Times New Roman" w:hAnsi="Times New Roman" w:cs="Times New Roman"/>
          <w:sz w:val="28"/>
          <w:szCs w:val="28"/>
          <w:lang w:val="kk-KZ"/>
        </w:rPr>
        <w:t xml:space="preserve">тақырыбы бойынша </w:t>
      </w:r>
      <w:r w:rsidR="00C323FE" w:rsidRPr="00E4682D">
        <w:rPr>
          <w:rFonts w:ascii="Times New Roman" w:hAnsi="Times New Roman" w:cs="Times New Roman"/>
          <w:sz w:val="28"/>
          <w:szCs w:val="28"/>
          <w:lang w:val="kk-KZ"/>
        </w:rPr>
        <w:t>сабаққа</w:t>
      </w:r>
      <w:r w:rsidRPr="00E4682D">
        <w:rPr>
          <w:rFonts w:ascii="Times New Roman" w:hAnsi="Times New Roman" w:cs="Times New Roman"/>
          <w:sz w:val="28"/>
          <w:szCs w:val="28"/>
          <w:lang w:val="kk-KZ"/>
        </w:rPr>
        <w:t xml:space="preserve"> сұрақтар дайындау.</w:t>
      </w:r>
    </w:p>
    <w:p w:rsidR="00C51A3E" w:rsidRPr="00E4682D" w:rsidRDefault="006C76BA" w:rsidP="00E4682D">
      <w:pPr>
        <w:tabs>
          <w:tab w:val="left" w:pos="1470"/>
          <w:tab w:val="left" w:pos="1950"/>
          <w:tab w:val="left" w:pos="4487"/>
          <w:tab w:val="center" w:pos="4677"/>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ab/>
      </w:r>
    </w:p>
    <w:p w:rsidR="006C76BA" w:rsidRPr="00E4682D" w:rsidRDefault="006C76BA" w:rsidP="00E4682D">
      <w:pPr>
        <w:tabs>
          <w:tab w:val="left" w:pos="1470"/>
          <w:tab w:val="left" w:pos="1950"/>
          <w:tab w:val="left" w:pos="4487"/>
          <w:tab w:val="center" w:pos="4677"/>
        </w:tabs>
        <w:spacing w:after="0" w:line="240" w:lineRule="auto"/>
        <w:rPr>
          <w:rFonts w:ascii="Times New Roman" w:hAnsi="Times New Roman" w:cs="Times New Roman"/>
          <w:i/>
          <w:sz w:val="28"/>
          <w:szCs w:val="28"/>
          <w:lang w:val="kk-KZ"/>
        </w:rPr>
      </w:pPr>
      <w:r w:rsidRPr="00E4682D">
        <w:rPr>
          <w:rFonts w:ascii="Times New Roman" w:hAnsi="Times New Roman" w:cs="Times New Roman"/>
          <w:b/>
          <w:sz w:val="28"/>
          <w:szCs w:val="28"/>
          <w:lang w:val="kk-KZ"/>
        </w:rPr>
        <w:t xml:space="preserve"> </w:t>
      </w:r>
      <w:r w:rsidRPr="00E4682D">
        <w:rPr>
          <w:rFonts w:ascii="Times New Roman" w:hAnsi="Times New Roman" w:cs="Times New Roman"/>
          <w:i/>
          <w:sz w:val="28"/>
          <w:szCs w:val="28"/>
          <w:lang w:val="kk-KZ"/>
        </w:rPr>
        <w:t>Студенттердің өзіндік жұмыстарына арналған тапсырмалар</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w:t>
      </w:r>
      <w:r w:rsidR="004872A8" w:rsidRPr="00E4682D">
        <w:rPr>
          <w:rFonts w:ascii="Times New Roman" w:hAnsi="Times New Roman" w:cs="Times New Roman"/>
          <w:sz w:val="28"/>
          <w:szCs w:val="28"/>
          <w:lang w:val="kk-KZ"/>
        </w:rPr>
        <w:t>Менед</w:t>
      </w:r>
      <w:r w:rsidR="00C323FE" w:rsidRPr="00E4682D">
        <w:rPr>
          <w:rFonts w:ascii="Times New Roman" w:hAnsi="Times New Roman" w:cs="Times New Roman"/>
          <w:sz w:val="28"/>
          <w:szCs w:val="28"/>
          <w:lang w:val="kk-KZ"/>
        </w:rPr>
        <w:t>ж</w:t>
      </w:r>
      <w:r w:rsidR="004872A8" w:rsidRPr="00E4682D">
        <w:rPr>
          <w:rFonts w:ascii="Times New Roman" w:hAnsi="Times New Roman" w:cs="Times New Roman"/>
          <w:sz w:val="28"/>
          <w:szCs w:val="28"/>
          <w:lang w:val="kk-KZ"/>
        </w:rPr>
        <w:t xml:space="preserve">мент  ұғымына </w:t>
      </w:r>
      <w:r w:rsidR="002A6364" w:rsidRPr="00E4682D">
        <w:rPr>
          <w:rFonts w:ascii="Times New Roman" w:hAnsi="Times New Roman" w:cs="Times New Roman"/>
          <w:sz w:val="28"/>
          <w:szCs w:val="28"/>
          <w:lang w:val="kk-KZ"/>
        </w:rPr>
        <w:t>берілген анықтамаларды салыстыр</w:t>
      </w:r>
      <w:r w:rsidR="007415FA" w:rsidRPr="00E4682D">
        <w:rPr>
          <w:rFonts w:ascii="Times New Roman" w:hAnsi="Times New Roman" w:cs="Times New Roman"/>
          <w:sz w:val="28"/>
          <w:szCs w:val="28"/>
          <w:lang w:val="kk-KZ"/>
        </w:rPr>
        <w:t>малы</w:t>
      </w:r>
      <w:r w:rsidR="002A6364" w:rsidRPr="00E4682D">
        <w:rPr>
          <w:rFonts w:ascii="Times New Roman" w:hAnsi="Times New Roman" w:cs="Times New Roman"/>
          <w:sz w:val="28"/>
          <w:szCs w:val="28"/>
          <w:lang w:val="kk-KZ"/>
        </w:rPr>
        <w:t xml:space="preserve"> талдау</w:t>
      </w:r>
      <w:r w:rsidR="007415FA"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5A5DEA" w:rsidRDefault="005A5DEA" w:rsidP="00E4682D">
      <w:pPr>
        <w:spacing w:after="0" w:line="240" w:lineRule="auto"/>
        <w:rPr>
          <w:rFonts w:ascii="Times New Roman" w:hAnsi="Times New Roman" w:cs="Times New Roman"/>
          <w:b/>
          <w:sz w:val="28"/>
          <w:szCs w:val="28"/>
          <w:lang w:val="kk-KZ"/>
        </w:rPr>
      </w:pPr>
    </w:p>
    <w:p w:rsidR="006C76BA" w:rsidRPr="00E4682D" w:rsidRDefault="006C76BA" w:rsidP="00E4682D">
      <w:pPr>
        <w:spacing w:after="0" w:line="240" w:lineRule="auto"/>
        <w:rPr>
          <w:rFonts w:ascii="Times New Roman" w:hAnsi="Times New Roman" w:cs="Times New Roman"/>
          <w:b/>
          <w:sz w:val="28"/>
          <w:szCs w:val="28"/>
          <w:lang w:val="kk-KZ"/>
        </w:rPr>
      </w:pPr>
      <w:r w:rsidRPr="00E4682D">
        <w:rPr>
          <w:rFonts w:ascii="Times New Roman" w:hAnsi="Times New Roman" w:cs="Times New Roman"/>
          <w:b/>
          <w:sz w:val="28"/>
          <w:szCs w:val="28"/>
          <w:lang w:val="kk-KZ"/>
        </w:rPr>
        <w:t>Практикалық сабақ № 2.</w:t>
      </w:r>
    </w:p>
    <w:p w:rsidR="00A12B4D"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C323FE" w:rsidRPr="00E4682D">
        <w:rPr>
          <w:rFonts w:ascii="Times New Roman" w:hAnsi="Times New Roman" w:cs="Times New Roman"/>
          <w:b/>
          <w:sz w:val="28"/>
          <w:szCs w:val="28"/>
          <w:lang w:val="kk-KZ"/>
        </w:rPr>
        <w:t>Мәдени</w:t>
      </w:r>
      <w:r w:rsidR="00A12B4D" w:rsidRPr="00E4682D">
        <w:rPr>
          <w:rFonts w:ascii="Times New Roman" w:hAnsi="Times New Roman" w:cs="Times New Roman"/>
          <w:b/>
          <w:sz w:val="28"/>
          <w:szCs w:val="28"/>
          <w:lang w:val="kk-KZ"/>
        </w:rPr>
        <w:t>-</w:t>
      </w:r>
      <w:r w:rsidR="00C323FE" w:rsidRPr="00E4682D">
        <w:rPr>
          <w:rFonts w:ascii="Times New Roman" w:hAnsi="Times New Roman" w:cs="Times New Roman"/>
          <w:b/>
          <w:sz w:val="28"/>
          <w:szCs w:val="28"/>
          <w:lang w:val="kk-KZ"/>
        </w:rPr>
        <w:t xml:space="preserve">тынығу </w:t>
      </w:r>
      <w:r w:rsidR="00A12B4D" w:rsidRPr="00E4682D">
        <w:rPr>
          <w:rFonts w:ascii="Times New Roman" w:hAnsi="Times New Roman" w:cs="Times New Roman"/>
          <w:b/>
          <w:sz w:val="28"/>
          <w:szCs w:val="28"/>
          <w:lang w:val="kk-KZ"/>
        </w:rPr>
        <w:t>жұмысы</w:t>
      </w:r>
      <w:r w:rsidR="00C323FE"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саласындағы</w:t>
      </w:r>
      <w:r w:rsidR="00C323FE"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басқару</w:t>
      </w:r>
      <w:r w:rsidR="00C323FE"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әдістері және  олардың   жіктелуі</w:t>
      </w:r>
    </w:p>
    <w:p w:rsidR="00C51A3E" w:rsidRPr="00E4682D" w:rsidRDefault="00C51A3E" w:rsidP="00E4682D">
      <w:pPr>
        <w:tabs>
          <w:tab w:val="left" w:pos="1950"/>
        </w:tabs>
        <w:spacing w:after="0" w:line="240" w:lineRule="auto"/>
        <w:rPr>
          <w:rFonts w:ascii="Times New Roman" w:hAnsi="Times New Roman" w:cs="Times New Roman"/>
          <w:i/>
          <w:color w:val="000000"/>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FA75E5" w:rsidRPr="00E4682D" w:rsidRDefault="00FA75E5"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1.</w:t>
      </w:r>
      <w:r w:rsidRPr="00E4682D">
        <w:rPr>
          <w:rFonts w:ascii="Times New Roman" w:hAnsi="Times New Roman" w:cs="Times New Roman"/>
          <w:b/>
          <w:sz w:val="28"/>
          <w:szCs w:val="28"/>
          <w:lang w:val="kk-KZ"/>
        </w:rPr>
        <w:t xml:space="preserve"> </w:t>
      </w:r>
      <w:r w:rsidRPr="00E4682D">
        <w:rPr>
          <w:rFonts w:ascii="Times New Roman" w:hAnsi="Times New Roman" w:cs="Times New Roman"/>
          <w:sz w:val="28"/>
          <w:szCs w:val="28"/>
          <w:lang w:val="kk-KZ"/>
        </w:rPr>
        <w:t xml:space="preserve">  Басқару </w:t>
      </w:r>
      <w:r w:rsidRPr="00E4682D">
        <w:rPr>
          <w:rFonts w:ascii="Times New Roman" w:hAnsi="Times New Roman" w:cs="Times New Roman"/>
          <w:sz w:val="28"/>
          <w:szCs w:val="28"/>
        </w:rPr>
        <w:sym w:font="Courier New" w:char="00AB"/>
      </w:r>
      <w:r w:rsidRPr="00E4682D">
        <w:rPr>
          <w:rFonts w:ascii="Times New Roman" w:hAnsi="Times New Roman" w:cs="Times New Roman"/>
          <w:sz w:val="28"/>
          <w:szCs w:val="28"/>
          <w:lang w:val="kk-KZ"/>
        </w:rPr>
        <w:t>әдісі» түсінігін анықтау;</w:t>
      </w:r>
    </w:p>
    <w:p w:rsidR="00FA75E5" w:rsidRPr="00E4682D" w:rsidRDefault="00FA75E5" w:rsidP="00E4682D">
      <w:pPr>
        <w:pStyle w:val="11"/>
        <w:tabs>
          <w:tab w:val="left" w:pos="459"/>
        </w:tabs>
        <w:jc w:val="both"/>
        <w:rPr>
          <w:szCs w:val="28"/>
          <w:lang w:val="kk-KZ"/>
        </w:rPr>
      </w:pPr>
      <w:r w:rsidRPr="00E4682D">
        <w:rPr>
          <w:szCs w:val="28"/>
          <w:lang w:val="kk-KZ"/>
        </w:rPr>
        <w:t xml:space="preserve">2. Басқару әдістерінің жіктелуін қарастыру  /Басқарудың ұйымдастыру-құқықтық әдістері, экономикалық басқару әдістері, әлеуметтік-психологиялық әдістері/.   </w:t>
      </w:r>
    </w:p>
    <w:p w:rsidR="006C76BA" w:rsidRPr="00E4682D" w:rsidRDefault="006C76BA" w:rsidP="006A4F1E">
      <w:pPr>
        <w:widowControl w:val="0"/>
        <w:shd w:val="clear" w:color="auto" w:fill="FFFFFF"/>
        <w:autoSpaceDE w:val="0"/>
        <w:autoSpaceDN w:val="0"/>
        <w:adjustRightInd w:val="0"/>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w:t>
      </w:r>
      <w:r w:rsidR="00802353"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802353" w:rsidRPr="00E4682D">
        <w:rPr>
          <w:rFonts w:ascii="Times New Roman" w:hAnsi="Times New Roman" w:cs="Times New Roman"/>
          <w:sz w:val="28"/>
          <w:szCs w:val="28"/>
          <w:lang w:val="kk-KZ"/>
        </w:rPr>
        <w:t xml:space="preserve">Мәдени-тынығу саласындағы басқару әдістерінің түрлері мен жіктемесі </w:t>
      </w:r>
      <w:r w:rsidR="00C81F51" w:rsidRPr="00E4682D">
        <w:rPr>
          <w:rFonts w:ascii="Times New Roman" w:hAnsi="Times New Roman" w:cs="Times New Roman"/>
          <w:sz w:val="28"/>
          <w:szCs w:val="28"/>
          <w:lang w:val="kk-KZ"/>
        </w:rPr>
        <w:t>жайлы теориялық материалдарды игеру.</w:t>
      </w:r>
    </w:p>
    <w:p w:rsidR="006C76BA" w:rsidRPr="00E4682D" w:rsidRDefault="006C76BA" w:rsidP="00E4682D">
      <w:pPr>
        <w:tabs>
          <w:tab w:val="left" w:pos="195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w:t>
      </w:r>
      <w:r w:rsidR="00802353" w:rsidRPr="00E4682D">
        <w:rPr>
          <w:rFonts w:ascii="Times New Roman" w:hAnsi="Times New Roman" w:cs="Times New Roman"/>
          <w:color w:val="000000"/>
          <w:sz w:val="28"/>
          <w:szCs w:val="28"/>
          <w:lang w:val="kk-KZ"/>
        </w:rPr>
        <w:t>–</w:t>
      </w:r>
      <w:r w:rsidRPr="00E4682D">
        <w:rPr>
          <w:rFonts w:ascii="Times New Roman" w:hAnsi="Times New Roman" w:cs="Times New Roman"/>
          <w:color w:val="000000"/>
          <w:sz w:val="28"/>
          <w:szCs w:val="28"/>
          <w:lang w:val="kk-KZ"/>
        </w:rPr>
        <w:t xml:space="preserve"> </w:t>
      </w:r>
      <w:r w:rsidR="00802353" w:rsidRPr="00E4682D">
        <w:rPr>
          <w:rFonts w:ascii="Times New Roman" w:hAnsi="Times New Roman" w:cs="Times New Roman"/>
          <w:color w:val="000000"/>
          <w:sz w:val="28"/>
          <w:szCs w:val="28"/>
          <w:lang w:val="kk-KZ"/>
        </w:rPr>
        <w:t>Студенттерге мәдени-тынығу жұмысында  қолданылатын негізгі басқару әдістерінің жіктемесін</w:t>
      </w:r>
      <w:r w:rsidR="00C81F51" w:rsidRPr="00E4682D">
        <w:rPr>
          <w:rFonts w:ascii="Times New Roman" w:hAnsi="Times New Roman" w:cs="Times New Roman"/>
          <w:color w:val="000000"/>
          <w:sz w:val="28"/>
          <w:szCs w:val="28"/>
          <w:lang w:val="kk-KZ"/>
        </w:rPr>
        <w:t xml:space="preserve"> білу және тәжірибеде қолдана білу.</w:t>
      </w:r>
      <w:r w:rsidR="00802353" w:rsidRPr="00E4682D">
        <w:rPr>
          <w:rFonts w:ascii="Times New Roman" w:hAnsi="Times New Roman" w:cs="Times New Roman"/>
          <w:color w:val="000000"/>
          <w:sz w:val="28"/>
          <w:szCs w:val="28"/>
          <w:lang w:val="kk-KZ"/>
        </w:rPr>
        <w:t xml:space="preserve"> </w:t>
      </w:r>
    </w:p>
    <w:p w:rsidR="006C76BA" w:rsidRPr="00F2618C" w:rsidRDefault="006C76BA" w:rsidP="00E4682D">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Сабақты өткізу түрі</w:t>
      </w:r>
      <w:r w:rsidRPr="00E4682D">
        <w:rPr>
          <w:rFonts w:ascii="Times New Roman" w:hAnsi="Times New Roman" w:cs="Times New Roman"/>
          <w:color w:val="000000"/>
          <w:sz w:val="28"/>
          <w:szCs w:val="28"/>
          <w:lang w:val="kk-KZ"/>
        </w:rPr>
        <w:t xml:space="preserve"> - </w:t>
      </w:r>
      <w:r w:rsidR="00AE23DB" w:rsidRPr="00F2618C">
        <w:rPr>
          <w:rFonts w:ascii="Times New Roman" w:hAnsi="Times New Roman"/>
          <w:sz w:val="28"/>
          <w:szCs w:val="28"/>
          <w:lang w:val="kk-KZ"/>
        </w:rPr>
        <w:t>Талдау</w:t>
      </w:r>
      <w:r w:rsidRPr="00F2618C">
        <w:rPr>
          <w:rFonts w:ascii="Times New Roman" w:hAnsi="Times New Roman" w:cs="Times New Roman"/>
          <w:color w:val="FF0000"/>
          <w:sz w:val="28"/>
          <w:szCs w:val="28"/>
          <w:lang w:val="kk-KZ"/>
        </w:rPr>
        <w:t>.</w:t>
      </w:r>
    </w:p>
    <w:p w:rsidR="006C76BA" w:rsidRPr="00E4682D" w:rsidRDefault="006C76BA" w:rsidP="00E4682D">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sz w:val="28"/>
          <w:szCs w:val="28"/>
          <w:lang w:val="kk-KZ"/>
        </w:rPr>
        <w:t>Ойын сабағы «</w:t>
      </w:r>
      <w:r w:rsidR="009541D6" w:rsidRPr="00E4682D">
        <w:rPr>
          <w:rFonts w:ascii="Times New Roman" w:hAnsi="Times New Roman" w:cs="Times New Roman"/>
          <w:sz w:val="28"/>
          <w:szCs w:val="28"/>
          <w:lang w:val="kk-KZ"/>
        </w:rPr>
        <w:t>Басшы және бағынышты</w:t>
      </w:r>
      <w:r w:rsidRPr="00E4682D">
        <w:rPr>
          <w:rStyle w:val="shorttext"/>
          <w:rFonts w:ascii="Times New Roman" w:hAnsi="Times New Roman" w:cs="Times New Roman"/>
          <w:i/>
          <w:sz w:val="28"/>
          <w:szCs w:val="28"/>
          <w:lang w:val="kk-KZ"/>
        </w:rPr>
        <w:t xml:space="preserve">» </w:t>
      </w:r>
      <w:r w:rsidRPr="00E4682D">
        <w:rPr>
          <w:rStyle w:val="shorttext"/>
          <w:rFonts w:ascii="Times New Roman" w:hAnsi="Times New Roman" w:cs="Times New Roman"/>
          <w:sz w:val="28"/>
          <w:szCs w:val="28"/>
          <w:lang w:val="kk-KZ"/>
        </w:rPr>
        <w:t xml:space="preserve">түрінде жүргізіледі. </w:t>
      </w:r>
      <w:r w:rsidR="009541D6" w:rsidRPr="00E4682D">
        <w:rPr>
          <w:rStyle w:val="shorttext"/>
          <w:rFonts w:ascii="Times New Roman" w:hAnsi="Times New Roman" w:cs="Times New Roman"/>
          <w:sz w:val="28"/>
          <w:szCs w:val="28"/>
          <w:lang w:val="kk-KZ"/>
        </w:rPr>
        <w:t>Дәрістік сабақта берілген тапсырма негізінде сұрақтар әзірленіп ,  т</w:t>
      </w:r>
      <w:r w:rsidRPr="00E4682D">
        <w:rPr>
          <w:rStyle w:val="shorttext"/>
          <w:rFonts w:ascii="Times New Roman" w:hAnsi="Times New Roman" w:cs="Times New Roman"/>
          <w:sz w:val="28"/>
          <w:szCs w:val="28"/>
          <w:lang w:val="kk-KZ"/>
        </w:rPr>
        <w:t>оп екі командаға бөлініп</w:t>
      </w:r>
      <w:r w:rsidR="009541D6" w:rsidRPr="00E4682D">
        <w:rPr>
          <w:rStyle w:val="shorttext"/>
          <w:rFonts w:ascii="Times New Roman" w:hAnsi="Times New Roman" w:cs="Times New Roman"/>
          <w:sz w:val="28"/>
          <w:szCs w:val="28"/>
          <w:lang w:val="kk-KZ"/>
        </w:rPr>
        <w:t xml:space="preserve">, </w:t>
      </w:r>
      <w:r w:rsidRPr="00E4682D">
        <w:rPr>
          <w:rStyle w:val="shorttext"/>
          <w:rFonts w:ascii="Times New Roman" w:hAnsi="Times New Roman" w:cs="Times New Roman"/>
          <w:sz w:val="28"/>
          <w:szCs w:val="28"/>
          <w:lang w:val="kk-KZ"/>
        </w:rPr>
        <w:t>сабақ</w:t>
      </w:r>
      <w:r w:rsidR="009541D6" w:rsidRPr="00E4682D">
        <w:rPr>
          <w:rStyle w:val="shorttext"/>
          <w:rFonts w:ascii="Times New Roman" w:hAnsi="Times New Roman" w:cs="Times New Roman"/>
          <w:sz w:val="28"/>
          <w:szCs w:val="28"/>
          <w:lang w:val="kk-KZ"/>
        </w:rPr>
        <w:t xml:space="preserve"> </w:t>
      </w:r>
      <w:r w:rsidRPr="00E4682D">
        <w:rPr>
          <w:rStyle w:val="shorttext"/>
          <w:rFonts w:ascii="Times New Roman" w:hAnsi="Times New Roman" w:cs="Times New Roman"/>
          <w:sz w:val="28"/>
          <w:szCs w:val="28"/>
          <w:lang w:val="kk-KZ"/>
        </w:rPr>
        <w:t xml:space="preserve"> ойын түрінде жүргізіледі.</w:t>
      </w:r>
    </w:p>
    <w:p w:rsidR="006C76BA" w:rsidRPr="00E4682D" w:rsidRDefault="006C76BA" w:rsidP="00E4682D">
      <w:pPr>
        <w:shd w:val="clear" w:color="auto" w:fill="FFFFFF"/>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21"/>
        </w:numPr>
        <w:shd w:val="clear" w:color="auto" w:fill="FFFFFF"/>
        <w:spacing w:after="0" w:line="240" w:lineRule="auto"/>
        <w:ind w:left="0"/>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xml:space="preserve">білімі: </w:t>
      </w:r>
      <w:r w:rsidR="00C81F51" w:rsidRPr="00E4682D">
        <w:rPr>
          <w:rFonts w:ascii="Times New Roman" w:hAnsi="Times New Roman" w:cs="Times New Roman"/>
          <w:color w:val="000000"/>
          <w:sz w:val="28"/>
          <w:szCs w:val="28"/>
          <w:lang w:val="kk-KZ"/>
        </w:rPr>
        <w:t>мәдени-тынығу</w:t>
      </w:r>
      <w:r w:rsidRPr="00E4682D">
        <w:rPr>
          <w:rFonts w:ascii="Times New Roman" w:hAnsi="Times New Roman" w:cs="Times New Roman"/>
          <w:color w:val="000000"/>
          <w:sz w:val="28"/>
          <w:szCs w:val="28"/>
          <w:lang w:val="kk-KZ"/>
        </w:rPr>
        <w:t xml:space="preserve"> білімінің қалыптасуы;</w:t>
      </w:r>
    </w:p>
    <w:p w:rsidR="006C76BA" w:rsidRPr="00E4682D" w:rsidRDefault="006C76BA" w:rsidP="00E4682D">
      <w:pPr>
        <w:numPr>
          <w:ilvl w:val="0"/>
          <w:numId w:val="21"/>
        </w:numPr>
        <w:shd w:val="clear" w:color="auto" w:fill="FFFFFF"/>
        <w:spacing w:after="0" w:line="240" w:lineRule="auto"/>
        <w:ind w:left="0"/>
        <w:rPr>
          <w:rFonts w:ascii="Times New Roman" w:hAnsi="Times New Roman" w:cs="Times New Roman"/>
          <w:i/>
          <w:color w:val="000000"/>
          <w:sz w:val="28"/>
          <w:szCs w:val="28"/>
          <w:lang w:val="kk-KZ"/>
        </w:rPr>
      </w:pPr>
      <w:r w:rsidRPr="00E4682D">
        <w:rPr>
          <w:rFonts w:ascii="Times New Roman" w:hAnsi="Times New Roman" w:cs="Times New Roman"/>
          <w:color w:val="000000"/>
          <w:sz w:val="28"/>
          <w:szCs w:val="28"/>
          <w:lang w:val="kk-KZ"/>
        </w:rPr>
        <w:t xml:space="preserve">дағдысы:  </w:t>
      </w:r>
      <w:r w:rsidR="00C81F51" w:rsidRPr="00E4682D">
        <w:rPr>
          <w:rFonts w:ascii="Times New Roman" w:hAnsi="Times New Roman" w:cs="Times New Roman"/>
          <w:color w:val="000000"/>
          <w:sz w:val="28"/>
          <w:szCs w:val="28"/>
          <w:lang w:val="kk-KZ"/>
        </w:rPr>
        <w:t xml:space="preserve">Мәдени-тынығу саласын басқару әдістерін </w:t>
      </w:r>
      <w:r w:rsidRPr="00E4682D">
        <w:rPr>
          <w:rFonts w:ascii="Times New Roman" w:hAnsi="Times New Roman" w:cs="Times New Roman"/>
          <w:color w:val="000000"/>
          <w:sz w:val="28"/>
          <w:szCs w:val="28"/>
          <w:lang w:val="kk-KZ"/>
        </w:rPr>
        <w:t>меңгеру;</w:t>
      </w:r>
    </w:p>
    <w:p w:rsidR="006C76BA" w:rsidRPr="00E4682D" w:rsidRDefault="006C76BA" w:rsidP="00E4682D">
      <w:pPr>
        <w:numPr>
          <w:ilvl w:val="0"/>
          <w:numId w:val="21"/>
        </w:numPr>
        <w:shd w:val="clear" w:color="auto" w:fill="FFFFFF"/>
        <w:spacing w:after="0" w:line="240" w:lineRule="auto"/>
        <w:ind w:left="0"/>
        <w:rPr>
          <w:rFonts w:ascii="Times New Roman" w:hAnsi="Times New Roman" w:cs="Times New Roman"/>
          <w:i/>
          <w:color w:val="000000"/>
          <w:sz w:val="28"/>
          <w:szCs w:val="28"/>
          <w:lang w:val="kk-KZ"/>
        </w:rPr>
      </w:pPr>
      <w:r w:rsidRPr="00E4682D">
        <w:rPr>
          <w:rFonts w:ascii="Times New Roman" w:hAnsi="Times New Roman" w:cs="Times New Roman"/>
          <w:color w:val="000000"/>
          <w:sz w:val="28"/>
          <w:szCs w:val="28"/>
          <w:lang w:val="kk-KZ"/>
        </w:rPr>
        <w:t xml:space="preserve">біліктілігі: </w:t>
      </w:r>
      <w:r w:rsidR="00C81F51" w:rsidRPr="00E4682D">
        <w:rPr>
          <w:rFonts w:ascii="Times New Roman" w:hAnsi="Times New Roman" w:cs="Times New Roman"/>
          <w:color w:val="000000"/>
          <w:sz w:val="28"/>
          <w:szCs w:val="28"/>
          <w:lang w:val="kk-KZ"/>
        </w:rPr>
        <w:t>мәдени-тынығу жұмысын басқаруда басқару әдістерін қолда</w:t>
      </w:r>
      <w:r w:rsidRPr="00E4682D">
        <w:rPr>
          <w:rFonts w:ascii="Times New Roman" w:hAnsi="Times New Roman" w:cs="Times New Roman"/>
          <w:color w:val="000000"/>
          <w:sz w:val="28"/>
          <w:szCs w:val="28"/>
          <w:lang w:val="kk-KZ"/>
        </w:rPr>
        <w:t>ну.</w:t>
      </w:r>
    </w:p>
    <w:p w:rsidR="009541D6" w:rsidRPr="00E4682D" w:rsidRDefault="009541D6"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140F13" w:rsidRPr="00E4682D" w:rsidRDefault="006153BE"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 жүйесі мен басқару әдістерінің топтамасы</w:t>
      </w:r>
    </w:p>
    <w:p w:rsidR="009541D6" w:rsidRPr="00E4682D" w:rsidRDefault="00140F13"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Бүгінгі күні  басқаруды ұйымдастыру басқару процедуралары ретінде  пайдаланыла  алатын басқару әдістерінің негізгі 3 то</w:t>
      </w:r>
      <w:r w:rsidR="006153BE" w:rsidRPr="00E4682D">
        <w:rPr>
          <w:rFonts w:ascii="Times New Roman" w:hAnsi="Times New Roman" w:cs="Times New Roman"/>
          <w:sz w:val="28"/>
          <w:szCs w:val="28"/>
          <w:lang w:val="kk-KZ"/>
        </w:rPr>
        <w:t>пқа топтастырылады. Олар:</w:t>
      </w:r>
      <w:r w:rsidR="009541D6" w:rsidRPr="00E4682D">
        <w:rPr>
          <w:rFonts w:ascii="Times New Roman" w:hAnsi="Times New Roman" w:cs="Times New Roman"/>
          <w:sz w:val="28"/>
          <w:szCs w:val="28"/>
          <w:lang w:val="kk-KZ"/>
        </w:rPr>
        <w:t xml:space="preserve"> </w:t>
      </w:r>
    </w:p>
    <w:p w:rsidR="00140F13" w:rsidRPr="00E4682D" w:rsidRDefault="00140F13"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Басқарудың әкімшілік әдістерінің қарапайым негізін  құрайтын  бірнеше  әдістерді  атауға  болады, олар: тыйым; жарлық (рұқсат ету);  таңдауды  шектеу; физикалық әсер ету;  рухани әсер ету (қорқыту, сендіру).</w:t>
      </w:r>
    </w:p>
    <w:p w:rsidR="00140F13" w:rsidRPr="00E4682D" w:rsidRDefault="00140F13"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Басқарудың  экономикалық  әдістері </w:t>
      </w:r>
    </w:p>
    <w:p w:rsidR="00140F13" w:rsidRPr="00E4682D" w:rsidRDefault="006153BE"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Экономикалық әдістердің мәні</w:t>
      </w:r>
      <w:r w:rsidR="00140F13" w:rsidRPr="00E4682D">
        <w:rPr>
          <w:rFonts w:ascii="Times New Roman" w:hAnsi="Times New Roman" w:cs="Times New Roman"/>
          <w:sz w:val="28"/>
          <w:szCs w:val="28"/>
          <w:lang w:val="kk-KZ"/>
        </w:rPr>
        <w:t>: басқарушы  құрылым басқарылатын жүйеге  қатысты экономикалық тетіктер  түріндегі  қаржы немесе тауар-ақша  қатынасының түрлі  формаларын  қолданады. Экономикалық жүйеде еркін нарық элементтері мен біршама мемлекеттік реттеудің үйлесуі  орын тапқан қазіргі  жағдайда  экономикалық тетіктердің әр алуан түрін бөліп көрсетуге  болады:</w:t>
      </w:r>
    </w:p>
    <w:p w:rsidR="006153BE" w:rsidRPr="00E4682D" w:rsidRDefault="006153BE" w:rsidP="00E4682D">
      <w:pPr>
        <w:spacing w:after="0" w:line="240" w:lineRule="auto"/>
        <w:ind w:firstLine="567"/>
        <w:jc w:val="both"/>
        <w:rPr>
          <w:rFonts w:ascii="Times New Roman" w:hAnsi="Times New Roman" w:cs="Times New Roman"/>
          <w:b/>
          <w:i/>
          <w:sz w:val="28"/>
          <w:szCs w:val="28"/>
          <w:lang w:val="kk-KZ"/>
        </w:rPr>
      </w:pPr>
      <w:r w:rsidRPr="00E4682D">
        <w:rPr>
          <w:rFonts w:ascii="Times New Roman" w:hAnsi="Times New Roman" w:cs="Times New Roman"/>
          <w:sz w:val="28"/>
          <w:szCs w:val="28"/>
          <w:lang w:val="kk-KZ"/>
        </w:rPr>
        <w:t>Экономикалық-математикалық  басқару  әдістері</w:t>
      </w:r>
      <w:r w:rsidRPr="00E4682D">
        <w:rPr>
          <w:rFonts w:ascii="Times New Roman" w:hAnsi="Times New Roman" w:cs="Times New Roman"/>
          <w:b/>
          <w:i/>
          <w:sz w:val="28"/>
          <w:szCs w:val="28"/>
          <w:lang w:val="kk-KZ"/>
        </w:rPr>
        <w:t xml:space="preserve"> </w:t>
      </w:r>
    </w:p>
    <w:p w:rsidR="00140F13" w:rsidRPr="00E4682D" w:rsidRDefault="00140F13"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Қаржы-бюджеттік мөлшерлеу</w:t>
      </w:r>
      <w:r w:rsidR="006153BE" w:rsidRPr="00E4682D">
        <w:rPr>
          <w:rFonts w:ascii="Times New Roman" w:hAnsi="Times New Roman" w:cs="Times New Roman"/>
          <w:b/>
          <w:i/>
          <w:sz w:val="28"/>
          <w:szCs w:val="28"/>
          <w:lang w:val="kk-KZ"/>
        </w:rPr>
        <w:t>.</w:t>
      </w:r>
      <w:r w:rsidRPr="00E4682D">
        <w:rPr>
          <w:rFonts w:ascii="Times New Roman" w:hAnsi="Times New Roman" w:cs="Times New Roman"/>
          <w:sz w:val="28"/>
          <w:szCs w:val="28"/>
          <w:lang w:val="kk-KZ"/>
        </w:rPr>
        <w:t>Мемлекет</w:t>
      </w:r>
      <w:r w:rsidR="006153BE" w:rsidRPr="00E4682D">
        <w:rPr>
          <w:rFonts w:ascii="Times New Roman" w:hAnsi="Times New Roman" w:cs="Times New Roman"/>
          <w:sz w:val="28"/>
          <w:szCs w:val="28"/>
          <w:lang w:val="kk-KZ"/>
        </w:rPr>
        <w:t xml:space="preserve">тік </w:t>
      </w:r>
      <w:r w:rsidRPr="00E4682D">
        <w:rPr>
          <w:rFonts w:ascii="Times New Roman" w:hAnsi="Times New Roman" w:cs="Times New Roman"/>
          <w:sz w:val="28"/>
          <w:szCs w:val="28"/>
          <w:lang w:val="kk-KZ"/>
        </w:rPr>
        <w:t>басқару</w:t>
      </w:r>
      <w:r w:rsidR="006153BE"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 xml:space="preserve">органдары қоғамдық тұтыну  қорынан мәдениет пен  мәдени үрдістерді, бағдарламаларды ұйымдастыруды  қаржыландыру үшін  бюджеттік ассигнациялау (қаражаттандыру) түрінде белгілі  бір мөлшерде  қаржы  бөлуі тиіс.  </w:t>
      </w:r>
    </w:p>
    <w:p w:rsidR="00140F13" w:rsidRPr="00E4682D" w:rsidRDefault="00140F13" w:rsidP="00E4682D">
      <w:pPr>
        <w:pStyle w:val="ad"/>
        <w:spacing w:after="0" w:line="240" w:lineRule="auto"/>
        <w:ind w:left="0" w:firstLine="92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Қажетті нормативтер  қатарынан  келесі  екі  топты  бөлуге  болады:</w:t>
      </w:r>
    </w:p>
    <w:p w:rsidR="00140F13" w:rsidRPr="00E4682D" w:rsidRDefault="00140F13" w:rsidP="00E4682D">
      <w:pPr>
        <w:pStyle w:val="ad"/>
        <w:numPr>
          <w:ilvl w:val="0"/>
          <w:numId w:val="38"/>
        </w:numPr>
        <w:tabs>
          <w:tab w:val="left" w:pos="1276"/>
        </w:tabs>
        <w:spacing w:after="0" w:line="240" w:lineRule="auto"/>
        <w:ind w:left="0" w:firstLine="92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Тұтастай аймақтағы (республика, облыс, қала, аудан) мәдениеттің  дамуына  бюджеттік  қаржының  бөлінуі.</w:t>
      </w:r>
    </w:p>
    <w:p w:rsidR="00140F13" w:rsidRPr="00E4682D" w:rsidRDefault="00140F13" w:rsidP="00E4682D">
      <w:pPr>
        <w:pStyle w:val="ad"/>
        <w:numPr>
          <w:ilvl w:val="0"/>
          <w:numId w:val="38"/>
        </w:numPr>
        <w:tabs>
          <w:tab w:val="left" w:pos="1276"/>
          <w:tab w:val="left" w:pos="1701"/>
        </w:tabs>
        <w:spacing w:after="0" w:line="240" w:lineRule="auto"/>
        <w:ind w:left="0" w:firstLine="92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ұйымдарын қаржыландыру  нормативі.  Мұнда  нормативтердің мүмкін сипаттамаларын басшылыққа алу керек.  Олар  статикалық  және динамикалық сипатта  болуы мүмкін. </w:t>
      </w:r>
    </w:p>
    <w:p w:rsidR="00140F13" w:rsidRPr="00E4682D" w:rsidRDefault="00140F13"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ұйымдарын  қаржыландыру  нормативтері  өте  маңызды  және  өзекті болып табылады. Қаржыландыру мөлшері мәдениет  мекемесінің  немесе  ұйымының  іс-әрекетінің негізгі  мақсатты  көрсеткіші  негізін есепке ала  отырып анықталған ақша  шығынының  көлемін  көрсетеді.  Бұл көрсеткіш  ұйымның  жұмыс жағдайының ерекшелігіне  байланысты  анықталады.  Мұнда  негізгі  іс-әрекеттің  екі немесе  одан да көп  көрсеткіштері таңдалып алынуы мүмкін </w:t>
      </w:r>
    </w:p>
    <w:p w:rsidR="00140F13" w:rsidRPr="00E4682D" w:rsidRDefault="00140F13"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Тарифтік және салық жеңілдіктері немесе ақшалай айыппұлдар</w:t>
      </w:r>
      <w:r w:rsidR="00BB4AAF"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Мәдениет  ұйымы  толыққанды  шаруашылық  жүргізуші  субъект  бол</w:t>
      </w:r>
      <w:r w:rsidR="00BB4AAF" w:rsidRPr="00E4682D">
        <w:rPr>
          <w:rFonts w:ascii="Times New Roman" w:hAnsi="Times New Roman" w:cs="Times New Roman"/>
          <w:sz w:val="28"/>
          <w:szCs w:val="28"/>
          <w:lang w:val="kk-KZ"/>
        </w:rPr>
        <w:t xml:space="preserve">ғанда ғана </w:t>
      </w:r>
      <w:r w:rsidRPr="00E4682D">
        <w:rPr>
          <w:rFonts w:ascii="Times New Roman" w:hAnsi="Times New Roman" w:cs="Times New Roman"/>
          <w:sz w:val="28"/>
          <w:szCs w:val="28"/>
          <w:lang w:val="kk-KZ"/>
        </w:rPr>
        <w:t>тарифтік және салық жеңілдіктері, ақшалай  айыппұлдарды  қоса барлық қаржы-экономикалық  тіректер  қолданыла ала</w:t>
      </w:r>
      <w:r w:rsidR="00BB4AAF" w:rsidRPr="00E4682D">
        <w:rPr>
          <w:rFonts w:ascii="Times New Roman" w:hAnsi="Times New Roman" w:cs="Times New Roman"/>
          <w:sz w:val="28"/>
          <w:szCs w:val="28"/>
          <w:lang w:val="kk-KZ"/>
        </w:rPr>
        <w:t xml:space="preserve">ды. </w:t>
      </w:r>
      <w:r w:rsidRPr="00E4682D">
        <w:rPr>
          <w:rFonts w:ascii="Times New Roman" w:hAnsi="Times New Roman" w:cs="Times New Roman"/>
          <w:sz w:val="28"/>
          <w:szCs w:val="28"/>
          <w:lang w:val="kk-KZ"/>
        </w:rPr>
        <w:t xml:space="preserve">Жеңілдіктер мен айыппұлдардың  жиынтығы  кез-келен   экономикалық  жүйе  шеңберінде  кеңінен қолданылады. Тарифтік  жеңілдіктердің қолданылуына  байланысты салықтық жеңілдіктер  де  болады.  Мысалы,  мәдениет мекемелері  тұрғындарға   қызметтер көрсетеді  және  өзінің шығармашылық-өндірістік  өнімінің барлық салалық түрлеріне  салық салынбайды. </w:t>
      </w:r>
    </w:p>
    <w:p w:rsidR="00140F13" w:rsidRPr="00E4682D" w:rsidRDefault="00140F13" w:rsidP="00E4682D">
      <w:pPr>
        <w:pStyle w:val="ad"/>
        <w:spacing w:after="0" w:line="240" w:lineRule="auto"/>
        <w:ind w:left="0" w:firstLine="567"/>
        <w:jc w:val="both"/>
        <w:rPr>
          <w:rFonts w:ascii="Times New Roman" w:hAnsi="Times New Roman" w:cs="Times New Roman"/>
          <w:b/>
          <w:sz w:val="28"/>
          <w:szCs w:val="28"/>
          <w:lang w:val="kk-KZ"/>
        </w:rPr>
      </w:pPr>
      <w:r w:rsidRPr="00E4682D">
        <w:rPr>
          <w:rFonts w:ascii="Times New Roman" w:hAnsi="Times New Roman" w:cs="Times New Roman"/>
          <w:sz w:val="28"/>
          <w:szCs w:val="28"/>
          <w:lang w:val="kk-KZ"/>
        </w:rPr>
        <w:t>Жекеменшік пен капиталды қайта  бөлу</w:t>
      </w:r>
      <w:r w:rsidR="00BB4AAF"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 xml:space="preserve">Оның  мәні  нақты  шаруашылық  жүргізуші   ұйымның  басқару  құрылымын оның  иесі (меншік иесі)  қалыптастыруымен анықталады. Меншікке  иелік ету  екі  бағытта жүруі  мүмкін:  жеке  меншіктен жалпымемлекеттікке және  жалпы  мемлекеттік  меншіктен  жеке  меншікке </w:t>
      </w:r>
    </w:p>
    <w:p w:rsidR="00140F13" w:rsidRPr="00E4682D" w:rsidRDefault="00140F1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Басқарудың психологиялық әдістері</w:t>
      </w:r>
    </w:p>
    <w:p w:rsidR="00140F13" w:rsidRPr="00E4682D" w:rsidRDefault="00140F13"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Макиавелли қағидасы</w:t>
      </w:r>
    </w:p>
    <w:p w:rsidR="00140F13" w:rsidRPr="00E4682D" w:rsidRDefault="00140F13"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Никколо Макиавелли (1469-1527 жж.) басқарудың  әкімшілік  жүйесіне сәйкес психологиялық  әдіске  сипаттама  беруге  тырысқандардың  бірі  болып табылады. Егер, Макиавеллиге бұл жүйені  жүзеге  асыру формасы    өзіне таныс  болған тек монархия  дейтін болсақ,  онда әрине, Макиавелли  қарым-қатынастар  психологиясын  өзі  өмір сүрген  ортаға тән ұғымдардың  осы жүйесінде сипаттауы заңды. Содан бері 500 жылдан астам  уақыт  өткеніне және жүйенің сыртқы   формасы  өзгергеніне қарамастан, оның мәні  өзгерген  жоқ, иерархиялық  пирамида  қағидасы  бойынша   өмір сүріп жатқан адамдардың  психологиялық мақсаттары  да  өзгерген  жоқ. Сондықтан,  бұдан  әрі Н.Макиавеллидің  бес  жүзжылдан астам бұрын  жазылған  авторлық  мәтін</w:t>
      </w:r>
      <w:r w:rsidR="00CA0FEF" w:rsidRPr="00E4682D">
        <w:rPr>
          <w:rFonts w:ascii="Times New Roman" w:hAnsi="Times New Roman" w:cs="Times New Roman"/>
          <w:sz w:val="28"/>
          <w:szCs w:val="28"/>
          <w:lang w:val="kk-KZ"/>
        </w:rPr>
        <w:t>дерінде келтірілген. (</w:t>
      </w:r>
      <w:r w:rsidRPr="00E4682D">
        <w:rPr>
          <w:rFonts w:ascii="Times New Roman" w:hAnsi="Times New Roman" w:cs="Times New Roman"/>
          <w:sz w:val="28"/>
          <w:szCs w:val="28"/>
          <w:lang w:val="kk-KZ"/>
        </w:rPr>
        <w:t>Мәтін Мәскеу  қаласында  1910 жылы жарияланған «Тақсыр»  кітабы</w:t>
      </w:r>
      <w:r w:rsidR="00CA0FEF" w:rsidRPr="00E4682D">
        <w:rPr>
          <w:rFonts w:ascii="Times New Roman" w:hAnsi="Times New Roman" w:cs="Times New Roman"/>
          <w:sz w:val="28"/>
          <w:szCs w:val="28"/>
          <w:lang w:val="kk-KZ"/>
        </w:rPr>
        <w:t xml:space="preserve">нда кең көлемде </w:t>
      </w:r>
      <w:r w:rsidRPr="00E4682D">
        <w:rPr>
          <w:rFonts w:ascii="Times New Roman" w:hAnsi="Times New Roman" w:cs="Times New Roman"/>
          <w:sz w:val="28"/>
          <w:szCs w:val="28"/>
          <w:lang w:val="kk-KZ"/>
        </w:rPr>
        <w:t>беріледіКарнеги қағидалары</w:t>
      </w:r>
    </w:p>
    <w:p w:rsidR="00140F13" w:rsidRPr="00E4682D" w:rsidRDefault="00140F13"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Дейл Карнеги қалың  оқырманға ХХ ғасырдың 80-ші  жылдары белгілі  бола  бастады.  Карнегидің қағидалары Макиавеллидің  қағидаларына  мүлде  қарама-қайшы және адамдар арасындағы  қарым-қатынас  адам психологиясының мүлде  басқа  ерекшеліктеріне  негізделген, бұл ерекшелік «Адамдарға  өзіңе олардың  қандай қатынаста болғанын қалар едің,сондай  қатынаста бол» деген  қағидаға негізделген. </w:t>
      </w:r>
    </w:p>
    <w:p w:rsidR="006C76BA" w:rsidRPr="00E4682D" w:rsidRDefault="006C76BA" w:rsidP="00E4682D">
      <w:pPr>
        <w:tabs>
          <w:tab w:val="left" w:pos="1950"/>
        </w:tabs>
        <w:spacing w:after="0" w:line="240" w:lineRule="auto"/>
        <w:rPr>
          <w:rFonts w:ascii="Times New Roman" w:hAnsi="Times New Roman" w:cs="Times New Roman"/>
          <w:b/>
          <w:i/>
          <w:sz w:val="28"/>
          <w:szCs w:val="28"/>
          <w:lang w:val="kk-KZ"/>
        </w:rPr>
      </w:pPr>
    </w:p>
    <w:p w:rsidR="006C76BA" w:rsidRPr="00E4682D" w:rsidRDefault="006C76BA" w:rsidP="00E4682D">
      <w:pPr>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C81F51" w:rsidRPr="00E4682D" w:rsidRDefault="00C81F51" w:rsidP="00E4682D">
      <w:pPr>
        <w:pStyle w:val="ad"/>
        <w:numPr>
          <w:ilvl w:val="0"/>
          <w:numId w:val="39"/>
        </w:numPr>
        <w:spacing w:after="0" w:line="240" w:lineRule="auto"/>
        <w:ind w:left="0"/>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Экономикалық әдістерге сипаттама  беріңіз.</w:t>
      </w:r>
    </w:p>
    <w:p w:rsidR="00C81F51" w:rsidRPr="00E4682D" w:rsidRDefault="00C81F51" w:rsidP="00E4682D">
      <w:pPr>
        <w:pStyle w:val="ad"/>
        <w:numPr>
          <w:ilvl w:val="0"/>
          <w:numId w:val="39"/>
        </w:numPr>
        <w:spacing w:after="0" w:line="240" w:lineRule="auto"/>
        <w:ind w:left="0"/>
        <w:rPr>
          <w:rFonts w:ascii="Times New Roman" w:eastAsia="Times New Roman" w:hAnsi="Times New Roman" w:cs="Times New Roman"/>
          <w:sz w:val="28"/>
          <w:szCs w:val="28"/>
          <w:lang w:val="kk-KZ"/>
        </w:rPr>
      </w:pPr>
      <w:r w:rsidRPr="00E4682D">
        <w:rPr>
          <w:rFonts w:ascii="Times New Roman" w:hAnsi="Times New Roman" w:cs="Times New Roman"/>
          <w:sz w:val="28"/>
          <w:szCs w:val="28"/>
          <w:lang w:val="kk-KZ"/>
        </w:rPr>
        <w:t>Әкімшілік-өкім беру әдістеріне сипаттама  беріңіз.</w:t>
      </w:r>
    </w:p>
    <w:p w:rsidR="00C81F51" w:rsidRPr="00E4682D" w:rsidRDefault="00C81F51" w:rsidP="00E4682D">
      <w:pPr>
        <w:pStyle w:val="ad"/>
        <w:numPr>
          <w:ilvl w:val="0"/>
          <w:numId w:val="39"/>
        </w:numPr>
        <w:spacing w:after="0" w:line="240" w:lineRule="auto"/>
        <w:ind w:left="0"/>
        <w:rPr>
          <w:rFonts w:ascii="Times New Roman" w:eastAsia="Times New Roman" w:hAnsi="Times New Roman" w:cs="Times New Roman"/>
          <w:sz w:val="28"/>
          <w:szCs w:val="28"/>
          <w:lang w:val="kk-KZ"/>
        </w:rPr>
      </w:pPr>
      <w:r w:rsidRPr="00E4682D">
        <w:rPr>
          <w:rFonts w:ascii="Times New Roman" w:hAnsi="Times New Roman" w:cs="Times New Roman"/>
          <w:sz w:val="28"/>
          <w:szCs w:val="28"/>
          <w:lang w:val="kk-KZ"/>
        </w:rPr>
        <w:t>Еңбекті  ынталандыру дегеніміз не?</w:t>
      </w:r>
    </w:p>
    <w:p w:rsidR="00C81F51" w:rsidRPr="00E4682D" w:rsidRDefault="00C81F51" w:rsidP="00E4682D">
      <w:pPr>
        <w:pStyle w:val="ad"/>
        <w:numPr>
          <w:ilvl w:val="0"/>
          <w:numId w:val="39"/>
        </w:numPr>
        <w:spacing w:after="0" w:line="240" w:lineRule="auto"/>
        <w:ind w:left="0"/>
        <w:rPr>
          <w:rFonts w:ascii="Times New Roman" w:eastAsia="Times New Roman" w:hAnsi="Times New Roman" w:cs="Times New Roman"/>
          <w:sz w:val="28"/>
          <w:szCs w:val="28"/>
          <w:lang w:val="kk-KZ"/>
        </w:rPr>
      </w:pPr>
      <w:r w:rsidRPr="00E4682D">
        <w:rPr>
          <w:rFonts w:ascii="Times New Roman" w:hAnsi="Times New Roman" w:cs="Times New Roman"/>
          <w:sz w:val="28"/>
          <w:szCs w:val="28"/>
          <w:lang w:val="kk-KZ"/>
        </w:rPr>
        <w:t>Басқарудың психологиялық әдістерінің сипаттамасын атаңыз?</w:t>
      </w:r>
    </w:p>
    <w:p w:rsidR="00C81F51" w:rsidRPr="00E4682D" w:rsidRDefault="00C81F51" w:rsidP="00E4682D">
      <w:pPr>
        <w:pStyle w:val="ad"/>
        <w:numPr>
          <w:ilvl w:val="0"/>
          <w:numId w:val="39"/>
        </w:numPr>
        <w:spacing w:after="0" w:line="240" w:lineRule="auto"/>
        <w:ind w:left="0"/>
        <w:rPr>
          <w:rFonts w:ascii="Times New Roman" w:eastAsia="Times New Roman" w:hAnsi="Times New Roman" w:cs="Times New Roman"/>
          <w:color w:val="FF0000"/>
          <w:sz w:val="28"/>
          <w:szCs w:val="28"/>
          <w:lang w:val="kk-KZ"/>
        </w:rPr>
      </w:pPr>
      <w:r w:rsidRPr="00E4682D">
        <w:rPr>
          <w:rFonts w:ascii="Times New Roman" w:hAnsi="Times New Roman" w:cs="Times New Roman"/>
          <w:sz w:val="28"/>
          <w:szCs w:val="28"/>
          <w:lang w:val="kk-KZ"/>
        </w:rPr>
        <w:t>Макиавелли мен Карнеги  қағидаларының мәні  неде?</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2A6364" w:rsidRPr="00E4682D" w:rsidRDefault="002A6364" w:rsidP="00E4682D">
      <w:pPr>
        <w:pStyle w:val="ad"/>
        <w:numPr>
          <w:ilvl w:val="0"/>
          <w:numId w:val="40"/>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Басқарудың әкімшілік әдістері не талдама жасау</w:t>
      </w:r>
      <w:r w:rsidR="00635BE9"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 xml:space="preserve"> </w:t>
      </w:r>
    </w:p>
    <w:p w:rsidR="002A6364" w:rsidRPr="00E4682D" w:rsidRDefault="002A6364" w:rsidP="00E4682D">
      <w:pPr>
        <w:pStyle w:val="ad"/>
        <w:numPr>
          <w:ilvl w:val="0"/>
          <w:numId w:val="40"/>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Басқарудың  экономикалық  әдістері сипаттама беру</w:t>
      </w:r>
      <w:r w:rsidR="00635BE9" w:rsidRPr="00E4682D">
        <w:rPr>
          <w:rFonts w:ascii="Times New Roman" w:hAnsi="Times New Roman" w:cs="Times New Roman"/>
          <w:sz w:val="28"/>
          <w:szCs w:val="28"/>
          <w:lang w:val="kk-KZ"/>
        </w:rPr>
        <w:t>.</w:t>
      </w:r>
    </w:p>
    <w:p w:rsidR="002A6364" w:rsidRPr="00E4682D" w:rsidRDefault="002A6364" w:rsidP="00E4682D">
      <w:pPr>
        <w:pStyle w:val="ad"/>
        <w:numPr>
          <w:ilvl w:val="0"/>
          <w:numId w:val="40"/>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Экономикалық-математикалық  басқару  әдістері ерекшеліктерін айқындау</w:t>
      </w:r>
      <w:r w:rsidR="00635BE9" w:rsidRPr="00E4682D">
        <w:rPr>
          <w:rFonts w:ascii="Times New Roman" w:hAnsi="Times New Roman" w:cs="Times New Roman"/>
          <w:sz w:val="28"/>
          <w:szCs w:val="28"/>
          <w:lang w:val="kk-KZ"/>
        </w:rPr>
        <w:t>.</w:t>
      </w:r>
    </w:p>
    <w:p w:rsidR="002A6364" w:rsidRPr="00E4682D" w:rsidRDefault="002A6364" w:rsidP="00E4682D">
      <w:pPr>
        <w:pStyle w:val="ad"/>
        <w:numPr>
          <w:ilvl w:val="0"/>
          <w:numId w:val="40"/>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Басқарудың психологиялық әдістеріне қысқаша шолу жасап баяндау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sz w:val="28"/>
          <w:szCs w:val="28"/>
          <w:lang w:val="kk-KZ"/>
        </w:rPr>
        <w:t xml:space="preserve">1. </w:t>
      </w:r>
      <w:r w:rsidR="00635BE9" w:rsidRPr="00E4682D">
        <w:rPr>
          <w:rFonts w:ascii="Times New Roman" w:hAnsi="Times New Roman" w:cs="Times New Roman"/>
          <w:sz w:val="28"/>
          <w:szCs w:val="28"/>
          <w:lang w:val="kk-KZ"/>
        </w:rPr>
        <w:t>Мәдени тынығу мекемелеріндегі  басқару  әдістері тиімділі жақтарын, ерекшеліктерін айқындау</w:t>
      </w:r>
    </w:p>
    <w:p w:rsidR="006A4F1E" w:rsidRPr="00996512" w:rsidRDefault="006A4F1E" w:rsidP="00441486">
      <w:pPr>
        <w:spacing w:after="0" w:line="240" w:lineRule="auto"/>
        <w:rPr>
          <w:rFonts w:ascii="Times New Roman" w:hAnsi="Times New Roman" w:cs="Times New Roman"/>
          <w:b/>
          <w:sz w:val="28"/>
          <w:szCs w:val="28"/>
          <w:lang w:val="kk-KZ"/>
        </w:rPr>
      </w:pPr>
    </w:p>
    <w:p w:rsidR="006A4F1E" w:rsidRPr="00996512" w:rsidRDefault="006A4F1E" w:rsidP="00441486">
      <w:pPr>
        <w:spacing w:after="0" w:line="240" w:lineRule="auto"/>
        <w:rPr>
          <w:rFonts w:ascii="Times New Roman" w:hAnsi="Times New Roman" w:cs="Times New Roman"/>
          <w:b/>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spacing w:after="0" w:line="240" w:lineRule="auto"/>
        <w:jc w:val="both"/>
        <w:rPr>
          <w:rFonts w:ascii="Times New Roman" w:hAnsi="Times New Roman" w:cs="Times New Roman"/>
          <w:b/>
          <w:i/>
          <w:sz w:val="28"/>
          <w:szCs w:val="28"/>
          <w:lang w:val="kk-KZ"/>
        </w:rPr>
      </w:pPr>
      <w:r w:rsidRPr="00E4682D">
        <w:rPr>
          <w:rFonts w:ascii="Times New Roman" w:hAnsi="Times New Roman" w:cs="Times New Roman"/>
          <w:b/>
          <w:sz w:val="28"/>
          <w:szCs w:val="28"/>
          <w:lang w:val="kk-KZ"/>
        </w:rPr>
        <w:t>Практикалық сабақ № 3</w:t>
      </w:r>
      <w:r w:rsidRPr="00E4682D">
        <w:rPr>
          <w:rFonts w:ascii="Times New Roman" w:hAnsi="Times New Roman" w:cs="Times New Roman"/>
          <w:b/>
          <w:i/>
          <w:sz w:val="28"/>
          <w:szCs w:val="28"/>
          <w:lang w:val="kk-KZ"/>
        </w:rPr>
        <w:t xml:space="preserve">. </w:t>
      </w:r>
    </w:p>
    <w:p w:rsidR="00A12B4D" w:rsidRPr="00E4682D" w:rsidRDefault="006C76BA" w:rsidP="00E4682D">
      <w:pPr>
        <w:pStyle w:val="11"/>
        <w:tabs>
          <w:tab w:val="num" w:pos="720"/>
        </w:tabs>
        <w:jc w:val="both"/>
        <w:rPr>
          <w:szCs w:val="28"/>
          <w:lang w:val="kk-KZ"/>
        </w:rPr>
      </w:pPr>
      <w:r w:rsidRPr="00E4682D">
        <w:rPr>
          <w:b/>
          <w:szCs w:val="28"/>
          <w:lang w:val="kk-KZ"/>
        </w:rPr>
        <w:t>Тақырыбы:</w:t>
      </w:r>
      <w:r w:rsidR="00635BE9" w:rsidRPr="00E4682D">
        <w:rPr>
          <w:b/>
          <w:szCs w:val="28"/>
          <w:lang w:val="kk-KZ"/>
        </w:rPr>
        <w:t xml:space="preserve"> </w:t>
      </w:r>
      <w:r w:rsidR="00A12B4D" w:rsidRPr="00E4682D">
        <w:rPr>
          <w:b/>
          <w:szCs w:val="28"/>
          <w:lang w:val="kk-KZ"/>
        </w:rPr>
        <w:t>Мәдени</w:t>
      </w:r>
      <w:r w:rsidR="00635BE9" w:rsidRPr="00E4682D">
        <w:rPr>
          <w:b/>
          <w:szCs w:val="28"/>
          <w:lang w:val="kk-KZ"/>
        </w:rPr>
        <w:t>-</w:t>
      </w:r>
      <w:r w:rsidR="00A12B4D" w:rsidRPr="00E4682D">
        <w:rPr>
          <w:b/>
          <w:szCs w:val="28"/>
          <w:lang w:val="kk-KZ"/>
        </w:rPr>
        <w:t>тынығу</w:t>
      </w:r>
      <w:r w:rsidR="00635BE9" w:rsidRPr="00E4682D">
        <w:rPr>
          <w:b/>
          <w:szCs w:val="28"/>
          <w:lang w:val="kk-KZ"/>
        </w:rPr>
        <w:t xml:space="preserve"> </w:t>
      </w:r>
      <w:r w:rsidR="00A12B4D" w:rsidRPr="00E4682D">
        <w:rPr>
          <w:b/>
          <w:szCs w:val="28"/>
          <w:lang w:val="kk-KZ"/>
        </w:rPr>
        <w:t>мекемелерін басқару жүйесіндегі ақпараттар,  оларды алу, сақтау, өңдеу және қолданудың негізгі шарттары.</w:t>
      </w:r>
    </w:p>
    <w:p w:rsidR="00FA75E5" w:rsidRPr="00E4682D" w:rsidRDefault="00FA75E5" w:rsidP="00E4682D">
      <w:pPr>
        <w:tabs>
          <w:tab w:val="left" w:pos="1950"/>
        </w:tabs>
        <w:spacing w:after="0" w:line="240" w:lineRule="auto"/>
        <w:rPr>
          <w:rFonts w:ascii="Times New Roman" w:hAnsi="Times New Roman" w:cs="Times New Roman"/>
          <w:i/>
          <w:color w:val="000000"/>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Сабақтың жоспары</w:t>
      </w:r>
    </w:p>
    <w:p w:rsidR="00FA75E5" w:rsidRPr="00E4682D" w:rsidRDefault="00FA75E5"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w:t>
      </w:r>
      <w:r w:rsidRPr="00E4682D">
        <w:rPr>
          <w:rFonts w:ascii="Times New Roman" w:hAnsi="Times New Roman" w:cs="Times New Roman"/>
          <w:snapToGrid w:val="0"/>
          <w:sz w:val="28"/>
          <w:szCs w:val="28"/>
          <w:lang w:val="kk-KZ"/>
        </w:rPr>
        <w:t>Мәдени  - тынығу  мекемелерін басқару жүйесіндегі ақпараттар,  оларды алу, сақтау, өңдеу шарттары.</w:t>
      </w:r>
    </w:p>
    <w:p w:rsidR="00FA75E5" w:rsidRPr="00E4682D" w:rsidRDefault="00FA75E5" w:rsidP="00E4682D">
      <w:pPr>
        <w:pStyle w:val="11"/>
        <w:jc w:val="both"/>
        <w:rPr>
          <w:szCs w:val="28"/>
          <w:lang w:val="kk-KZ"/>
        </w:rPr>
      </w:pPr>
      <w:r w:rsidRPr="00E4682D">
        <w:rPr>
          <w:szCs w:val="28"/>
          <w:lang w:val="kk-KZ"/>
        </w:rPr>
        <w:t xml:space="preserve">2. </w:t>
      </w:r>
      <w:r w:rsidRPr="00E4682D">
        <w:rPr>
          <w:snapToGrid w:val="0"/>
          <w:szCs w:val="28"/>
          <w:lang w:val="kk-KZ"/>
        </w:rPr>
        <w:t>Мәдени  - тынығу  мекемелерін басқару жүйесіндегі ақпараттарды қолданудың  шарттары.</w:t>
      </w:r>
    </w:p>
    <w:p w:rsidR="006C76BA" w:rsidRPr="00E4682D" w:rsidRDefault="006C76BA" w:rsidP="00E4682D">
      <w:pPr>
        <w:tabs>
          <w:tab w:val="left" w:pos="3720"/>
        </w:tabs>
        <w:spacing w:after="0" w:line="240" w:lineRule="auto"/>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 </w:t>
      </w:r>
      <w:r w:rsidR="00635BE9" w:rsidRPr="00E4682D">
        <w:rPr>
          <w:rFonts w:ascii="Times New Roman" w:hAnsi="Times New Roman" w:cs="Times New Roman"/>
          <w:sz w:val="28"/>
          <w:szCs w:val="28"/>
          <w:lang w:val="kk-KZ"/>
        </w:rPr>
        <w:t xml:space="preserve">Мәдени-тынығу  мекемелерін басқару жүйесіндегі ақпараттамен </w:t>
      </w:r>
      <w:r w:rsidRPr="00E4682D">
        <w:rPr>
          <w:rFonts w:ascii="Times New Roman" w:hAnsi="Times New Roman" w:cs="Times New Roman"/>
          <w:sz w:val="28"/>
          <w:szCs w:val="28"/>
          <w:lang w:val="kk-KZ"/>
        </w:rPr>
        <w:t>таныстыру.</w:t>
      </w:r>
    </w:p>
    <w:p w:rsidR="006C76BA" w:rsidRPr="00E4682D" w:rsidRDefault="006C76BA" w:rsidP="00E4682D">
      <w:pPr>
        <w:tabs>
          <w:tab w:val="left" w:pos="1950"/>
        </w:tabs>
        <w:spacing w:after="0" w:line="240" w:lineRule="auto"/>
        <w:jc w:val="both"/>
        <w:rPr>
          <w:rFonts w:ascii="Times New Roman" w:hAnsi="Times New Roman" w:cs="Times New Roman"/>
          <w:noProof/>
          <w:color w:val="000000"/>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 </w:t>
      </w:r>
      <w:r w:rsidR="00635BE9" w:rsidRPr="00E4682D">
        <w:rPr>
          <w:rFonts w:ascii="Times New Roman" w:hAnsi="Times New Roman" w:cs="Times New Roman"/>
          <w:sz w:val="28"/>
          <w:szCs w:val="28"/>
          <w:lang w:val="kk-KZ"/>
        </w:rPr>
        <w:t xml:space="preserve">Мәдени-тынығу мекемелерін басқару жүйесіндегі ақпараттарды алу, сақтау, өңдеу және қолданудың негізгі шарттары жайлы </w:t>
      </w:r>
      <w:r w:rsidRPr="00E4682D">
        <w:rPr>
          <w:rFonts w:ascii="Times New Roman" w:hAnsi="Times New Roman" w:cs="Times New Roman"/>
          <w:sz w:val="28"/>
          <w:szCs w:val="28"/>
          <w:lang w:val="kk-KZ"/>
        </w:rPr>
        <w:t>толық ақпарат беру.</w:t>
      </w:r>
    </w:p>
    <w:p w:rsidR="006C76BA" w:rsidRPr="00604A15" w:rsidRDefault="006C76BA" w:rsidP="00E4682D">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Сабақ өткізу түрі</w:t>
      </w:r>
      <w:r w:rsidR="00F2618C">
        <w:rPr>
          <w:rFonts w:ascii="Times New Roman" w:hAnsi="Times New Roman" w:cs="Times New Roman"/>
          <w:i/>
          <w:color w:val="000000"/>
          <w:sz w:val="28"/>
          <w:szCs w:val="28"/>
          <w:lang w:val="kk-KZ"/>
        </w:rPr>
        <w:t xml:space="preserve"> </w:t>
      </w:r>
      <w:r w:rsidRPr="00E4682D">
        <w:rPr>
          <w:rFonts w:ascii="Times New Roman" w:hAnsi="Times New Roman" w:cs="Times New Roman"/>
          <w:b/>
          <w:color w:val="000000"/>
          <w:sz w:val="28"/>
          <w:szCs w:val="28"/>
          <w:lang w:val="kk-KZ"/>
        </w:rPr>
        <w:t>-</w:t>
      </w:r>
      <w:r w:rsidR="00F2618C" w:rsidRPr="00604A15">
        <w:rPr>
          <w:rFonts w:ascii="Times New Roman" w:hAnsi="Times New Roman" w:cs="Times New Roman"/>
          <w:b/>
          <w:color w:val="000000"/>
          <w:sz w:val="28"/>
          <w:szCs w:val="28"/>
          <w:lang w:val="kk-KZ"/>
        </w:rPr>
        <w:t xml:space="preserve"> </w:t>
      </w:r>
      <w:r w:rsidRPr="00E4682D">
        <w:rPr>
          <w:rFonts w:ascii="Times New Roman" w:hAnsi="Times New Roman" w:cs="Times New Roman"/>
          <w:b/>
          <w:color w:val="000000"/>
          <w:sz w:val="28"/>
          <w:szCs w:val="28"/>
          <w:lang w:val="kk-KZ"/>
        </w:rPr>
        <w:t xml:space="preserve"> </w:t>
      </w:r>
      <w:r w:rsidR="00F2618C" w:rsidRPr="00604A15">
        <w:rPr>
          <w:rFonts w:ascii="Times New Roman" w:hAnsi="Times New Roman" w:cs="Times New Roman"/>
          <w:sz w:val="28"/>
          <w:szCs w:val="28"/>
          <w:lang w:val="kk-KZ"/>
        </w:rPr>
        <w:t>П</w:t>
      </w:r>
      <w:r w:rsidR="007B0F12" w:rsidRPr="00E4682D">
        <w:rPr>
          <w:rFonts w:ascii="Times New Roman" w:hAnsi="Times New Roman" w:cs="Times New Roman"/>
          <w:sz w:val="28"/>
          <w:szCs w:val="28"/>
          <w:lang w:val="kk-KZ"/>
        </w:rPr>
        <w:t>ікірталас</w:t>
      </w:r>
      <w:r w:rsidRPr="00E4682D">
        <w:rPr>
          <w:rFonts w:ascii="Times New Roman" w:hAnsi="Times New Roman" w:cs="Times New Roman"/>
          <w:color w:val="000000"/>
          <w:sz w:val="28"/>
          <w:szCs w:val="28"/>
          <w:lang w:val="kk-KZ"/>
        </w:rPr>
        <w:t>.</w:t>
      </w:r>
      <w:r w:rsidR="00AE23DB" w:rsidRPr="00AE23DB">
        <w:rPr>
          <w:rFonts w:ascii="Times New Roman" w:hAnsi="Times New Roman"/>
          <w:sz w:val="18"/>
          <w:szCs w:val="18"/>
          <w:lang w:val="kk-KZ"/>
        </w:rPr>
        <w:t xml:space="preserve"> </w:t>
      </w:r>
    </w:p>
    <w:p w:rsidR="006C76BA" w:rsidRPr="00E4682D" w:rsidRDefault="006C76BA" w:rsidP="00E4682D">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Берілген тақырыптар бойынша баяндамаларды мұқият тындап, әр студент өз пікірін айтын түсінігін білдіреді.</w:t>
      </w:r>
    </w:p>
    <w:p w:rsidR="006C76BA" w:rsidRPr="00E4682D" w:rsidRDefault="006C76BA" w:rsidP="00E4682D">
      <w:pPr>
        <w:shd w:val="clear" w:color="auto" w:fill="FFFFFF"/>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tabs>
          <w:tab w:val="left" w:pos="1950"/>
        </w:tabs>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xml:space="preserve">- білімі: </w:t>
      </w:r>
      <w:r w:rsidR="00635BE9" w:rsidRPr="00E4682D">
        <w:rPr>
          <w:rFonts w:ascii="Times New Roman" w:hAnsi="Times New Roman" w:cs="Times New Roman"/>
          <w:sz w:val="28"/>
          <w:szCs w:val="28"/>
          <w:lang w:val="kk-KZ"/>
        </w:rPr>
        <w:t>ақпараттардың қоғамда өміріндегі алатын орнын біледі</w:t>
      </w:r>
      <w:r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дағдысы:</w:t>
      </w:r>
      <w:r w:rsidR="00635BE9" w:rsidRPr="00E4682D">
        <w:rPr>
          <w:rFonts w:ascii="Times New Roman" w:hAnsi="Times New Roman" w:cs="Times New Roman"/>
          <w:color w:val="000000"/>
          <w:sz w:val="28"/>
          <w:szCs w:val="28"/>
          <w:lang w:val="kk-KZ"/>
        </w:rPr>
        <w:t xml:space="preserve"> ақпараттарды алу, өңдеу, оны өңдеу мен тарату ға қатысты </w:t>
      </w:r>
      <w:r w:rsidR="00640515" w:rsidRPr="00E4682D">
        <w:rPr>
          <w:rFonts w:ascii="Times New Roman" w:hAnsi="Times New Roman" w:cs="Times New Roman"/>
          <w:color w:val="000000"/>
          <w:sz w:val="28"/>
          <w:szCs w:val="28"/>
          <w:lang w:val="kk-KZ"/>
        </w:rPr>
        <w:t>қабілеттері дамиды;</w:t>
      </w:r>
    </w:p>
    <w:p w:rsidR="006C76BA" w:rsidRPr="00E4682D" w:rsidRDefault="006C76BA" w:rsidP="00E4682D">
      <w:pPr>
        <w:tabs>
          <w:tab w:val="left" w:pos="1950"/>
        </w:tabs>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xml:space="preserve">- біліктілігі: </w:t>
      </w:r>
      <w:r w:rsidR="00640515" w:rsidRPr="00E4682D">
        <w:rPr>
          <w:rFonts w:ascii="Times New Roman" w:hAnsi="Times New Roman" w:cs="Times New Roman"/>
          <w:color w:val="000000"/>
          <w:sz w:val="28"/>
          <w:szCs w:val="28"/>
          <w:lang w:val="kk-KZ"/>
        </w:rPr>
        <w:t xml:space="preserve">мәдени-тынығу саласындағы </w:t>
      </w:r>
      <w:r w:rsidRPr="00E4682D">
        <w:rPr>
          <w:rFonts w:ascii="Times New Roman" w:hAnsi="Times New Roman" w:cs="Times New Roman"/>
          <w:color w:val="000000"/>
          <w:sz w:val="28"/>
          <w:szCs w:val="28"/>
          <w:lang w:val="kk-KZ"/>
        </w:rPr>
        <w:t>ақпараттарды игеру және толық меңгеру.</w:t>
      </w:r>
    </w:p>
    <w:p w:rsidR="006A4F1E" w:rsidRPr="00996512" w:rsidRDefault="006A4F1E"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 жүйесінде барлық органдар мен қызметкерлер біртұтас байланыстық тармақтарды құрайтын ақпарат ағындары арқылы өзара байланысты. Бұл тармақта бір органдағы хабарлардың шығу көзі басқалары үшін ақпараттық қабылдау көзіне айналады. </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Ақпарат ағындары мазмұны, уақыт тәртібі бойынша сипатталады. Сондықтан да басқаруды ұйымдастыру осы сипаттамалармен тығыз байланысты. Осы тәуелділіктерді анықтау арқылы оларды есепке ала отырып, басқару құрылымын жасау және оның қызметтерін бөлу, ақпарат ағындарын ұйымдастыру –ақпараттық тұрғыдан басқару жүйесін зерттеудің мақсаты болып табылады.</w:t>
      </w:r>
    </w:p>
    <w:p w:rsidR="00962727" w:rsidRPr="00E4682D" w:rsidRDefault="00962727"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Ақпарат алмасу рәсімінсіз басқару  мүмкін емес. Ақпараттың  екі  түрі  болады: басқару ақпараты  және  қайтымды  байланыс ақпараты. Нақ  осы ақпарат ағыны ұйымдастыру құрылымына  енетін  түрлі  субъектілерді  байланыстырады, сөйтіп  оған аяқталған түр  береді. Сонымен  бірге,  иерархияның  жоғарғы  деңгейінен төменгі  деңгейіне  қарай  жүретін ақпарат ағындары  басқарушы  ықпалдар немесе басқарушы ақпарат  болып табылады. Оларға  қарсы  жүретін ақпараттар  иерархияның  жоғарғы сатысын қайтымды  байланыс ақпаратымен  қамтамасыз етеді.  Ал, иерархияда бір  деңгейде  тұрған субъектілерді  біріктіретін ағындар  ақпараттық-функционалдық  ағындар  болып табылады. </w:t>
      </w:r>
    </w:p>
    <w:p w:rsidR="00962727" w:rsidRPr="00E4682D" w:rsidRDefault="00962727" w:rsidP="00E4682D">
      <w:pPr>
        <w:pStyle w:val="af1"/>
        <w:ind w:firstLine="709"/>
        <w:jc w:val="both"/>
        <w:rPr>
          <w:b w:val="0"/>
          <w:szCs w:val="28"/>
          <w:lang w:val="kk-KZ"/>
        </w:rPr>
      </w:pPr>
      <w:r w:rsidRPr="00E4682D">
        <w:rPr>
          <w:b w:val="0"/>
          <w:szCs w:val="28"/>
          <w:lang w:val="kk-KZ"/>
        </w:rPr>
        <w:t xml:space="preserve">бақылаумен   байланысты.   Басқару  жоспарлаумен,   қабылданған жоспарлардың  орындалу сипаты  мен   дәрежесін  есепке   алумен   байланысты.  Шешім   қабылдауды  жүзеге  асыру   және   жоспарлауды   бақылау  мен  есепке  алу  қажетті   ақпараттық  қамтамасыз  етусіз  және  тиісті   құжатты  дайындаусыз   мүмкін емес.  </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Әдетте ақпаратты хабарлама, мәліметтер, деректер ретінде сипаттайды. </w:t>
      </w:r>
    </w:p>
    <w:p w:rsidR="00962727" w:rsidRPr="00E4682D" w:rsidRDefault="00962727" w:rsidP="00E4682D">
      <w:pPr>
        <w:pStyle w:val="af1"/>
        <w:ind w:firstLine="709"/>
        <w:jc w:val="both"/>
        <w:rPr>
          <w:b w:val="0"/>
          <w:szCs w:val="28"/>
          <w:lang w:val="kk-KZ"/>
        </w:rPr>
      </w:pPr>
      <w:r w:rsidRPr="00E4682D">
        <w:rPr>
          <w:b w:val="0"/>
          <w:szCs w:val="28"/>
          <w:lang w:val="kk-KZ"/>
        </w:rPr>
        <w:t xml:space="preserve">Басқару  үрдісінде   қолданылатын  ақпараттардың  екі типін   бөліп  көрсетуге  болады:  а)   фундаментальды    ақпарат. </w:t>
      </w:r>
    </w:p>
    <w:p w:rsidR="00962727" w:rsidRPr="00E4682D" w:rsidRDefault="00962727" w:rsidP="00E4682D">
      <w:pPr>
        <w:pStyle w:val="af1"/>
        <w:ind w:firstLine="709"/>
        <w:jc w:val="both"/>
        <w:rPr>
          <w:b w:val="0"/>
          <w:szCs w:val="28"/>
          <w:lang w:val="kk-KZ"/>
        </w:rPr>
      </w:pPr>
      <w:r w:rsidRPr="00E4682D">
        <w:rPr>
          <w:b w:val="0"/>
          <w:szCs w:val="28"/>
          <w:lang w:val="kk-KZ"/>
        </w:rPr>
        <w:t>Бұл  ақпараттың  негізгі  көздері:  білім беру,   қарым  - қатынас,   тәжірибе  және  т.б.</w:t>
      </w:r>
    </w:p>
    <w:p w:rsidR="00962727" w:rsidRPr="00E4682D" w:rsidRDefault="00962727" w:rsidP="00E4682D">
      <w:pPr>
        <w:pStyle w:val="af1"/>
        <w:ind w:firstLine="709"/>
        <w:jc w:val="both"/>
        <w:rPr>
          <w:b w:val="0"/>
          <w:szCs w:val="28"/>
          <w:lang w:val="kk-KZ"/>
        </w:rPr>
      </w:pPr>
      <w:r w:rsidRPr="00E4682D">
        <w:rPr>
          <w:b w:val="0"/>
          <w:szCs w:val="28"/>
          <w:lang w:val="kk-KZ"/>
        </w:rPr>
        <w:t xml:space="preserve">      б) оперативті  ақпарат,  негізгі    көзі   басқару  жүйесінің соған  қатысты функционалды   бөлімінің   әрекеті. Шешім  қабылдау  үшін  пайдаланылған оперативті  ақпарат  фундаментальды  ақпаратқа   айналады.  </w:t>
      </w:r>
    </w:p>
    <w:p w:rsidR="00962727" w:rsidRPr="00E4682D" w:rsidRDefault="00962727" w:rsidP="00E4682D">
      <w:pPr>
        <w:pStyle w:val="af1"/>
        <w:ind w:firstLine="709"/>
        <w:jc w:val="both"/>
        <w:rPr>
          <w:b w:val="0"/>
          <w:szCs w:val="28"/>
          <w:lang w:val="kk-KZ"/>
        </w:rPr>
      </w:pPr>
      <w:r w:rsidRPr="00E4682D">
        <w:rPr>
          <w:b w:val="0"/>
          <w:szCs w:val="28"/>
          <w:lang w:val="kk-KZ"/>
        </w:rPr>
        <w:t>Жалпы ақпараттар  түрлі  белгілері  бойынша  жіктеледі:</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Ұйымдастыру тұрғысынан алып қарағанда, ақпарат: жүйеге келтірілген және жүйеге келтірілмеген немесе жүйеленген және жүйеленбеген (ықтимал) болып бөлінеді.</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Жүйеге келтірілген ақпарат</w:t>
      </w:r>
      <w:r w:rsidR="00B94512" w:rsidRPr="00E4682D">
        <w:rPr>
          <w:rFonts w:ascii="Times New Roman" w:hAnsi="Times New Roman" w:cs="Times New Roman"/>
          <w:sz w:val="28"/>
          <w:szCs w:val="28"/>
          <w:lang w:val="kk-KZ"/>
        </w:rPr>
        <w:t xml:space="preserve"> – </w:t>
      </w:r>
      <w:r w:rsidRPr="00E4682D">
        <w:rPr>
          <w:rFonts w:ascii="Times New Roman" w:hAnsi="Times New Roman" w:cs="Times New Roman"/>
          <w:sz w:val="28"/>
          <w:szCs w:val="28"/>
          <w:lang w:val="kk-KZ"/>
        </w:rPr>
        <w:t>көрсеткіштердің құралы, хабардың адрестері, дүркінділігі мен мерзімдерді ұсынылу қалыптары (бірыңғайланған қалпында құжаттандырылатын) бойынша адамға күні бұрын белгіленген мазмұн мен тәртіп бойынша және келісілген мерзім мен айтылған уақытта түсіп тұрады.</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Жүйеленген ақпараттарға жататындар: бекітілген статистикалық есеп, өндіріс жұмыстарының барысы, ресурстардың жұмсалуы, т.б. туралы күнделікті (оперативті) ақпарат.</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Жүйеге келтірілмеген ақпарат сипаттамалары бойынша толықтай немесе ішінара тәртіптелмеген болады. Бұл, әдетте ауық-ауық түрде түсетін ақпарат. Мысалы, төтенше оқиғалар жөніндегі ақпарат.</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 үрдісіндегі ақпараттар – құжатталынған және құжатталынбаған ақпараттар деп екіге бөлінеді.</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Құжатталынған ақпараттар: есептер, анықтамалар, мәжіліс хаттамалары, баяндау жазбалары, хаттар, қаулылар, жоспарлау, бұйрықтар, нұсқаулар және т.б. түрінде болады. Құжатталынбаған ақпарат-бұл көбіне телефон арқылы, әңгімелесуде, кеңесте т.б. ауызша түрде берілген ақпарат. Бұл бөлу ақпаратты жүйеге келтірілген және келтірілмеген түрлеріне бөлумен байланысты, бірақ онымен бірдей емес. Жүйеге келтірілген ақпараттардың барлығы да құжатталынады, ал жүйеге келтірілмеген ақпарат ішінара ғана құжатталынады.</w:t>
      </w:r>
    </w:p>
    <w:p w:rsidR="00962727" w:rsidRPr="00E4682D" w:rsidRDefault="00962727"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Белгілі бір басқару органына қатысы бойынша ақпарат сыртқы және ішкі болып бөлінеді, ал сыртқы, өз кезегінде келіп түсетін (кіруші) және шығатын (шығушы) ақпаратқа бөлінеді.</w:t>
      </w:r>
    </w:p>
    <w:p w:rsidR="00962727" w:rsidRPr="00E4682D" w:rsidRDefault="00962727" w:rsidP="00E4682D">
      <w:pPr>
        <w:pStyle w:val="af1"/>
        <w:ind w:firstLine="709"/>
        <w:jc w:val="both"/>
        <w:rPr>
          <w:b w:val="0"/>
          <w:szCs w:val="28"/>
          <w:lang w:val="kk-KZ"/>
        </w:rPr>
      </w:pPr>
      <w:r w:rsidRPr="00E4682D">
        <w:rPr>
          <w:b w:val="0"/>
          <w:szCs w:val="28"/>
          <w:lang w:val="kk-KZ"/>
        </w:rPr>
        <w:t xml:space="preserve">Ұйғарым,  талап  сипатындағы  шешім  қабылдау  үшін  пайдаланылатын  ақпаратты (прескриптивті ақпарат)   және    жүйенің  жағдайын  хабардар ететін (дискриптивті)   ақпаратты   бөліп  қарастыруға  болады. </w:t>
      </w:r>
    </w:p>
    <w:p w:rsidR="00962727" w:rsidRPr="00E4682D" w:rsidRDefault="00962727" w:rsidP="00E4682D">
      <w:pPr>
        <w:pStyle w:val="af1"/>
        <w:ind w:firstLine="709"/>
        <w:jc w:val="both"/>
        <w:rPr>
          <w:b w:val="0"/>
          <w:szCs w:val="28"/>
          <w:lang w:val="kk-KZ"/>
        </w:rPr>
      </w:pPr>
      <w:r w:rsidRPr="00E4682D">
        <w:rPr>
          <w:b w:val="0"/>
          <w:szCs w:val="28"/>
          <w:lang w:val="kk-KZ"/>
        </w:rPr>
        <w:t xml:space="preserve">Басқарудың  тиімділігі   белгілі  бір  деңгейде  ақпараттың   көлемі  мен сапасына   байланысты. </w:t>
      </w:r>
    </w:p>
    <w:p w:rsidR="00962727" w:rsidRPr="00E4682D" w:rsidRDefault="00962727" w:rsidP="00E4682D">
      <w:pPr>
        <w:pStyle w:val="af1"/>
        <w:ind w:firstLine="709"/>
        <w:jc w:val="both"/>
        <w:rPr>
          <w:b w:val="0"/>
          <w:szCs w:val="28"/>
          <w:lang w:val="kk-KZ"/>
        </w:rPr>
      </w:pPr>
      <w:r w:rsidRPr="00E4682D">
        <w:rPr>
          <w:b w:val="0"/>
          <w:szCs w:val="28"/>
          <w:lang w:val="kk-KZ"/>
        </w:rPr>
        <w:t xml:space="preserve">Мәдени – тынығу  мекемелерін  басқаруды   ақпараттық   қамтамасыз  ету  жөнінде  айтқанда,    басқаруды  жүзеге  асыру  кезінде   қабылданған кез  - келген  шешім  түрі   тек  сенімді,  кешенді,  оперативті   ақпарат  негізінде  ғана    мүмкін  болатынын  айтып  өту  керек. Мұндай  ақпараттың  мәдениеттің  дамуына   ықпалы   нақты   әлеуметтік қажеттіліктерден  туындап,  шығармашылық  қызметтің  дамуына    оңтайлы  жағдайларды   жасауға  мүмкіндік   туғызуы  тиіс. </w:t>
      </w:r>
    </w:p>
    <w:p w:rsidR="00962727" w:rsidRPr="00E4682D" w:rsidRDefault="00962727" w:rsidP="00E4682D">
      <w:pPr>
        <w:pStyle w:val="af1"/>
        <w:ind w:firstLine="709"/>
        <w:jc w:val="both"/>
        <w:rPr>
          <w:b w:val="0"/>
          <w:szCs w:val="28"/>
          <w:lang w:val="kk-KZ"/>
        </w:rPr>
      </w:pPr>
      <w:r w:rsidRPr="00E4682D">
        <w:rPr>
          <w:b w:val="0"/>
          <w:szCs w:val="28"/>
          <w:lang w:val="kk-KZ"/>
        </w:rPr>
        <w:t xml:space="preserve">Ақпаратпен  жұмыс  жасау  тиімділігін  төмендететін  көптеген  түрлі  себептердің   ішінде  екі себептер  тобын   бөліп  қарастыруға  болады. Бірінші  топтағы  себептер  объективті   сипатқа  ие. Олар   ақпараттық  үрдістерді   ұйымдастыруға,  ақпаратты  жинақтау, өңдеу,   беру  жүйесіне  салынған.  Себептердің  екінші  тобы – ақпаратты   объективті    бағалауға   кедергі   келтіретін  психологиялық   кедергілер. Кейбір   басшылар     оқиғаларды  ең  алдымен,   өздерінде   бұған  дейін  осы  жағдайға  байланысты   қалыптасқан   көзқарастар негізінде  бағалайды.  Өздерінде  қалыптасқан  схемаға  қайшы  келетін  фактілер ерекше  белгісі жоқ,  типті емес,  ашу  келтіретін, ұнатпаушылық  тудыратын  фактілер  ретінде   лақтырылып  тасталады.  </w:t>
      </w:r>
    </w:p>
    <w:p w:rsidR="006C76BA" w:rsidRPr="00E4682D" w:rsidRDefault="006C76BA" w:rsidP="00E4682D">
      <w:pPr>
        <w:spacing w:after="0" w:line="240" w:lineRule="auto"/>
        <w:ind w:firstLine="709"/>
        <w:jc w:val="both"/>
        <w:rPr>
          <w:rFonts w:ascii="Times New Roman" w:hAnsi="Times New Roman" w:cs="Times New Roman"/>
          <w:color w:val="000000"/>
          <w:sz w:val="28"/>
          <w:szCs w:val="28"/>
          <w:lang w:val="kk-KZ"/>
        </w:rPr>
      </w:pPr>
    </w:p>
    <w:p w:rsidR="006C76BA" w:rsidRPr="00E4682D" w:rsidRDefault="006C76BA" w:rsidP="00E4682D">
      <w:pPr>
        <w:spacing w:after="0" w:line="240" w:lineRule="auto"/>
        <w:jc w:val="both"/>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Бақылау сұрақтары</w:t>
      </w:r>
    </w:p>
    <w:p w:rsidR="00962727" w:rsidRPr="00E4682D" w:rsidRDefault="00962727" w:rsidP="00E4682D">
      <w:pPr>
        <w:pStyle w:val="ad"/>
        <w:numPr>
          <w:ilvl w:val="0"/>
          <w:numId w:val="41"/>
        </w:numPr>
        <w:spacing w:after="0" w:line="240" w:lineRule="auto"/>
        <w:ind w:left="0"/>
        <w:rPr>
          <w:rFonts w:ascii="Times New Roman" w:eastAsia="Calibri" w:hAnsi="Times New Roman" w:cs="Times New Roman"/>
          <w:sz w:val="28"/>
          <w:szCs w:val="28"/>
          <w:lang w:val="kk-KZ" w:eastAsia="en-US"/>
        </w:rPr>
      </w:pPr>
      <w:r w:rsidRPr="00E4682D">
        <w:rPr>
          <w:rFonts w:ascii="Times New Roman" w:eastAsia="Calibri" w:hAnsi="Times New Roman" w:cs="Times New Roman"/>
          <w:sz w:val="28"/>
          <w:szCs w:val="28"/>
          <w:lang w:val="kk-KZ" w:eastAsia="en-US"/>
        </w:rPr>
        <w:t>Ақпарат  дегеніміз  не?</w:t>
      </w:r>
    </w:p>
    <w:p w:rsidR="00962727" w:rsidRPr="00E4682D" w:rsidRDefault="00962727" w:rsidP="00E4682D">
      <w:pPr>
        <w:pStyle w:val="ad"/>
        <w:numPr>
          <w:ilvl w:val="0"/>
          <w:numId w:val="41"/>
        </w:numPr>
        <w:tabs>
          <w:tab w:val="left" w:pos="1134"/>
        </w:tabs>
        <w:spacing w:after="0" w:line="240" w:lineRule="auto"/>
        <w:ind w:left="0"/>
        <w:rPr>
          <w:rFonts w:ascii="Times New Roman" w:eastAsia="Calibri" w:hAnsi="Times New Roman" w:cs="Times New Roman"/>
          <w:sz w:val="28"/>
          <w:szCs w:val="28"/>
          <w:lang w:val="kk-KZ" w:eastAsia="en-US"/>
        </w:rPr>
      </w:pPr>
      <w:r w:rsidRPr="00E4682D">
        <w:rPr>
          <w:rFonts w:ascii="Times New Roman" w:eastAsia="Calibri" w:hAnsi="Times New Roman" w:cs="Times New Roman"/>
          <w:sz w:val="28"/>
          <w:szCs w:val="28"/>
          <w:lang w:val="kk-KZ" w:eastAsia="en-US"/>
        </w:rPr>
        <w:t>Басқару  үрдісінде ақпараттың  алатын  орны  қандай?</w:t>
      </w:r>
    </w:p>
    <w:p w:rsidR="00962727" w:rsidRPr="00E4682D" w:rsidRDefault="00962727" w:rsidP="00E4682D">
      <w:pPr>
        <w:pStyle w:val="ad"/>
        <w:numPr>
          <w:ilvl w:val="0"/>
          <w:numId w:val="41"/>
        </w:numPr>
        <w:tabs>
          <w:tab w:val="left" w:pos="1134"/>
        </w:tabs>
        <w:spacing w:after="0" w:line="240" w:lineRule="auto"/>
        <w:ind w:left="0"/>
        <w:rPr>
          <w:rFonts w:ascii="Times New Roman" w:eastAsia="Calibri" w:hAnsi="Times New Roman" w:cs="Times New Roman"/>
          <w:sz w:val="28"/>
          <w:szCs w:val="28"/>
          <w:lang w:val="kk-KZ" w:eastAsia="en-US"/>
        </w:rPr>
      </w:pPr>
      <w:r w:rsidRPr="00E4682D">
        <w:rPr>
          <w:rFonts w:ascii="Times New Roman" w:eastAsia="Calibri" w:hAnsi="Times New Roman" w:cs="Times New Roman"/>
          <w:sz w:val="28"/>
          <w:szCs w:val="28"/>
          <w:lang w:val="kk-KZ" w:eastAsia="en-US"/>
        </w:rPr>
        <w:t>Ақпараттың  қандай  түрлері  бар?</w:t>
      </w:r>
    </w:p>
    <w:p w:rsidR="00962727" w:rsidRPr="00E4682D" w:rsidRDefault="00962727" w:rsidP="00E4682D">
      <w:pPr>
        <w:pStyle w:val="ad"/>
        <w:numPr>
          <w:ilvl w:val="0"/>
          <w:numId w:val="41"/>
        </w:numPr>
        <w:tabs>
          <w:tab w:val="left" w:pos="1134"/>
        </w:tabs>
        <w:spacing w:after="0" w:line="240" w:lineRule="auto"/>
        <w:ind w:left="0"/>
        <w:rPr>
          <w:rFonts w:ascii="Times New Roman" w:eastAsia="Calibri" w:hAnsi="Times New Roman" w:cs="Times New Roman"/>
          <w:sz w:val="28"/>
          <w:szCs w:val="28"/>
          <w:lang w:val="kk-KZ" w:eastAsia="en-US"/>
        </w:rPr>
      </w:pPr>
      <w:r w:rsidRPr="00E4682D">
        <w:rPr>
          <w:rFonts w:ascii="Times New Roman" w:eastAsia="Calibri" w:hAnsi="Times New Roman" w:cs="Times New Roman"/>
          <w:sz w:val="28"/>
          <w:szCs w:val="28"/>
          <w:lang w:val="kk-KZ" w:eastAsia="en-US"/>
        </w:rPr>
        <w:t>Ақпараттар  қандай  белгілері  бойынша  жіктеледі?</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962727" w:rsidP="00E4682D">
      <w:pPr>
        <w:numPr>
          <w:ilvl w:val="0"/>
          <w:numId w:val="24"/>
        </w:numPr>
        <w:tabs>
          <w:tab w:val="clear" w:pos="720"/>
          <w:tab w:val="num" w:pos="36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 ақпараты  және  қайтымды  байланыс ақпараты жайлы ақпараттар жиынтығын жасау</w:t>
      </w:r>
      <w:r w:rsidR="006C76BA" w:rsidRPr="00E4682D">
        <w:rPr>
          <w:rFonts w:ascii="Times New Roman" w:hAnsi="Times New Roman" w:cs="Times New Roman"/>
          <w:sz w:val="28"/>
          <w:szCs w:val="28"/>
          <w:lang w:val="kk-KZ"/>
        </w:rPr>
        <w:t>.</w:t>
      </w:r>
    </w:p>
    <w:p w:rsidR="00B94512" w:rsidRPr="00E4682D" w:rsidRDefault="00B94512" w:rsidP="00E4682D">
      <w:pPr>
        <w:numPr>
          <w:ilvl w:val="0"/>
          <w:numId w:val="24"/>
        </w:numPr>
        <w:tabs>
          <w:tab w:val="clear" w:pos="720"/>
          <w:tab w:val="num" w:pos="36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Ұйғарым,  талап  сипатындағы  шешім  қабылдау  үшін  пайдаланылатын  ақпаратты (прескриптивті ақпарат)   және    жүйенің  жағдайын  хабардар ететін (дискриптивті)   ақпараттар жайлы мағлұматтар жинастырып баяндау. </w:t>
      </w:r>
    </w:p>
    <w:p w:rsidR="006C76BA" w:rsidRPr="00E4682D" w:rsidRDefault="00B94512" w:rsidP="00E4682D">
      <w:pPr>
        <w:numPr>
          <w:ilvl w:val="0"/>
          <w:numId w:val="24"/>
        </w:numPr>
        <w:tabs>
          <w:tab w:val="clear" w:pos="720"/>
          <w:tab w:val="num" w:pos="36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К</w:t>
      </w:r>
      <w:r w:rsidR="006C76BA" w:rsidRPr="00E4682D">
        <w:rPr>
          <w:rFonts w:ascii="Times New Roman" w:hAnsi="Times New Roman" w:cs="Times New Roman"/>
          <w:sz w:val="28"/>
          <w:szCs w:val="28"/>
          <w:lang w:val="kk-KZ"/>
        </w:rPr>
        <w:t>елесі практикалық сабақтың тақырыбы бойынша дайындалу.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6C76BA" w:rsidP="00E4682D">
      <w:pPr>
        <w:tabs>
          <w:tab w:val="left" w:pos="3720"/>
        </w:tabs>
        <w:spacing w:after="0" w:line="240" w:lineRule="auto"/>
        <w:rPr>
          <w:rFonts w:ascii="Times New Roman" w:hAnsi="Times New Roman" w:cs="Times New Roman"/>
          <w:sz w:val="28"/>
          <w:szCs w:val="28"/>
          <w:lang w:val="kk-KZ"/>
        </w:rPr>
      </w:pPr>
      <w:r w:rsidRPr="00E4682D">
        <w:rPr>
          <w:rFonts w:ascii="Times New Roman" w:hAnsi="Times New Roman" w:cs="Times New Roman"/>
          <w:noProof/>
          <w:color w:val="000000"/>
          <w:sz w:val="28"/>
          <w:szCs w:val="28"/>
          <w:lang w:val="kk-KZ"/>
        </w:rPr>
        <w:t>1.</w:t>
      </w:r>
      <w:r w:rsidR="00B94512" w:rsidRPr="00E4682D">
        <w:rPr>
          <w:rFonts w:ascii="Times New Roman" w:hAnsi="Times New Roman" w:cs="Times New Roman"/>
          <w:sz w:val="28"/>
          <w:szCs w:val="28"/>
          <w:lang w:val="kk-KZ"/>
        </w:rPr>
        <w:t xml:space="preserve"> Жүйеленген ақпараттарға: бекітілген статистикалық есеп, өндіріс жұмыстарының барысы, ресурстардың жұмсалуы, т.б. туралы күнделікті (оперативті) ақпарат</w:t>
      </w:r>
      <w:r w:rsidRPr="00E4682D">
        <w:rPr>
          <w:rFonts w:ascii="Times New Roman" w:hAnsi="Times New Roman" w:cs="Times New Roman"/>
          <w:noProof/>
          <w:color w:val="000000"/>
          <w:sz w:val="28"/>
          <w:szCs w:val="28"/>
          <w:lang w:val="kk-KZ"/>
        </w:rPr>
        <w:t xml:space="preserve"> туралы </w:t>
      </w:r>
      <w:r w:rsidRPr="00E4682D">
        <w:rPr>
          <w:rFonts w:ascii="Times New Roman" w:hAnsi="Times New Roman" w:cs="Times New Roman"/>
          <w:sz w:val="28"/>
          <w:szCs w:val="28"/>
          <w:lang w:val="kk-KZ"/>
        </w:rPr>
        <w:t>мағлұмат жинақтау.</w:t>
      </w:r>
    </w:p>
    <w:p w:rsidR="00441486" w:rsidRDefault="00441486" w:rsidP="00441486">
      <w:pPr>
        <w:spacing w:after="0" w:line="240" w:lineRule="auto"/>
        <w:rPr>
          <w:rFonts w:ascii="Times New Roman" w:hAnsi="Times New Roman" w:cs="Times New Roman"/>
          <w:i/>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C44769" w:rsidRPr="00E4682D" w:rsidRDefault="00C44769" w:rsidP="00E4682D">
      <w:pPr>
        <w:spacing w:after="0" w:line="240" w:lineRule="auto"/>
        <w:rPr>
          <w:rFonts w:ascii="Times New Roman" w:hAnsi="Times New Roman" w:cs="Times New Roman"/>
          <w:b/>
          <w:sz w:val="28"/>
          <w:szCs w:val="28"/>
          <w:lang w:val="kk-KZ"/>
        </w:rPr>
      </w:pPr>
    </w:p>
    <w:p w:rsidR="00AE23DB" w:rsidRDefault="00AE23DB" w:rsidP="00E4682D">
      <w:pPr>
        <w:spacing w:after="0" w:line="240" w:lineRule="auto"/>
        <w:rPr>
          <w:rFonts w:ascii="Times New Roman" w:hAnsi="Times New Roman" w:cs="Times New Roman"/>
          <w:b/>
          <w:sz w:val="28"/>
          <w:szCs w:val="28"/>
          <w:lang w:val="kk-KZ"/>
        </w:rPr>
      </w:pPr>
    </w:p>
    <w:p w:rsidR="006C76BA" w:rsidRPr="00E4682D" w:rsidRDefault="006C76BA" w:rsidP="00E4682D">
      <w:pPr>
        <w:spacing w:after="0" w:line="240" w:lineRule="auto"/>
        <w:rPr>
          <w:rFonts w:ascii="Times New Roman" w:hAnsi="Times New Roman" w:cs="Times New Roman"/>
          <w:b/>
          <w:bCs/>
          <w:noProof/>
          <w:color w:val="000000"/>
          <w:spacing w:val="3"/>
          <w:sz w:val="28"/>
          <w:szCs w:val="28"/>
          <w:lang w:val="kk-KZ"/>
        </w:rPr>
      </w:pPr>
      <w:r w:rsidRPr="00E4682D">
        <w:rPr>
          <w:rFonts w:ascii="Times New Roman" w:hAnsi="Times New Roman" w:cs="Times New Roman"/>
          <w:b/>
          <w:sz w:val="28"/>
          <w:szCs w:val="28"/>
          <w:lang w:val="kk-KZ"/>
        </w:rPr>
        <w:t>Практикалық сабақ №</w:t>
      </w:r>
      <w:r w:rsidRPr="00E4682D">
        <w:rPr>
          <w:rFonts w:ascii="Times New Roman" w:hAnsi="Times New Roman" w:cs="Times New Roman"/>
          <w:b/>
          <w:bCs/>
          <w:noProof/>
          <w:color w:val="000000"/>
          <w:spacing w:val="3"/>
          <w:sz w:val="28"/>
          <w:szCs w:val="28"/>
          <w:lang w:val="kk-KZ"/>
        </w:rPr>
        <w:t xml:space="preserve"> 4.  </w:t>
      </w:r>
    </w:p>
    <w:p w:rsidR="006C76BA" w:rsidRPr="00E4682D" w:rsidRDefault="006C76BA" w:rsidP="00E4682D">
      <w:pPr>
        <w:spacing w:after="0" w:line="240" w:lineRule="auto"/>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A12B4D" w:rsidRPr="00E4682D">
        <w:rPr>
          <w:rFonts w:ascii="Times New Roman" w:hAnsi="Times New Roman" w:cs="Times New Roman"/>
          <w:b/>
          <w:sz w:val="28"/>
          <w:szCs w:val="28"/>
          <w:lang w:val="kk-KZ"/>
        </w:rPr>
        <w:t>Басқару  шешімдерін  дайындау  және   шығару  технологиясы.</w:t>
      </w:r>
    </w:p>
    <w:p w:rsidR="006A4F1E" w:rsidRPr="00996512" w:rsidRDefault="006A4F1E" w:rsidP="00E4682D">
      <w:pPr>
        <w:tabs>
          <w:tab w:val="left" w:pos="1950"/>
        </w:tabs>
        <w:spacing w:after="0" w:line="240" w:lineRule="auto"/>
        <w:rPr>
          <w:rFonts w:ascii="Times New Roman" w:hAnsi="Times New Roman" w:cs="Times New Roman"/>
          <w:i/>
          <w:color w:val="000000"/>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FA75E5" w:rsidRPr="00E4682D" w:rsidRDefault="00FA75E5"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1.</w:t>
      </w:r>
      <w:r w:rsidRPr="00E4682D">
        <w:rPr>
          <w:rFonts w:ascii="Times New Roman" w:hAnsi="Times New Roman" w:cs="Times New Roman"/>
          <w:b/>
          <w:sz w:val="28"/>
          <w:szCs w:val="28"/>
          <w:lang w:val="kk-KZ"/>
        </w:rPr>
        <w:t xml:space="preserve"> </w:t>
      </w:r>
      <w:r w:rsidRPr="00E4682D">
        <w:rPr>
          <w:rFonts w:ascii="Times New Roman" w:hAnsi="Times New Roman" w:cs="Times New Roman"/>
          <w:sz w:val="28"/>
          <w:szCs w:val="28"/>
          <w:lang w:val="kk-KZ"/>
        </w:rPr>
        <w:t>Басқару  шешімдерін  дайындау  және   өңдеу  технологиясы;</w:t>
      </w:r>
    </w:p>
    <w:p w:rsidR="00FA75E5" w:rsidRPr="00E4682D" w:rsidRDefault="00FA75E5" w:rsidP="00E4682D">
      <w:pPr>
        <w:pStyle w:val="11"/>
        <w:tabs>
          <w:tab w:val="left" w:pos="317"/>
        </w:tabs>
        <w:jc w:val="both"/>
        <w:rPr>
          <w:szCs w:val="28"/>
          <w:lang w:val="kk-KZ"/>
        </w:rPr>
      </w:pPr>
      <w:r w:rsidRPr="00E4682D">
        <w:rPr>
          <w:szCs w:val="28"/>
          <w:lang w:val="kk-KZ"/>
        </w:rPr>
        <w:t xml:space="preserve">2.Басқару шешіміне қойылар негізгі талаптар. </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w:t>
      </w:r>
      <w:r w:rsidR="00B94512"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B94512" w:rsidRPr="00E4682D">
        <w:rPr>
          <w:rFonts w:ascii="Times New Roman" w:hAnsi="Times New Roman" w:cs="Times New Roman"/>
          <w:sz w:val="28"/>
          <w:szCs w:val="28"/>
          <w:lang w:val="kk-KZ"/>
        </w:rPr>
        <w:t xml:space="preserve">Мәдени-тынығу жұмыстарын басқаруға қатысты шешімдер </w:t>
      </w:r>
      <w:r w:rsidR="00D92384" w:rsidRPr="00E4682D">
        <w:rPr>
          <w:rFonts w:ascii="Times New Roman" w:hAnsi="Times New Roman" w:cs="Times New Roman"/>
          <w:sz w:val="28"/>
          <w:szCs w:val="28"/>
          <w:lang w:val="kk-KZ"/>
        </w:rPr>
        <w:t>мазмұнымен таныстыру</w:t>
      </w:r>
    </w:p>
    <w:p w:rsidR="00D92384" w:rsidRPr="00E4682D" w:rsidRDefault="006C76BA"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w:t>
      </w:r>
      <w:r w:rsidRPr="00E4682D">
        <w:rPr>
          <w:rFonts w:ascii="Times New Roman" w:hAnsi="Times New Roman" w:cs="Times New Roman"/>
          <w:color w:val="000000"/>
          <w:sz w:val="28"/>
          <w:szCs w:val="28"/>
          <w:lang w:val="kk-KZ"/>
        </w:rPr>
        <w:t xml:space="preserve">- </w:t>
      </w:r>
      <w:r w:rsidR="00D92384" w:rsidRPr="00E4682D">
        <w:rPr>
          <w:rFonts w:ascii="Times New Roman" w:hAnsi="Times New Roman" w:cs="Times New Roman"/>
          <w:sz w:val="28"/>
          <w:szCs w:val="28"/>
          <w:lang w:val="kk-KZ"/>
        </w:rPr>
        <w:t>Басқару  шешімдерін  дайындау  және   шығару  технологияларына үйрету</w:t>
      </w:r>
    </w:p>
    <w:p w:rsidR="00AE23DB" w:rsidRPr="00F2618C" w:rsidRDefault="006C76BA" w:rsidP="00AE23DB">
      <w:pPr>
        <w:pStyle w:val="12"/>
        <w:shd w:val="clear" w:color="auto" w:fill="FFFFFF"/>
        <w:ind w:left="0"/>
        <w:rPr>
          <w:i/>
          <w:color w:val="000000"/>
          <w:sz w:val="28"/>
          <w:szCs w:val="28"/>
          <w:lang w:val="kk-KZ"/>
        </w:rPr>
      </w:pPr>
      <w:r w:rsidRPr="00E4682D">
        <w:rPr>
          <w:i/>
          <w:color w:val="000000"/>
          <w:sz w:val="28"/>
          <w:szCs w:val="28"/>
          <w:lang w:val="kk-KZ"/>
        </w:rPr>
        <w:t xml:space="preserve">Сабақ өткізу түрі </w:t>
      </w:r>
      <w:r w:rsidRPr="00E4682D">
        <w:rPr>
          <w:color w:val="000000"/>
          <w:sz w:val="28"/>
          <w:szCs w:val="28"/>
          <w:lang w:val="kk-KZ"/>
        </w:rPr>
        <w:t>-</w:t>
      </w:r>
      <w:r w:rsidRPr="00E4682D">
        <w:rPr>
          <w:b/>
          <w:color w:val="000000"/>
          <w:sz w:val="28"/>
          <w:szCs w:val="28"/>
          <w:lang w:val="kk-KZ"/>
        </w:rPr>
        <w:t xml:space="preserve"> </w:t>
      </w:r>
      <w:r w:rsidR="00AE23DB" w:rsidRPr="00F2618C">
        <w:rPr>
          <w:sz w:val="28"/>
          <w:szCs w:val="28"/>
          <w:lang w:val="kk-KZ"/>
        </w:rPr>
        <w:t>Үлгімен жұмыс</w:t>
      </w:r>
      <w:r w:rsidR="00AE23DB" w:rsidRPr="00F2618C">
        <w:rPr>
          <w:i/>
          <w:color w:val="000000"/>
          <w:sz w:val="28"/>
          <w:szCs w:val="28"/>
          <w:lang w:val="kk-KZ"/>
        </w:rPr>
        <w:t xml:space="preserve"> </w:t>
      </w:r>
    </w:p>
    <w:p w:rsidR="006C76BA" w:rsidRPr="00E4682D" w:rsidRDefault="006C76BA" w:rsidP="00AE23DB">
      <w:pPr>
        <w:pStyle w:val="12"/>
        <w:shd w:val="clear" w:color="auto" w:fill="FFFFFF"/>
        <w:ind w:left="0"/>
        <w:rPr>
          <w:color w:val="000000"/>
          <w:sz w:val="28"/>
          <w:szCs w:val="28"/>
          <w:lang w:val="kk-KZ"/>
        </w:rPr>
      </w:pPr>
      <w:r w:rsidRPr="00E4682D">
        <w:rPr>
          <w:i/>
          <w:color w:val="000000"/>
          <w:sz w:val="28"/>
          <w:szCs w:val="28"/>
          <w:lang w:val="kk-KZ"/>
        </w:rPr>
        <w:t xml:space="preserve">Сабақты меңгеру барысында </w:t>
      </w:r>
      <w:r w:rsidRPr="00E4682D">
        <w:rPr>
          <w:color w:val="000000"/>
          <w:sz w:val="28"/>
          <w:szCs w:val="28"/>
          <w:lang w:val="kk-KZ"/>
        </w:rPr>
        <w:t>студенттер келесі құзыреттіліктеріне ие болады:</w:t>
      </w:r>
    </w:p>
    <w:p w:rsidR="006C76BA" w:rsidRPr="00E4682D" w:rsidRDefault="00D12846" w:rsidP="00E4682D">
      <w:pPr>
        <w:pStyle w:val="ad"/>
        <w:numPr>
          <w:ilvl w:val="0"/>
          <w:numId w:val="43"/>
        </w:numPr>
        <w:tabs>
          <w:tab w:val="left" w:pos="851"/>
        </w:tabs>
        <w:spacing w:after="0" w:line="240" w:lineRule="auto"/>
        <w:ind w:left="0"/>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білімі</w:t>
      </w:r>
      <w:r w:rsidRPr="00E4682D">
        <w:rPr>
          <w:rFonts w:ascii="Times New Roman" w:hAnsi="Times New Roman" w:cs="Times New Roman"/>
          <w:sz w:val="28"/>
          <w:szCs w:val="28"/>
          <w:lang w:val="kk-KZ"/>
        </w:rPr>
        <w:t>: б</w:t>
      </w:r>
      <w:r w:rsidR="00D92384" w:rsidRPr="00E4682D">
        <w:rPr>
          <w:rFonts w:ascii="Times New Roman" w:hAnsi="Times New Roman" w:cs="Times New Roman"/>
          <w:sz w:val="28"/>
          <w:szCs w:val="28"/>
          <w:lang w:val="kk-KZ"/>
        </w:rPr>
        <w:t>асқару</w:t>
      </w:r>
      <w:r w:rsidRPr="00E4682D">
        <w:rPr>
          <w:rFonts w:ascii="Times New Roman" w:hAnsi="Times New Roman" w:cs="Times New Roman"/>
          <w:sz w:val="28"/>
          <w:szCs w:val="28"/>
          <w:lang w:val="kk-KZ"/>
        </w:rPr>
        <w:t>ға қатысты</w:t>
      </w:r>
      <w:r w:rsidR="00D92384" w:rsidRPr="00E4682D">
        <w:rPr>
          <w:rFonts w:ascii="Times New Roman" w:hAnsi="Times New Roman" w:cs="Times New Roman"/>
          <w:sz w:val="28"/>
          <w:szCs w:val="28"/>
          <w:lang w:val="kk-KZ"/>
        </w:rPr>
        <w:t xml:space="preserve">  шешімдер</w:t>
      </w:r>
      <w:r w:rsidRPr="00E4682D">
        <w:rPr>
          <w:rFonts w:ascii="Times New Roman" w:hAnsi="Times New Roman" w:cs="Times New Roman"/>
          <w:sz w:val="28"/>
          <w:szCs w:val="28"/>
          <w:lang w:val="kk-KZ"/>
        </w:rPr>
        <w:t>дің түрлері мен оны</w:t>
      </w:r>
      <w:r w:rsidR="00D92384" w:rsidRPr="00E4682D">
        <w:rPr>
          <w:rFonts w:ascii="Times New Roman" w:hAnsi="Times New Roman" w:cs="Times New Roman"/>
          <w:sz w:val="28"/>
          <w:szCs w:val="28"/>
          <w:lang w:val="kk-KZ"/>
        </w:rPr>
        <w:t xml:space="preserve"> дайындау</w:t>
      </w:r>
      <w:r w:rsidRPr="00E4682D">
        <w:rPr>
          <w:rFonts w:ascii="Times New Roman" w:hAnsi="Times New Roman" w:cs="Times New Roman"/>
          <w:sz w:val="28"/>
          <w:szCs w:val="28"/>
          <w:lang w:val="kk-KZ"/>
        </w:rPr>
        <w:t xml:space="preserve">ға қатысты </w:t>
      </w:r>
      <w:r w:rsidR="006C76BA" w:rsidRPr="00E4682D">
        <w:rPr>
          <w:rFonts w:ascii="Times New Roman" w:hAnsi="Times New Roman" w:cs="Times New Roman"/>
          <w:sz w:val="28"/>
          <w:szCs w:val="28"/>
          <w:lang w:val="kk-KZ"/>
        </w:rPr>
        <w:t>білім</w:t>
      </w:r>
      <w:r w:rsidRPr="00E4682D">
        <w:rPr>
          <w:rFonts w:ascii="Times New Roman" w:hAnsi="Times New Roman" w:cs="Times New Roman"/>
          <w:sz w:val="28"/>
          <w:szCs w:val="28"/>
          <w:lang w:val="kk-KZ"/>
        </w:rPr>
        <w:t>дері</w:t>
      </w:r>
      <w:r w:rsidR="006C76BA" w:rsidRPr="00E4682D">
        <w:rPr>
          <w:rFonts w:ascii="Times New Roman" w:hAnsi="Times New Roman" w:cs="Times New Roman"/>
          <w:sz w:val="28"/>
          <w:szCs w:val="28"/>
          <w:lang w:val="kk-KZ"/>
        </w:rPr>
        <w:t xml:space="preserve"> қалыптасады;</w:t>
      </w:r>
    </w:p>
    <w:p w:rsidR="006C76BA" w:rsidRPr="00E4682D" w:rsidRDefault="006C76BA" w:rsidP="00E4682D">
      <w:pPr>
        <w:pStyle w:val="ad"/>
        <w:numPr>
          <w:ilvl w:val="0"/>
          <w:numId w:val="43"/>
        </w:numPr>
        <w:tabs>
          <w:tab w:val="left" w:pos="851"/>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color w:val="000000"/>
          <w:sz w:val="28"/>
          <w:szCs w:val="28"/>
          <w:lang w:val="kk-KZ"/>
        </w:rPr>
        <w:t>дағдысы:</w:t>
      </w:r>
      <w:r w:rsidRPr="00E4682D">
        <w:rPr>
          <w:rFonts w:ascii="Times New Roman" w:hAnsi="Times New Roman" w:cs="Times New Roman"/>
          <w:sz w:val="28"/>
          <w:szCs w:val="28"/>
          <w:lang w:val="kk-KZ"/>
        </w:rPr>
        <w:t xml:space="preserve"> </w:t>
      </w:r>
      <w:r w:rsidR="00D12846" w:rsidRPr="00E4682D">
        <w:rPr>
          <w:rFonts w:ascii="Times New Roman" w:hAnsi="Times New Roman" w:cs="Times New Roman"/>
          <w:sz w:val="28"/>
          <w:szCs w:val="28"/>
          <w:lang w:val="kk-KZ"/>
        </w:rPr>
        <w:t>басқару  шешімдерді  дайындау  және шығару  дағдылары қалыптасады.</w:t>
      </w:r>
    </w:p>
    <w:p w:rsidR="006C76BA" w:rsidRPr="00E4682D" w:rsidRDefault="006C76BA" w:rsidP="00E4682D">
      <w:pPr>
        <w:pStyle w:val="ad"/>
        <w:numPr>
          <w:ilvl w:val="0"/>
          <w:numId w:val="43"/>
        </w:numPr>
        <w:tabs>
          <w:tab w:val="left" w:pos="851"/>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color w:val="000000"/>
          <w:sz w:val="28"/>
          <w:szCs w:val="28"/>
          <w:lang w:val="kk-KZ"/>
        </w:rPr>
        <w:t>біліктілігі:</w:t>
      </w:r>
      <w:r w:rsidRPr="00E4682D">
        <w:rPr>
          <w:rFonts w:ascii="Times New Roman" w:hAnsi="Times New Roman" w:cs="Times New Roman"/>
          <w:sz w:val="28"/>
          <w:szCs w:val="28"/>
          <w:lang w:val="kk-KZ"/>
        </w:rPr>
        <w:t xml:space="preserve"> </w:t>
      </w:r>
      <w:r w:rsidR="00D12846" w:rsidRPr="00E4682D">
        <w:rPr>
          <w:rFonts w:ascii="Times New Roman" w:hAnsi="Times New Roman" w:cs="Times New Roman"/>
          <w:sz w:val="28"/>
          <w:szCs w:val="28"/>
          <w:lang w:val="kk-KZ"/>
        </w:rPr>
        <w:t>мәдени-тынығу мекемелерінде басқару шешімдерін дайындау мен шығару технологиясын қолдана алады мен</w:t>
      </w:r>
      <w:r w:rsidRPr="00E4682D">
        <w:rPr>
          <w:rFonts w:ascii="Times New Roman" w:hAnsi="Times New Roman" w:cs="Times New Roman"/>
          <w:sz w:val="28"/>
          <w:szCs w:val="28"/>
          <w:lang w:val="kk-KZ"/>
        </w:rPr>
        <w:t>алғашқы қайта өрлеу дәуірінің театр өнері туралы ақпараттар дұрыс қолдану.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D12846" w:rsidRPr="00E4682D" w:rsidRDefault="006C76BA" w:rsidP="00E4682D">
      <w:pPr>
        <w:shd w:val="clear" w:color="auto" w:fill="FCFBFB"/>
        <w:spacing w:after="0" w:line="240" w:lineRule="auto"/>
        <w:ind w:firstLine="709"/>
        <w:jc w:val="both"/>
        <w:textAlignment w:val="baseline"/>
        <w:rPr>
          <w:rFonts w:ascii="Times New Roman" w:eastAsia="Times New Roman" w:hAnsi="Times New Roman" w:cs="Times New Roman"/>
          <w:color w:val="333333"/>
          <w:sz w:val="28"/>
          <w:szCs w:val="28"/>
          <w:lang w:val="kk-KZ"/>
        </w:rPr>
      </w:pPr>
      <w:r w:rsidRPr="00E4682D">
        <w:rPr>
          <w:rFonts w:ascii="Times New Roman" w:hAnsi="Times New Roman" w:cs="Times New Roman"/>
          <w:b/>
          <w:i/>
          <w:sz w:val="28"/>
          <w:szCs w:val="28"/>
          <w:lang w:val="kk-KZ"/>
        </w:rPr>
        <w:t xml:space="preserve"> </w:t>
      </w:r>
      <w:r w:rsidR="00D12846" w:rsidRPr="00E4682D">
        <w:rPr>
          <w:rFonts w:ascii="Times New Roman" w:eastAsia="Times New Roman" w:hAnsi="Times New Roman" w:cs="Times New Roman"/>
          <w:color w:val="333333"/>
          <w:sz w:val="28"/>
          <w:szCs w:val="28"/>
          <w:lang w:val="kk-KZ"/>
        </w:rPr>
        <w:t xml:space="preserve">Шешім  қабылдау  -  барынша  зерттелген тақырыптардың  бірі. Басқару және  менеджмент  бойынша еңбектердің авторларының  барлығы  осы  ауқымды  ұғымға  қандай  да  бір аспектілерде  сипаттама береді.  Біреулері  оны  қызмет ретінде,  екіншілері – байланыстырушы  үрдіс,  үшіншілері – басқару  қызметнің  феномені  ретінде  қарастырады. </w:t>
      </w:r>
    </w:p>
    <w:p w:rsidR="00D12846" w:rsidRPr="00E4682D" w:rsidRDefault="00D12846" w:rsidP="00E4682D">
      <w:pPr>
        <w:shd w:val="clear" w:color="auto" w:fill="FCFBFB"/>
        <w:spacing w:after="0" w:line="240" w:lineRule="auto"/>
        <w:ind w:firstLine="709"/>
        <w:jc w:val="both"/>
        <w:textAlignment w:val="baseline"/>
        <w:rPr>
          <w:rFonts w:ascii="Times New Roman" w:eastAsia="Times New Roman" w:hAnsi="Times New Roman" w:cs="Times New Roman"/>
          <w:color w:val="333333"/>
          <w:sz w:val="28"/>
          <w:szCs w:val="28"/>
          <w:lang w:val="kk-KZ"/>
        </w:rPr>
      </w:pPr>
      <w:r w:rsidRPr="00E4682D">
        <w:rPr>
          <w:rFonts w:ascii="Times New Roman" w:eastAsia="Times New Roman" w:hAnsi="Times New Roman" w:cs="Times New Roman"/>
          <w:color w:val="333333"/>
          <w:sz w:val="28"/>
          <w:szCs w:val="28"/>
          <w:lang w:val="kk-KZ"/>
        </w:rPr>
        <w:t xml:space="preserve">Басқару шешімі  - бұл шешім  қабылдаушы адамның көзқарасы  тұрғысынан бірнеше  баламалар арасында  таңдау  жасау  жағдаяты.  Өмірде  тек  басқару  шешімдері  ғана  болмайды.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Шешім -  бұл балаламаларды  таңдау.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Шешім  қабылдау  - мәдениет  мекемесінің  бүкіл басқару  қызметінің  негізі. Мұны  тіпті, басқарушы шығармашылығының шыңы  деуге  болады. Шешім қабылдау қажеттілігі  басқару  үрдісінің  барлық  кезеңдерінде  пайда  болады,   басқару  іс-әрекетінің барлық  бөлімшелері  мен  аспектілерімен  байланысты және оның квинтэссенциясы болып табылады.  Сондықтан  шешімнің  мәні  мен  табиғатын түсіну  маңызды.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мекемелерінде   шешім  қабылдаудың  негізгі  технологиялық  құраушылары</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Мақсаты. Басқару  субъектісі (мейлі ол жеке адам немесе топ болсын)  өзінің  жеке  қажеттіліктеріне  байланысты емес,   мәдениет мекемесінің   мәселесін  шешу мақсатында  шешім қабылдайды.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Салдары. Жеке   адамның жеке таңдауы  оның  жеке  өміріне  әсер етеді  және  оған  жақын адамдардың  кейбіреуіне  де   әсер етуі   мүмкін.  Менеджер, әсіресе  жоғары  қызметтегі менеджер  алдағы  іс-әрекет бағытын  тек  өзі  үшін емес,   сондай-ақ  тұтастай  ұйым үшін  және  оның  қызметкерлері  үшін де  таңдайды, оның  шешімі  көптеген адамдардың   өміріне  елеулі  ықпал етуі  мүмкін.  Егер  ұйым   үлкен  және ықпалды болатын болса,  оның  басшыларының  шешімі  тұтастай  аумақтың  әлеуметтік-экономикалық  жағдайынан  көрініс табуы мүмкін.</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Еңбек  бөлінісі.  Егер  жеке  өмірде адам  шешім  қабылдай  отырып,   әдетте  оны  өзі  орындаса,  ал  ұйымда   нақты  еңбек  бөлінісі  болады:  бір  қызметкерлер  (менеджерлер)  орын алған  мәселені  шешумен  және  шешім  қабылдаумен айналасады,  келесілері (орындаушылар) -  қабылданған шешімді жүзеге  асырады.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Кәсібилік. Жеке өмірде адам өз интеллектісі  мен  тәжірибесі  негізінде  өз бетінше шешім  қабылдайды. Мәдениет  мекемесін  басқаруда шешім  қабылдау -  кәсіби  дайындықты  талап ететін анағұрлым  күрделі,   жауапты  және  формальданған  үрдіс.  Тек кәсіби  білім  мен  дағдыларды  меңгерген маман мен  қызметкер ғана  өз бетінше  қандай  да  бір  шешім қабылдау  өкілеттілігіне  ие.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мекемесінде  шешім қабылдаудың осы  ерекшеліктерін  қарастыра  отырып, басқару  шешіміне   келесідей  анықтама беруге  болады:</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  шешімі – бұл басшының  өзінің  қызметтік  өкілеттіліктері мен құзіреттіліктері   шеңберінде   жүзеге  асырылған  және  мәдениет  мекемесінің  нақты  мақсатына  қол  жеткізуге  бағытталған  баламаларды  таңдауы. </w:t>
      </w:r>
    </w:p>
    <w:p w:rsidR="00D12846" w:rsidRPr="00E4682D" w:rsidRDefault="009E7EF4" w:rsidP="009E7EF4">
      <w:pPr>
        <w:spacing w:after="0" w:line="240" w:lineRule="auto"/>
        <w:ind w:firstLine="709"/>
        <w:jc w:val="both"/>
        <w:rPr>
          <w:rFonts w:ascii="Times New Roman" w:hAnsi="Times New Roman" w:cs="Times New Roman"/>
          <w:sz w:val="28"/>
          <w:szCs w:val="28"/>
          <w:lang w:val="kk-KZ"/>
        </w:rPr>
      </w:pPr>
      <w:r w:rsidRPr="009E7EF4">
        <w:rPr>
          <w:rFonts w:ascii="Times New Roman" w:hAnsi="Times New Roman" w:cs="Times New Roman"/>
          <w:sz w:val="28"/>
          <w:szCs w:val="28"/>
          <w:lang w:val="kk-KZ"/>
        </w:rPr>
        <w:t xml:space="preserve"> </w:t>
      </w:r>
      <w:r w:rsidR="00D12846" w:rsidRPr="00E4682D">
        <w:rPr>
          <w:rFonts w:ascii="Times New Roman" w:hAnsi="Times New Roman" w:cs="Times New Roman"/>
          <w:sz w:val="28"/>
          <w:szCs w:val="28"/>
          <w:lang w:val="kk-KZ"/>
        </w:rPr>
        <w:t>Басқару шешімінің әдіснамасы</w:t>
      </w:r>
      <w:r w:rsidR="00C44769" w:rsidRPr="00E4682D">
        <w:rPr>
          <w:rFonts w:ascii="Times New Roman" w:hAnsi="Times New Roman" w:cs="Times New Roman"/>
          <w:sz w:val="28"/>
          <w:szCs w:val="28"/>
          <w:lang w:val="kk-KZ"/>
        </w:rPr>
        <w:t xml:space="preserve"> </w:t>
      </w:r>
      <w:r w:rsidR="00D12846" w:rsidRPr="00E4682D">
        <w:rPr>
          <w:rFonts w:ascii="Times New Roman" w:hAnsi="Times New Roman" w:cs="Times New Roman"/>
          <w:sz w:val="28"/>
          <w:szCs w:val="28"/>
          <w:lang w:val="kk-KZ"/>
        </w:rPr>
        <w:t>басқару мақсатын тұжырымдауды,  шешімді  шығару  әдістерін таңдауды, нұсқаларды  бағалау  көрсеткіштерін,  шешімді  дайындау операциясын  орындаудың  қисынды сызбасын  құруды  қамтитын басқару  шешімін  дайындау бойынша   іс-әрекетті  қисынды ұйымдастыруды  ұсынады.</w:t>
      </w:r>
    </w:p>
    <w:p w:rsidR="00D12846" w:rsidRPr="00E4682D" w:rsidRDefault="00D12846"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  шешімдерін шығару әдістері шешімдерді  шығару  үрдісінде  жекелеген  бөлімдер  мен  жекелеген  қызметкерлердің  іс-әрекетін тәртіпке  келтіруді  болжайды. Мәдениет мекемесінің  жұмысы регламенттер, нормативтер, ұйымдастыру талаптары, нұсқаулықтар, жауапкершіліктер арқылы   жүзеге  асырылады. </w:t>
      </w:r>
    </w:p>
    <w:p w:rsidR="00D12846" w:rsidRPr="00E4682D" w:rsidRDefault="009E7EF4" w:rsidP="009E7EF4">
      <w:pPr>
        <w:spacing w:after="0" w:line="240" w:lineRule="auto"/>
        <w:jc w:val="both"/>
        <w:rPr>
          <w:rFonts w:ascii="Times New Roman" w:hAnsi="Times New Roman" w:cs="Times New Roman"/>
          <w:sz w:val="28"/>
          <w:szCs w:val="28"/>
          <w:lang w:val="kk-KZ"/>
        </w:rPr>
      </w:pPr>
      <w:r w:rsidRPr="009E7EF4">
        <w:rPr>
          <w:rFonts w:ascii="Times New Roman" w:hAnsi="Times New Roman" w:cs="Times New Roman"/>
          <w:sz w:val="28"/>
          <w:szCs w:val="28"/>
          <w:lang w:val="kk-KZ"/>
        </w:rPr>
        <w:t xml:space="preserve">        </w:t>
      </w:r>
      <w:r w:rsidR="00D12846" w:rsidRPr="00E4682D">
        <w:rPr>
          <w:rFonts w:ascii="Times New Roman" w:hAnsi="Times New Roman" w:cs="Times New Roman"/>
          <w:sz w:val="28"/>
          <w:szCs w:val="28"/>
          <w:lang w:val="kk-KZ"/>
        </w:rPr>
        <w:t xml:space="preserve">Шешім қабылдау, әдетте, іс-әрекет бағытын таңдаумен тоқайласқан және егер, шешім қандай да бір баламаларсыз жеңіл қабылданса, онда  жақсы  шешім  қабылдау қиын.  Жақсы  шешім менеджерге үлкен әлеуметтік  жүктеме жүктейді және  менеджердің  психологиялық  дайындығына, оның  тәжірибесіне, тұлғалық сапаларына тәуелді. </w:t>
      </w:r>
    </w:p>
    <w:p w:rsidR="00D12846" w:rsidRPr="00E4682D" w:rsidRDefault="00D12846"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Шешімді  шығару  мен  қабылдаудың бүкіл үрдісі  стандартты кезеңдерден тұрады. </w:t>
      </w:r>
    </w:p>
    <w:p w:rsidR="00D12846" w:rsidRPr="00E4682D" w:rsidRDefault="009E7EF4" w:rsidP="009E7EF4">
      <w:pPr>
        <w:spacing w:after="0" w:line="240" w:lineRule="auto"/>
        <w:rPr>
          <w:rFonts w:ascii="Times New Roman" w:hAnsi="Times New Roman" w:cs="Times New Roman"/>
          <w:sz w:val="28"/>
          <w:szCs w:val="28"/>
          <w:lang w:val="kk-KZ"/>
        </w:rPr>
      </w:pPr>
      <w:r w:rsidRPr="009E7EF4">
        <w:rPr>
          <w:rFonts w:ascii="Times New Roman" w:hAnsi="Times New Roman" w:cs="Times New Roman"/>
          <w:b/>
          <w:sz w:val="28"/>
          <w:szCs w:val="28"/>
          <w:lang w:val="kk-KZ"/>
        </w:rPr>
        <w:t xml:space="preserve">          </w:t>
      </w:r>
      <w:r w:rsidR="00D12846" w:rsidRPr="00E4682D">
        <w:rPr>
          <w:rFonts w:ascii="Times New Roman" w:hAnsi="Times New Roman" w:cs="Times New Roman"/>
          <w:sz w:val="28"/>
          <w:szCs w:val="28"/>
          <w:lang w:val="kk-KZ"/>
        </w:rPr>
        <w:t>Шешім шығару, қабылдау  және  жүзеге асырудың  негізгі кезеңдерінің мазмұны</w:t>
      </w:r>
    </w:p>
    <w:tbl>
      <w:tblPr>
        <w:tblStyle w:val="ab"/>
        <w:tblW w:w="0" w:type="auto"/>
        <w:tblInd w:w="108" w:type="dxa"/>
        <w:tblLook w:val="04A0"/>
      </w:tblPr>
      <w:tblGrid>
        <w:gridCol w:w="1588"/>
        <w:gridCol w:w="7768"/>
      </w:tblGrid>
      <w:tr w:rsidR="00D12846" w:rsidRPr="00E4682D" w:rsidTr="0085233D">
        <w:tc>
          <w:tcPr>
            <w:tcW w:w="158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 xml:space="preserve">Үрдістер </w:t>
            </w:r>
          </w:p>
        </w:tc>
        <w:tc>
          <w:tcPr>
            <w:tcW w:w="7768" w:type="dxa"/>
          </w:tcPr>
          <w:p w:rsidR="00D12846" w:rsidRPr="00E4682D" w:rsidRDefault="00D12846" w:rsidP="00E4682D">
            <w:pPr>
              <w:jc w:val="center"/>
              <w:rPr>
                <w:rFonts w:ascii="Times New Roman" w:hAnsi="Times New Roman"/>
                <w:sz w:val="28"/>
                <w:szCs w:val="28"/>
                <w:lang w:val="kk-KZ"/>
              </w:rPr>
            </w:pPr>
            <w:r w:rsidRPr="00E4682D">
              <w:rPr>
                <w:rFonts w:ascii="Times New Roman" w:hAnsi="Times New Roman"/>
                <w:sz w:val="28"/>
                <w:szCs w:val="28"/>
                <w:lang w:val="kk-KZ"/>
              </w:rPr>
              <w:t>Кезеңдер</w:t>
            </w:r>
          </w:p>
        </w:tc>
      </w:tr>
      <w:tr w:rsidR="00D12846" w:rsidRPr="00DD449A" w:rsidTr="0085233D">
        <w:tc>
          <w:tcPr>
            <w:tcW w:w="1588" w:type="dxa"/>
            <w:vMerge w:val="restart"/>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Шығару</w:t>
            </w:r>
          </w:p>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pStyle w:val="ad"/>
              <w:numPr>
                <w:ilvl w:val="0"/>
                <w:numId w:val="45"/>
              </w:numPr>
              <w:tabs>
                <w:tab w:val="left" w:pos="323"/>
              </w:tabs>
              <w:ind w:left="0" w:firstLine="0"/>
              <w:rPr>
                <w:rFonts w:ascii="Times New Roman" w:hAnsi="Times New Roman"/>
                <w:sz w:val="28"/>
                <w:szCs w:val="28"/>
                <w:lang w:val="kk-KZ"/>
              </w:rPr>
            </w:pPr>
            <w:r w:rsidRPr="00E4682D">
              <w:rPr>
                <w:rFonts w:ascii="Times New Roman" w:hAnsi="Times New Roman"/>
                <w:sz w:val="28"/>
                <w:szCs w:val="28"/>
                <w:lang w:val="kk-KZ"/>
              </w:rPr>
              <w:t xml:space="preserve">Жағдайды талдау және мәселені тұжырымдау. </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2. Мәселені  зерттеу  және  диагностикалау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3. Мақсатты анықтау</w:t>
            </w:r>
          </w:p>
        </w:tc>
      </w:tr>
      <w:tr w:rsidR="00D12846" w:rsidRPr="00DD449A"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4. Шешімді  іздеу мүмкіндігі мен мақсаттылығын негіздеу</w:t>
            </w:r>
          </w:p>
        </w:tc>
      </w:tr>
      <w:tr w:rsidR="00D12846" w:rsidRPr="00DD449A"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5. Шешім нұсқасына  талаптарды,  көрсеткіштерді жасау.</w:t>
            </w:r>
          </w:p>
        </w:tc>
      </w:tr>
      <w:tr w:rsidR="00D12846" w:rsidRPr="00DD449A"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6. Шешім  нұсқаларын  дайындау  және  тұжырымдау.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7. Қауіп-қатер дәрежесін анықтау.</w:t>
            </w:r>
          </w:p>
        </w:tc>
      </w:tr>
      <w:tr w:rsidR="00D12846" w:rsidRPr="00DD449A" w:rsidTr="0085233D">
        <w:tc>
          <w:tcPr>
            <w:tcW w:w="1588" w:type="dxa"/>
            <w:vMerge w:val="restart"/>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Қабылдау</w:t>
            </w: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8. Нұсқаларды  бағалау  және соңғы  шешімді таңдау.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9. Шешімді  мүдделі  тұлғалармен  келісу.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10. Шешімді  бекіту.</w:t>
            </w:r>
          </w:p>
        </w:tc>
      </w:tr>
      <w:tr w:rsidR="00D12846" w:rsidRPr="00DD449A" w:rsidTr="0085233D">
        <w:tc>
          <w:tcPr>
            <w:tcW w:w="1588" w:type="dxa"/>
            <w:vMerge w:val="restart"/>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Жүзеге  асыру</w:t>
            </w: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11. Қабылданған шешімді  жүзеге  асыру әдістерін нақтылау.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12. Шешімді  орындауға  жағдай  жасау.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13. Шешімді практикалық  жүзеге  асыру.</w:t>
            </w:r>
          </w:p>
        </w:tc>
      </w:tr>
      <w:tr w:rsidR="00D12846" w:rsidRPr="00E4682D" w:rsidTr="0085233D">
        <w:tc>
          <w:tcPr>
            <w:tcW w:w="1588" w:type="dxa"/>
            <w:vMerge/>
          </w:tcPr>
          <w:p w:rsidR="00D12846" w:rsidRPr="00E4682D" w:rsidRDefault="00D12846" w:rsidP="00E4682D">
            <w:pPr>
              <w:rPr>
                <w:rFonts w:ascii="Times New Roman" w:hAnsi="Times New Roman"/>
                <w:sz w:val="28"/>
                <w:szCs w:val="28"/>
                <w:lang w:val="kk-KZ"/>
              </w:rPr>
            </w:pPr>
          </w:p>
        </w:tc>
        <w:tc>
          <w:tcPr>
            <w:tcW w:w="7768" w:type="dxa"/>
          </w:tcPr>
          <w:p w:rsidR="00D12846" w:rsidRPr="00E4682D" w:rsidRDefault="00D12846" w:rsidP="00E4682D">
            <w:pPr>
              <w:rPr>
                <w:rFonts w:ascii="Times New Roman" w:hAnsi="Times New Roman"/>
                <w:sz w:val="28"/>
                <w:szCs w:val="28"/>
                <w:lang w:val="kk-KZ"/>
              </w:rPr>
            </w:pPr>
            <w:r w:rsidRPr="00E4682D">
              <w:rPr>
                <w:rFonts w:ascii="Times New Roman" w:hAnsi="Times New Roman"/>
                <w:sz w:val="28"/>
                <w:szCs w:val="28"/>
                <w:lang w:val="kk-KZ"/>
              </w:rPr>
              <w:t>14. Қол  жеткізілген  нәтижелілікті  бағалау.</w:t>
            </w:r>
          </w:p>
        </w:tc>
      </w:tr>
    </w:tbl>
    <w:p w:rsidR="00D12846" w:rsidRPr="00E4682D" w:rsidRDefault="00D12846" w:rsidP="00E4682D">
      <w:pPr>
        <w:spacing w:after="0" w:line="240" w:lineRule="auto"/>
        <w:ind w:firstLine="709"/>
        <w:rPr>
          <w:rFonts w:ascii="Times New Roman" w:hAnsi="Times New Roman" w:cs="Times New Roman"/>
          <w:b/>
          <w:sz w:val="28"/>
          <w:szCs w:val="28"/>
          <w:lang w:val="kk-KZ"/>
        </w:rPr>
      </w:pPr>
    </w:p>
    <w:p w:rsidR="00D12846" w:rsidRPr="00E4682D" w:rsidRDefault="00D12846" w:rsidP="00E4682D">
      <w:pPr>
        <w:spacing w:after="0" w:line="240" w:lineRule="auto"/>
        <w:rPr>
          <w:rFonts w:ascii="Times New Roman" w:hAnsi="Times New Roman" w:cs="Times New Roman"/>
          <w:b/>
          <w:sz w:val="28"/>
          <w:szCs w:val="28"/>
          <w:lang w:val="kk-KZ"/>
        </w:rPr>
      </w:pPr>
    </w:p>
    <w:p w:rsidR="006C76BA" w:rsidRPr="00E4682D" w:rsidRDefault="006C76BA" w:rsidP="00E4682D">
      <w:pPr>
        <w:shd w:val="clear" w:color="auto" w:fill="FFFFFF"/>
        <w:spacing w:after="0" w:line="240" w:lineRule="auto"/>
        <w:rPr>
          <w:rFonts w:ascii="Times New Roman" w:hAnsi="Times New Roman" w:cs="Times New Roman"/>
          <w:i/>
          <w:sz w:val="28"/>
          <w:szCs w:val="28"/>
          <w:lang w:val="kk-KZ"/>
        </w:rPr>
      </w:pPr>
      <w:r w:rsidRPr="00E4682D">
        <w:rPr>
          <w:rFonts w:ascii="Times New Roman" w:hAnsi="Times New Roman" w:cs="Times New Roman"/>
          <w:i/>
          <w:noProof/>
          <w:color w:val="000000"/>
          <w:spacing w:val="1"/>
          <w:sz w:val="28"/>
          <w:szCs w:val="28"/>
          <w:lang w:val="kk-KZ"/>
        </w:rPr>
        <w:t>Бақылау сұрақтары</w:t>
      </w:r>
    </w:p>
    <w:p w:rsidR="00D12846" w:rsidRPr="00E4682D" w:rsidRDefault="006C76BA" w:rsidP="00E4682D">
      <w:pPr>
        <w:tabs>
          <w:tab w:val="left" w:pos="1134"/>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w:t>
      </w:r>
      <w:r w:rsidR="00D12846" w:rsidRPr="00E4682D">
        <w:rPr>
          <w:rFonts w:ascii="Times New Roman" w:hAnsi="Times New Roman" w:cs="Times New Roman"/>
          <w:sz w:val="28"/>
          <w:szCs w:val="28"/>
          <w:lang w:val="kk-KZ"/>
        </w:rPr>
        <w:t>Шешім  қабылдау    дегеніміз  не?</w:t>
      </w:r>
    </w:p>
    <w:p w:rsidR="00D12846" w:rsidRPr="00E4682D" w:rsidRDefault="009E7EF4" w:rsidP="00E4682D">
      <w:pPr>
        <w:tabs>
          <w:tab w:val="left" w:pos="993"/>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2.</w:t>
      </w:r>
      <w:r w:rsidR="00D12846" w:rsidRPr="00E4682D">
        <w:rPr>
          <w:rFonts w:ascii="Times New Roman" w:hAnsi="Times New Roman" w:cs="Times New Roman"/>
          <w:sz w:val="28"/>
          <w:szCs w:val="28"/>
          <w:lang w:val="kk-KZ"/>
        </w:rPr>
        <w:t>Басқару  үрдісінде шешім  қабылдаудың алатын  орны  қандай?</w:t>
      </w:r>
    </w:p>
    <w:p w:rsidR="00D12846" w:rsidRPr="00E4682D" w:rsidRDefault="009E7EF4" w:rsidP="00E4682D">
      <w:pPr>
        <w:tabs>
          <w:tab w:val="left" w:pos="993"/>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00D12846" w:rsidRPr="00E4682D">
        <w:rPr>
          <w:rFonts w:ascii="Times New Roman" w:hAnsi="Times New Roman" w:cs="Times New Roman"/>
          <w:sz w:val="28"/>
          <w:szCs w:val="28"/>
          <w:lang w:val="kk-KZ"/>
        </w:rPr>
        <w:t>Басқару  шешімдері  қандай  белгілері  бойынша  жіктеледі?</w:t>
      </w:r>
    </w:p>
    <w:p w:rsidR="00D12846" w:rsidRPr="00E4682D" w:rsidRDefault="009E7EF4" w:rsidP="00E4682D">
      <w:pPr>
        <w:tabs>
          <w:tab w:val="left" w:pos="993"/>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4.</w:t>
      </w:r>
      <w:r w:rsidR="00D12846" w:rsidRPr="00E4682D">
        <w:rPr>
          <w:rFonts w:ascii="Times New Roman" w:hAnsi="Times New Roman" w:cs="Times New Roman"/>
          <w:sz w:val="28"/>
          <w:szCs w:val="28"/>
          <w:lang w:val="kk-KZ"/>
        </w:rPr>
        <w:t>Басқару  шешімдерінің  қандай  түрлері  бар?</w:t>
      </w:r>
    </w:p>
    <w:p w:rsidR="006C76BA" w:rsidRPr="00E4682D" w:rsidRDefault="00A269ED" w:rsidP="00E4682D">
      <w:pPr>
        <w:tabs>
          <w:tab w:val="left" w:pos="993"/>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5</w:t>
      </w:r>
      <w:r w:rsidR="009E7EF4">
        <w:rPr>
          <w:rFonts w:ascii="Times New Roman" w:hAnsi="Times New Roman" w:cs="Times New Roman"/>
          <w:sz w:val="28"/>
          <w:szCs w:val="28"/>
          <w:lang w:val="kk-KZ"/>
        </w:rPr>
        <w:t>.</w:t>
      </w:r>
      <w:r w:rsidR="00D12846" w:rsidRPr="00E4682D">
        <w:rPr>
          <w:rFonts w:ascii="Times New Roman" w:hAnsi="Times New Roman" w:cs="Times New Roman"/>
          <w:sz w:val="28"/>
          <w:szCs w:val="28"/>
          <w:lang w:val="kk-KZ"/>
        </w:rPr>
        <w:t>Басқару  шешімінің сапасына әсер ететін факторларды атаңыз</w:t>
      </w:r>
      <w:r w:rsidR="006C76BA" w:rsidRPr="00E4682D">
        <w:rPr>
          <w:rFonts w:ascii="Times New Roman" w:hAnsi="Times New Roman" w:cs="Times New Roman"/>
          <w:sz w:val="28"/>
          <w:szCs w:val="28"/>
          <w:lang w:val="kk-KZ"/>
        </w:rPr>
        <w:t>?</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A269ED" w:rsidRPr="00E4682D" w:rsidRDefault="00A269ED" w:rsidP="00E4682D">
      <w:pPr>
        <w:pStyle w:val="ad"/>
        <w:numPr>
          <w:ilvl w:val="0"/>
          <w:numId w:val="46"/>
        </w:numPr>
        <w:tabs>
          <w:tab w:val="left" w:pos="993"/>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мекемелерінде   шешім  қабылдаудың  негізгі  технологиялық</w:t>
      </w:r>
    </w:p>
    <w:p w:rsidR="00A269ED" w:rsidRPr="00E4682D" w:rsidRDefault="00A269ED" w:rsidP="00E4682D">
      <w:pPr>
        <w:pStyle w:val="ad"/>
        <w:tabs>
          <w:tab w:val="left" w:pos="993"/>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құраушыларының жекелеген түрлерінің сипаттамасы жайлы баяндама дайындау</w:t>
      </w:r>
    </w:p>
    <w:p w:rsidR="00A269ED" w:rsidRPr="00E4682D" w:rsidRDefault="00A269ED" w:rsidP="00E4682D">
      <w:pPr>
        <w:pStyle w:val="ad"/>
        <w:numPr>
          <w:ilvl w:val="0"/>
          <w:numId w:val="46"/>
        </w:numPr>
        <w:tabs>
          <w:tab w:val="left" w:pos="993"/>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мекемелерінде  басқару  шешімдерін  қабылдау  кезеңдері  мен  </w:t>
      </w:r>
    </w:p>
    <w:p w:rsidR="00A269ED" w:rsidRPr="00E4682D" w:rsidRDefault="00A269ED" w:rsidP="00E4682D">
      <w:pPr>
        <w:pStyle w:val="ad"/>
        <w:tabs>
          <w:tab w:val="left" w:pos="195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шарттарын сипаттаңыз</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94404C"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1.</w:t>
      </w:r>
      <w:r w:rsidR="00A269ED" w:rsidRPr="00E4682D">
        <w:rPr>
          <w:rFonts w:ascii="Times New Roman" w:hAnsi="Times New Roman" w:cs="Times New Roman"/>
          <w:sz w:val="28"/>
          <w:szCs w:val="28"/>
          <w:lang w:val="kk-KZ"/>
        </w:rPr>
        <w:t>Мәдени-тынығу мекмелеріндегі басқару  шешімдері  қандай  белгілері  бойынша  жіктемесін мағлұматтар жинақтау.</w:t>
      </w:r>
    </w:p>
    <w:p w:rsidR="00441486" w:rsidRDefault="00441486" w:rsidP="00441486">
      <w:pPr>
        <w:spacing w:after="0" w:line="240" w:lineRule="auto"/>
        <w:rPr>
          <w:rFonts w:ascii="Times New Roman" w:hAnsi="Times New Roman" w:cs="Times New Roman"/>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6C76BA" w:rsidRPr="00E4682D" w:rsidRDefault="006C76BA" w:rsidP="00E4682D">
      <w:pPr>
        <w:spacing w:after="0" w:line="240" w:lineRule="auto"/>
        <w:jc w:val="both"/>
        <w:rPr>
          <w:rFonts w:ascii="Times New Roman" w:hAnsi="Times New Roman" w:cs="Times New Roman"/>
          <w:color w:val="000000"/>
          <w:spacing w:val="1"/>
          <w:sz w:val="28"/>
          <w:szCs w:val="28"/>
          <w:lang w:val="kk-KZ"/>
        </w:rPr>
      </w:pPr>
      <w:r w:rsidRPr="00E4682D">
        <w:rPr>
          <w:rFonts w:ascii="Times New Roman" w:hAnsi="Times New Roman" w:cs="Times New Roman"/>
          <w:b/>
          <w:sz w:val="28"/>
          <w:szCs w:val="28"/>
          <w:lang w:val="kk-KZ"/>
        </w:rPr>
        <w:t xml:space="preserve">Практикалық сабақ № </w:t>
      </w:r>
      <w:r w:rsidRPr="00E4682D">
        <w:rPr>
          <w:rFonts w:ascii="Times New Roman" w:hAnsi="Times New Roman" w:cs="Times New Roman"/>
          <w:b/>
          <w:color w:val="000000"/>
          <w:spacing w:val="1"/>
          <w:sz w:val="28"/>
          <w:szCs w:val="28"/>
          <w:lang w:val="kk-KZ"/>
        </w:rPr>
        <w:t>5</w:t>
      </w:r>
      <w:r w:rsidRPr="00E4682D">
        <w:rPr>
          <w:rFonts w:ascii="Times New Roman" w:hAnsi="Times New Roman" w:cs="Times New Roman"/>
          <w:color w:val="000000"/>
          <w:spacing w:val="1"/>
          <w:sz w:val="28"/>
          <w:szCs w:val="28"/>
          <w:lang w:val="kk-KZ"/>
        </w:rPr>
        <w:t xml:space="preserve">. </w:t>
      </w:r>
    </w:p>
    <w:p w:rsidR="00A12B4D"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34218F" w:rsidRPr="00E4682D">
        <w:rPr>
          <w:rFonts w:ascii="Times New Roman" w:hAnsi="Times New Roman" w:cs="Times New Roman"/>
          <w:b/>
          <w:sz w:val="28"/>
          <w:szCs w:val="28"/>
          <w:lang w:val="kk-KZ"/>
        </w:rPr>
        <w:t>Мәдени</w:t>
      </w:r>
      <w:r w:rsidR="00A12B4D" w:rsidRPr="00E4682D">
        <w:rPr>
          <w:rFonts w:ascii="Times New Roman" w:hAnsi="Times New Roman" w:cs="Times New Roman"/>
          <w:b/>
          <w:sz w:val="28"/>
          <w:szCs w:val="28"/>
          <w:lang w:val="kk-KZ"/>
        </w:rPr>
        <w:t>-тынығу  мекемелеріндегі  іс жүргізу қызметі</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FA75E5" w:rsidRPr="00E4682D" w:rsidRDefault="00FA75E5"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1.Құжат және құжаттар жүргізу түсініктерін анықтау. </w:t>
      </w:r>
    </w:p>
    <w:p w:rsidR="00FA75E5" w:rsidRPr="00E4682D" w:rsidRDefault="00FA75E5" w:rsidP="00E4682D">
      <w:pPr>
        <w:pStyle w:val="af6"/>
        <w:jc w:val="both"/>
        <w:rPr>
          <w:szCs w:val="28"/>
          <w:lang w:val="kk-KZ"/>
        </w:rPr>
      </w:pPr>
      <w:r w:rsidRPr="00E4682D">
        <w:rPr>
          <w:szCs w:val="28"/>
          <w:lang w:val="kk-KZ"/>
        </w:rPr>
        <w:t xml:space="preserve">  2. Мәдени-тынығу  мекемелері  құжаттардың өту тәртібі.</w:t>
      </w:r>
    </w:p>
    <w:p w:rsidR="006C76BA" w:rsidRPr="00E4682D" w:rsidRDefault="006C76BA" w:rsidP="00E4682D">
      <w:pPr>
        <w:tabs>
          <w:tab w:val="left" w:pos="3720"/>
        </w:tabs>
        <w:spacing w:after="0" w:line="240" w:lineRule="auto"/>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w:t>
      </w:r>
      <w:r w:rsidR="0034218F"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34218F" w:rsidRPr="00E4682D">
        <w:rPr>
          <w:rFonts w:ascii="Times New Roman" w:hAnsi="Times New Roman" w:cs="Times New Roman"/>
          <w:sz w:val="28"/>
          <w:szCs w:val="28"/>
          <w:lang w:val="kk-KZ"/>
        </w:rPr>
        <w:t xml:space="preserve">мәдени-тынығу мекемелерінің құжаттары мен құжаттау рәсімдері </w:t>
      </w:r>
      <w:r w:rsidRPr="00E4682D">
        <w:rPr>
          <w:rFonts w:ascii="Times New Roman" w:hAnsi="Times New Roman" w:cs="Times New Roman"/>
          <w:sz w:val="28"/>
          <w:szCs w:val="28"/>
          <w:lang w:val="kk-KZ"/>
        </w:rPr>
        <w:t>туралы түсінік беру.</w:t>
      </w:r>
    </w:p>
    <w:p w:rsidR="006C76BA" w:rsidRPr="00E4682D" w:rsidRDefault="006C76BA" w:rsidP="00E4682D">
      <w:pPr>
        <w:tabs>
          <w:tab w:val="left" w:pos="195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 </w:t>
      </w:r>
      <w:r w:rsidR="0034218F" w:rsidRPr="00E4682D">
        <w:rPr>
          <w:rFonts w:ascii="Times New Roman" w:hAnsi="Times New Roman" w:cs="Times New Roman"/>
          <w:sz w:val="28"/>
          <w:szCs w:val="28"/>
          <w:lang w:val="kk-KZ"/>
        </w:rPr>
        <w:t>мәдени-тынығу  мекемелеріндегі  іс жүргізу қызметінде қолданылатын құжаттар топтамасының түрлері мен мазмұнымен</w:t>
      </w:r>
      <w:r w:rsidRPr="00E4682D">
        <w:rPr>
          <w:rFonts w:ascii="Times New Roman" w:hAnsi="Times New Roman" w:cs="Times New Roman"/>
          <w:sz w:val="28"/>
          <w:szCs w:val="28"/>
          <w:lang w:val="kk-KZ"/>
        </w:rPr>
        <w:t xml:space="preserve"> таныстыру</w:t>
      </w:r>
      <w:r w:rsidR="007A35B1" w:rsidRPr="00E4682D">
        <w:rPr>
          <w:rFonts w:ascii="Times New Roman" w:hAnsi="Times New Roman" w:cs="Times New Roman"/>
          <w:sz w:val="28"/>
          <w:szCs w:val="28"/>
          <w:lang w:val="kk-KZ"/>
        </w:rPr>
        <w:t xml:space="preserve"> студенттердің құжаттармен жұмыс істей алу ддағдыларын қалыптастыру</w:t>
      </w:r>
      <w:r w:rsidRPr="00E4682D">
        <w:rPr>
          <w:rFonts w:ascii="Times New Roman" w:hAnsi="Times New Roman" w:cs="Times New Roman"/>
          <w:sz w:val="28"/>
          <w:szCs w:val="28"/>
          <w:lang w:val="kk-KZ"/>
        </w:rPr>
        <w:t>.</w:t>
      </w:r>
    </w:p>
    <w:p w:rsidR="00AE23DB" w:rsidRPr="00F2618C" w:rsidRDefault="006C76BA" w:rsidP="00AE23DB">
      <w:pPr>
        <w:shd w:val="clear" w:color="auto" w:fill="FFFFFF"/>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 xml:space="preserve">Сабақ өткізу түрі - </w:t>
      </w:r>
      <w:r w:rsidR="00AE23DB" w:rsidRPr="00F2618C">
        <w:rPr>
          <w:rFonts w:ascii="Times New Roman" w:hAnsi="Times New Roman"/>
          <w:sz w:val="28"/>
          <w:szCs w:val="28"/>
          <w:lang w:val="kk-KZ"/>
        </w:rPr>
        <w:t>Үлгімен жұмыс</w:t>
      </w:r>
      <w:r w:rsidR="00AE23DB" w:rsidRPr="00F2618C">
        <w:rPr>
          <w:rFonts w:ascii="Times New Roman" w:hAnsi="Times New Roman" w:cs="Times New Roman"/>
          <w:i/>
          <w:color w:val="000000"/>
          <w:sz w:val="28"/>
          <w:szCs w:val="28"/>
          <w:lang w:val="kk-KZ"/>
        </w:rPr>
        <w:t xml:space="preserve"> </w:t>
      </w:r>
    </w:p>
    <w:p w:rsidR="006C76BA" w:rsidRPr="00E4682D" w:rsidRDefault="006C76BA" w:rsidP="00AE23DB">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21"/>
        </w:numPr>
        <w:shd w:val="clear" w:color="auto" w:fill="FFFFFF"/>
        <w:spacing w:after="0" w:line="240" w:lineRule="auto"/>
        <w:ind w:left="0"/>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білімі:</w:t>
      </w:r>
      <w:r w:rsidRPr="00E4682D">
        <w:rPr>
          <w:rFonts w:ascii="Times New Roman" w:hAnsi="Times New Roman" w:cs="Times New Roman"/>
          <w:sz w:val="28"/>
          <w:szCs w:val="28"/>
          <w:lang w:val="kk-KZ"/>
        </w:rPr>
        <w:t xml:space="preserve"> </w:t>
      </w:r>
      <w:r w:rsidR="0034218F" w:rsidRPr="00E4682D">
        <w:rPr>
          <w:rFonts w:ascii="Times New Roman" w:hAnsi="Times New Roman" w:cs="Times New Roman"/>
          <w:sz w:val="28"/>
          <w:szCs w:val="28"/>
          <w:lang w:val="kk-KZ"/>
        </w:rPr>
        <w:t>мәдени-тынығу  мекемелеріндегі  іс жүргізу</w:t>
      </w:r>
      <w:r w:rsidR="000D7EFD" w:rsidRPr="00E4682D">
        <w:rPr>
          <w:rFonts w:ascii="Times New Roman" w:hAnsi="Times New Roman" w:cs="Times New Roman"/>
          <w:sz w:val="28"/>
          <w:szCs w:val="28"/>
          <w:lang w:val="kk-KZ"/>
        </w:rPr>
        <w:t>ге қатысты құжаттармен таныстырылады</w:t>
      </w:r>
      <w:r w:rsidRPr="00E4682D">
        <w:rPr>
          <w:rFonts w:ascii="Times New Roman" w:hAnsi="Times New Roman" w:cs="Times New Roman"/>
          <w:sz w:val="28"/>
          <w:szCs w:val="28"/>
          <w:lang w:val="kk-KZ"/>
        </w:rPr>
        <w:t xml:space="preserve">; </w:t>
      </w:r>
    </w:p>
    <w:p w:rsidR="006C76BA" w:rsidRPr="00E4682D" w:rsidRDefault="006C76BA" w:rsidP="00E4682D">
      <w:pPr>
        <w:numPr>
          <w:ilvl w:val="0"/>
          <w:numId w:val="21"/>
        </w:numPr>
        <w:shd w:val="clear" w:color="auto" w:fill="FFFFFF"/>
        <w:spacing w:after="0" w:line="240" w:lineRule="auto"/>
        <w:ind w:left="0"/>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xml:space="preserve">дағдысы: </w:t>
      </w:r>
      <w:r w:rsidR="0034218F" w:rsidRPr="00E4682D">
        <w:rPr>
          <w:rFonts w:ascii="Times New Roman" w:hAnsi="Times New Roman" w:cs="Times New Roman"/>
          <w:sz w:val="28"/>
          <w:szCs w:val="28"/>
          <w:lang w:val="kk-KZ"/>
        </w:rPr>
        <w:t xml:space="preserve">мәдени-тынығу  мекемелеріндегі  іс жүргізе білуге қатысты дағдылары </w:t>
      </w:r>
      <w:r w:rsidRPr="00E4682D">
        <w:rPr>
          <w:rFonts w:ascii="Times New Roman" w:hAnsi="Times New Roman" w:cs="Times New Roman"/>
          <w:sz w:val="28"/>
          <w:szCs w:val="28"/>
          <w:lang w:val="kk-KZ"/>
        </w:rPr>
        <w:t>қалыптасады;</w:t>
      </w:r>
    </w:p>
    <w:p w:rsidR="006C76BA" w:rsidRPr="00E4682D" w:rsidRDefault="006C76BA" w:rsidP="00E4682D">
      <w:pPr>
        <w:numPr>
          <w:ilvl w:val="0"/>
          <w:numId w:val="21"/>
        </w:numPr>
        <w:shd w:val="clear" w:color="auto" w:fill="FFFFFF"/>
        <w:spacing w:after="0" w:line="240" w:lineRule="auto"/>
        <w:ind w:left="0"/>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xml:space="preserve">біліктілігі: </w:t>
      </w:r>
      <w:r w:rsidR="0034218F" w:rsidRPr="00E4682D">
        <w:rPr>
          <w:rFonts w:ascii="Times New Roman" w:hAnsi="Times New Roman" w:cs="Times New Roman"/>
          <w:sz w:val="28"/>
          <w:szCs w:val="28"/>
          <w:lang w:val="kk-KZ"/>
        </w:rPr>
        <w:t>мәдени-тынығу  мекемелеріндегі қжаттармен жұмыс істей алу және іс жүргізе білу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34218F" w:rsidRPr="00E4682D" w:rsidRDefault="0034218F" w:rsidP="00E4682D">
      <w:pPr>
        <w:spacing w:after="0" w:line="240" w:lineRule="auto"/>
        <w:ind w:firstLine="709"/>
        <w:jc w:val="both"/>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 xml:space="preserve">Кез   - келген  нысанды  басқару   оның  құрылымы,  онда  өтіп  жатқан үрдістер,  оның  өзге  нысандармен   қатынасы  туралы  ақпараттар  көлемінің  болуын  болжайды.  </w:t>
      </w:r>
    </w:p>
    <w:p w:rsidR="0034218F" w:rsidRPr="00E4682D" w:rsidRDefault="0034218F" w:rsidP="00E4682D">
      <w:pPr>
        <w:spacing w:after="0" w:line="240" w:lineRule="auto"/>
        <w:ind w:firstLine="709"/>
        <w:jc w:val="both"/>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Мәдени-тынығу мекемелерінде іс қағазд</w:t>
      </w:r>
      <w:r w:rsidR="00C44769" w:rsidRPr="00E4682D">
        <w:rPr>
          <w:rFonts w:ascii="Times New Roman" w:eastAsia="Times New Roman" w:hAnsi="Times New Roman" w:cs="Times New Roman"/>
          <w:sz w:val="28"/>
          <w:szCs w:val="28"/>
          <w:lang w:val="kk-KZ"/>
        </w:rPr>
        <w:t>арын жүргізудің басты мақсаты -</w:t>
      </w:r>
      <w:r w:rsidRPr="00E4682D">
        <w:rPr>
          <w:rFonts w:ascii="Times New Roman" w:eastAsia="Times New Roman" w:hAnsi="Times New Roman" w:cs="Times New Roman"/>
          <w:sz w:val="28"/>
          <w:szCs w:val="28"/>
          <w:lang w:val="kk-KZ"/>
        </w:rPr>
        <w:t>мәдени-ты</w:t>
      </w:r>
      <w:r w:rsidR="00C44769" w:rsidRPr="00E4682D">
        <w:rPr>
          <w:rFonts w:ascii="Times New Roman" w:eastAsia="Times New Roman" w:hAnsi="Times New Roman" w:cs="Times New Roman"/>
          <w:sz w:val="28"/>
          <w:szCs w:val="28"/>
          <w:lang w:val="kk-KZ"/>
        </w:rPr>
        <w:t>н</w:t>
      </w:r>
      <w:r w:rsidRPr="00E4682D">
        <w:rPr>
          <w:rFonts w:ascii="Times New Roman" w:eastAsia="Times New Roman" w:hAnsi="Times New Roman" w:cs="Times New Roman"/>
          <w:sz w:val="28"/>
          <w:szCs w:val="28"/>
          <w:lang w:val="kk-KZ"/>
        </w:rPr>
        <w:t>ығу мекемелерінің үзіліссіз және жемісті еңбек етуін қамтамасыз ету.</w:t>
      </w:r>
    </w:p>
    <w:p w:rsidR="0034218F" w:rsidRPr="00E4682D" w:rsidRDefault="0034218F" w:rsidP="00E4682D">
      <w:pPr>
        <w:spacing w:after="0" w:line="240" w:lineRule="auto"/>
        <w:ind w:firstLine="709"/>
        <w:jc w:val="both"/>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Мәдени-тынығу мекемелерінде іс жүргізуді ұйымдастырудың міндеті: ол-құжат, құжатталу жүйесін, ұжымның құжатталу технологияларымен қамтамассыздандыру қағидаларын, құжаттармен жүргізілетін жұмыстардың дәстүрлі әдістерін, сонымен қатар техника құралдарының көмегімен құжаттарды дайындау, өңдеу т.б жұмыс түрлерінің жаңа технологияларын оқыту; іс қағаздарын жүргізудің саясаттану, мәдениеттану, мұрағат ісі, тіл білімі сияқты ғылым салаларымен байланысын түсіндіру.</w:t>
      </w:r>
    </w:p>
    <w:p w:rsidR="0034218F" w:rsidRPr="00E4682D" w:rsidRDefault="0034218F" w:rsidP="00E4682D">
      <w:pPr>
        <w:spacing w:after="0" w:line="240" w:lineRule="auto"/>
        <w:ind w:firstLine="709"/>
        <w:jc w:val="both"/>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Мәдени-тынығу мекемелерінде іс жүргізуде іс-қағаздар үлкен қызмет атқарады. Іс қағаздардың саяси, тарихи, құқықтық, экономикалық маңызы өте зор. Мемлекет, республика, қала, кәсіпорын, ұйым, мекеме тарихын жазғанда іс қағаздары ақпараттың табылмас қайнар көзі бола алады. Құжаттар фактілерді, оқиғаларды, қоғам өмірінің құбылыстарын  дәлелдейтін айғақ қызметін де атқарады.</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Мәдени-тынығу мекемелерінің  барлық  құжаттары  қаржы-шаруашылық, есепке алу-есептік және  жоспарлы  болып  бөлінеді. </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Қаржы-шаруашылық  құжаттар.  </w:t>
      </w:r>
      <w:r w:rsidRPr="009E7EF4">
        <w:rPr>
          <w:rFonts w:ascii="Times New Roman" w:hAnsi="Times New Roman" w:cs="Times New Roman"/>
          <w:sz w:val="28"/>
          <w:szCs w:val="28"/>
          <w:lang w:val="kk-KZ"/>
        </w:rPr>
        <w:t>Бұл</w:t>
      </w:r>
      <w:r w:rsidRPr="00E4682D">
        <w:rPr>
          <w:rFonts w:ascii="Times New Roman" w:hAnsi="Times New Roman" w:cs="Times New Roman"/>
          <w:sz w:val="28"/>
          <w:szCs w:val="28"/>
          <w:lang w:val="kk-KZ"/>
        </w:rPr>
        <w:t xml:space="preserve"> арнайы  қаражат  бойынша бюджеттік  және кіріс-шығыс сметалары (көшірмелер)  және мәдениет мекемесініңөзге де  қаржы  құжаттары.</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мекемесінің мүліктерінің инвентарьлық  кітабы және  әдістемелік әдебиеттердің  инвентарьлық  кітабы. Билеттік шаруашылық: кино билеттері,   көркемөнер ұжымдарының концерттері мен спектакльдеріне  билеттер,  билеттерді  тіркеу  кітабы,  оларды  тарату  бойынша  рапорттар; мәдениет  мекемесінің мүлкінжәне іс қағаздарын өткізу-қабылдау актілері; инвентерь  жүргізу актілері  арнайы  папкада  хронологиялық  бірізділікпен сақталады. </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Есепке алу-есеп  құжаттары келесілер: Кіріс  және  шығыс құжаттарын тіркеу  журналы; мәдениет мекемесі Кеңесінің  мәжілісінің  хаттамаларын  жүргізу  журналы; мәдениет  мекемесінің  жұмысын есепке алу  журналы;  үйірме,  қызығушылықтары  бойынша  әуесқой  ұжымдардың  жұмысын  есепке алу журналы (үйірме,  ұжым  жетекшілері  жүргізеді); статистикалық, ақпараттық, мәтіндік есептердің және  мәдениет  мекемесінің  тұрғындар алдында  берген есебінің  хаттамаларының  көшірмелері. </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Жоспарлы құжаттар:  Жұмыс  жоспарлары (жоспарлардың  барлық  түрлері), бағдарламалар және  үйірмелер  мен  көркемөнер ұжымдарының  репертуарлық  жоспарлары, мәдени-тынығу  бағдарламаларының  сценарийлері; мәдениет  мекемесіне  келушілермен  жүргізілген сауалнамалар;  мәдени-тынығу  шаралары  және  тұтастай  мәдениет мекемесінің  жұмысы жайлы пікірлер  журналы.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мекемелерінің  құжаттарын   дайындағанда   бірнеше  талаптар  мен  ережелерді   қатаң   сақтау  қажет. Олар   құжаттың   заңдылық  күшін  қамтамасыз  етеді. Бұл  ережелер  мен  талаптар  төмендегілер:</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Әрбір құжаттың Мемлекеттік  стандартқа  сәйкес  белгілі  бір реквизиттері  болуы  тиіс. Қандай  да бір  құжаттың   бланкісін  дайындағанда   сол  құжаттың  өзіне  ғана   тән   реквизиті  басылады.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2. Құжаттың  бланкісі  мына  параметрлерге  сай  болуы   тиіс: сол  жағы – </w:t>
      </w:r>
      <w:smartTag w:uri="urn:schemas-microsoft-com:office:smarttags" w:element="metricconverter">
        <w:smartTagPr>
          <w:attr w:name="ProductID" w:val="35 мм"/>
        </w:smartTagPr>
        <w:r w:rsidRPr="00E4682D">
          <w:rPr>
            <w:rFonts w:ascii="Times New Roman" w:hAnsi="Times New Roman" w:cs="Times New Roman"/>
            <w:sz w:val="28"/>
            <w:szCs w:val="28"/>
            <w:lang w:val="kk-KZ"/>
          </w:rPr>
          <w:t>35 мм</w:t>
        </w:r>
      </w:smartTag>
      <w:r w:rsidRPr="00E4682D">
        <w:rPr>
          <w:rFonts w:ascii="Times New Roman" w:hAnsi="Times New Roman" w:cs="Times New Roman"/>
          <w:sz w:val="28"/>
          <w:szCs w:val="28"/>
          <w:lang w:val="kk-KZ"/>
        </w:rPr>
        <w:t xml:space="preserve">, оң  жағы – </w:t>
      </w:r>
      <w:smartTag w:uri="urn:schemas-microsoft-com:office:smarttags" w:element="metricconverter">
        <w:smartTagPr>
          <w:attr w:name="ProductID" w:val="8 мм"/>
        </w:smartTagPr>
        <w:r w:rsidRPr="00E4682D">
          <w:rPr>
            <w:rFonts w:ascii="Times New Roman" w:hAnsi="Times New Roman" w:cs="Times New Roman"/>
            <w:sz w:val="28"/>
            <w:szCs w:val="28"/>
            <w:lang w:val="kk-KZ"/>
          </w:rPr>
          <w:t>8 мм</w:t>
        </w:r>
      </w:smartTag>
      <w:r w:rsidRPr="00E4682D">
        <w:rPr>
          <w:rFonts w:ascii="Times New Roman" w:hAnsi="Times New Roman" w:cs="Times New Roman"/>
          <w:sz w:val="28"/>
          <w:szCs w:val="28"/>
          <w:lang w:val="kk-KZ"/>
        </w:rPr>
        <w:t xml:space="preserve"> кем болмау керек, жоғарғы жағы </w:t>
      </w:r>
      <w:smartTag w:uri="urn:schemas-microsoft-com:office:smarttags" w:element="metricconverter">
        <w:smartTagPr>
          <w:attr w:name="ProductID" w:val="-20 мм"/>
        </w:smartTagPr>
        <w:r w:rsidRPr="00E4682D">
          <w:rPr>
            <w:rFonts w:ascii="Times New Roman" w:hAnsi="Times New Roman" w:cs="Times New Roman"/>
            <w:sz w:val="28"/>
            <w:szCs w:val="28"/>
            <w:lang w:val="kk-KZ"/>
          </w:rPr>
          <w:t>-20 мм</w:t>
        </w:r>
      </w:smartTag>
      <w:r w:rsidRPr="00E4682D">
        <w:rPr>
          <w:rFonts w:ascii="Times New Roman" w:hAnsi="Times New Roman" w:cs="Times New Roman"/>
          <w:sz w:val="28"/>
          <w:szCs w:val="28"/>
          <w:lang w:val="kk-KZ"/>
        </w:rPr>
        <w:t>, төменгі  жағы: А</w:t>
      </w:r>
      <w:r w:rsidRPr="00E4682D">
        <w:rPr>
          <w:rFonts w:ascii="Times New Roman" w:hAnsi="Times New Roman" w:cs="Times New Roman"/>
          <w:sz w:val="28"/>
          <w:szCs w:val="28"/>
          <w:vertAlign w:val="subscript"/>
          <w:lang w:val="kk-KZ"/>
        </w:rPr>
        <w:t xml:space="preserve">4 </w:t>
      </w:r>
      <w:r w:rsidRPr="00E4682D">
        <w:rPr>
          <w:rFonts w:ascii="Times New Roman" w:hAnsi="Times New Roman" w:cs="Times New Roman"/>
          <w:sz w:val="28"/>
          <w:szCs w:val="28"/>
          <w:lang w:val="kk-KZ"/>
        </w:rPr>
        <w:t xml:space="preserve"> форматы  үшін </w:t>
      </w:r>
      <w:smartTag w:uri="urn:schemas-microsoft-com:office:smarttags" w:element="metricconverter">
        <w:smartTagPr>
          <w:attr w:name="ProductID" w:val="-20 мм"/>
        </w:smartTagPr>
        <w:r w:rsidRPr="00E4682D">
          <w:rPr>
            <w:rFonts w:ascii="Times New Roman" w:hAnsi="Times New Roman" w:cs="Times New Roman"/>
            <w:sz w:val="28"/>
            <w:szCs w:val="28"/>
            <w:lang w:val="kk-KZ"/>
          </w:rPr>
          <w:t>-20 мм</w:t>
        </w:r>
      </w:smartTag>
      <w:r w:rsidRPr="00E4682D">
        <w:rPr>
          <w:rFonts w:ascii="Times New Roman" w:hAnsi="Times New Roman" w:cs="Times New Roman"/>
          <w:sz w:val="28"/>
          <w:szCs w:val="28"/>
          <w:lang w:val="kk-KZ"/>
        </w:rPr>
        <w:t xml:space="preserve">  кем  емес, А</w:t>
      </w:r>
      <w:r w:rsidRPr="00E4682D">
        <w:rPr>
          <w:rFonts w:ascii="Times New Roman" w:hAnsi="Times New Roman" w:cs="Times New Roman"/>
          <w:sz w:val="28"/>
          <w:szCs w:val="28"/>
          <w:vertAlign w:val="subscript"/>
          <w:lang w:val="kk-KZ"/>
        </w:rPr>
        <w:t>5</w:t>
      </w:r>
      <w:r w:rsidRPr="00E4682D">
        <w:rPr>
          <w:rFonts w:ascii="Times New Roman" w:hAnsi="Times New Roman" w:cs="Times New Roman"/>
          <w:sz w:val="28"/>
          <w:szCs w:val="28"/>
          <w:lang w:val="kk-KZ"/>
        </w:rPr>
        <w:t xml:space="preserve">  форматы  үшін – </w:t>
      </w:r>
      <w:smartTag w:uri="urn:schemas-microsoft-com:office:smarttags" w:element="metricconverter">
        <w:smartTagPr>
          <w:attr w:name="ProductID" w:val="16 мм"/>
        </w:smartTagPr>
        <w:r w:rsidRPr="00E4682D">
          <w:rPr>
            <w:rFonts w:ascii="Times New Roman" w:hAnsi="Times New Roman" w:cs="Times New Roman"/>
            <w:sz w:val="28"/>
            <w:szCs w:val="28"/>
            <w:lang w:val="kk-KZ"/>
          </w:rPr>
          <w:t>16 мм</w:t>
        </w:r>
      </w:smartTag>
      <w:r w:rsidRPr="00E4682D">
        <w:rPr>
          <w:rFonts w:ascii="Times New Roman" w:hAnsi="Times New Roman" w:cs="Times New Roman"/>
          <w:sz w:val="28"/>
          <w:szCs w:val="28"/>
          <w:lang w:val="kk-KZ"/>
        </w:rPr>
        <w:t xml:space="preserve">  кем  емес. Құжатты басқан  кезде   келесі  бетінде   сол  жақ  жиегінің  өлшемі </w:t>
      </w:r>
      <w:smartTag w:uri="urn:schemas-microsoft-com:office:smarttags" w:element="metricconverter">
        <w:smartTagPr>
          <w:attr w:name="ProductID" w:val="8 мм"/>
        </w:smartTagPr>
        <w:r w:rsidRPr="00E4682D">
          <w:rPr>
            <w:rFonts w:ascii="Times New Roman" w:hAnsi="Times New Roman" w:cs="Times New Roman"/>
            <w:sz w:val="28"/>
            <w:szCs w:val="28"/>
            <w:lang w:val="kk-KZ"/>
          </w:rPr>
          <w:t>8 мм</w:t>
        </w:r>
      </w:smartTag>
      <w:r w:rsidRPr="00E4682D">
        <w:rPr>
          <w:rFonts w:ascii="Times New Roman" w:hAnsi="Times New Roman" w:cs="Times New Roman"/>
          <w:sz w:val="28"/>
          <w:szCs w:val="28"/>
          <w:lang w:val="kk-KZ"/>
        </w:rPr>
        <w:t xml:space="preserve">  кем   болмуы тиіс,  оң  жағы  - </w:t>
      </w:r>
      <w:smartTag w:uri="urn:schemas-microsoft-com:office:smarttags" w:element="metricconverter">
        <w:smartTagPr>
          <w:attr w:name="ProductID" w:val="35 мм"/>
        </w:smartTagPr>
        <w:r w:rsidRPr="00E4682D">
          <w:rPr>
            <w:rFonts w:ascii="Times New Roman" w:hAnsi="Times New Roman" w:cs="Times New Roman"/>
            <w:sz w:val="28"/>
            <w:szCs w:val="28"/>
            <w:lang w:val="kk-KZ"/>
          </w:rPr>
          <w:t>35 мм</w:t>
        </w:r>
      </w:smartTag>
      <w:r w:rsidRPr="00E4682D">
        <w:rPr>
          <w:rFonts w:ascii="Times New Roman" w:hAnsi="Times New Roman" w:cs="Times New Roman"/>
          <w:sz w:val="28"/>
          <w:szCs w:val="28"/>
          <w:lang w:val="kk-KZ"/>
        </w:rPr>
        <w:t xml:space="preserve"> кем  болмайды.  Жоғарғы   және   төменгі шеттерінің   өлшемдері  өзгермейді.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3. А</w:t>
      </w:r>
      <w:r w:rsidRPr="00E4682D">
        <w:rPr>
          <w:rFonts w:ascii="Times New Roman" w:hAnsi="Times New Roman" w:cs="Times New Roman"/>
          <w:sz w:val="28"/>
          <w:szCs w:val="28"/>
          <w:vertAlign w:val="subscript"/>
          <w:lang w:val="kk-KZ"/>
        </w:rPr>
        <w:t>4</w:t>
      </w:r>
      <w:r w:rsidRPr="00E4682D">
        <w:rPr>
          <w:rFonts w:ascii="Times New Roman" w:hAnsi="Times New Roman" w:cs="Times New Roman"/>
          <w:sz w:val="28"/>
          <w:szCs w:val="28"/>
          <w:lang w:val="kk-KZ"/>
        </w:rPr>
        <w:t xml:space="preserve">  форматындағы  кез  -келген   мәтінге  оны  құрастырушының  міндетіне   тәуелсіз  тақырыбы берілуі тиіс. Онда   құжаттың  қысқаша  және  нақты  мазмұны   көрсетіледі.  Тақырып  «Не  туралы?»  деген  сұраққа   жауап беруі  тиіс. Мысалы, «Дайындық  туралы»,  «Тағайындау   туралы»  және  т.б.  Үлкен  көлемді  немесе  бірнеше  мәселелерді  қамтитын  құжатта   тақырыппен   қатар  тақырыпшалар беруге   болады.  Оларды  сол  жақ  шетіне,  мәтінді  үзбей  жазады.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4. Хаттан басқа  барлық құжаттарда   құжаттың  түрі  немесе аты  көрсетіледі. Құжаттың аты  мазмұнының   берілуі  мен мәтіннің  құрылуына  негізделеді,   құжаттың  міндетін анықтауға  мүмкіндік  береді. Құжат түрінің аталуы   сол  жақ  жоғарғы  бұрышында    мәтіннің алдында  орналасады.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5. Мәдени – тынығу  мекемесінің  түрлі  мәселелері  бойынша ақпараттық     сипаты  бар  ұйымдастыру   құжаттары     бөлімдерге  (бөлім,  бөлімшелер)  және абзацтарға бөлінеді. Бөлімдер нөмірі 1 саннан  тұрады: 1;3;7;15 және  т.б., пункттер   номері -   тиісті  бөлімнің   нөмірінен  және   пункт  номерінен   тұрады: 1.1; 1.2; 2.1; 3.5; 15.2; 16.4  және  т.б.. Одан   шағын   бөлшектерге   бөлінетін  болса  нөмірлеудің   осы  принципі  сақталады. Мысалы, 1    пункт  бөлімі 3  бөлімге  кіретін болса,  онда  оның  нөмірі  2.3.1  болады.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6. Әрбір құжаттың  дайындалу  мерзімі  көрсетіледі. Құжаттың   мерзімі  оған  қол  қойылған,  бекітілген   уақыт    немесе   құжатта   көрсетілген   оқиғаның  уақыты  болады,  мысалы: бұйрық пен хаттың мерзімі оған қол қойылған  уақыт болса, хаттаманың,   актінің   мерзімі  оқиға  болған   мерзім,   жоспардың, есептің   және  өзге  де   бекітуді  қажет ететін  құжаттардың  мерзімі  -  олардың  бекітілген   күні   болады.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7.  Кейбір  құжаттарды  дайындау кезіндегі   маңызды   мәселелердің  бірі   оларды  келісу  болып  табылады. Келісімдер  ішкі   (мекеме  ішіндегі  бөлімшелер  мен  олардың  жауапты  тұлғаларымен келісу)  және  сыртқы ( өзге   мәдени – тынығу  мекемелерімен  және  олардың  жауапты  тұлғаларымен келісу)  болып  бөлінеді.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Ішкі  келісім   формасы   оны   визалау  болып  табылады. Виза   осы  визаны   қоюшы  тұлғаның  жеке   қолы  мен келісу   мерзімін    қамтиды. Виза  құжаттың  алғашқы  данасында  қойылады. Хаттар  мен  өзге  де   шығыс  құжаттарында виза   осы  мекемеде  қалатын   данасында  қойылады. </w:t>
      </w:r>
    </w:p>
    <w:p w:rsidR="0034218F" w:rsidRPr="00E4682D" w:rsidRDefault="0034218F" w:rsidP="00E4682D">
      <w:pPr>
        <w:shd w:val="clear" w:color="auto" w:fill="FFFFFF"/>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Сыртқы келісім  төмендегіше  дайындалады:  келісу  грифі, келісу анықтамасы  немесе   құжаттың  коллегиялық  орган  мәжілісінде  талқыланғаны  жөніндегі  хаттаманы  ұсыну арқылы.</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Жақсы  жолға  қойылған  іс жүргізу  үлкен  пайда  әкеледі.  Кез-келген  құжат  мәдениет  мекемесінің  күнделікті  жұмысында  қажет  болады. </w:t>
      </w:r>
    </w:p>
    <w:p w:rsidR="0034218F" w:rsidRPr="00E4682D" w:rsidRDefault="0034218F" w:rsidP="00E4682D">
      <w:pPr>
        <w:spacing w:after="0" w:line="240" w:lineRule="auto"/>
        <w:ind w:firstLine="709"/>
        <w:jc w:val="both"/>
        <w:rPr>
          <w:rFonts w:ascii="Times New Roman" w:hAnsi="Times New Roman" w:cs="Times New Roman"/>
          <w:sz w:val="28"/>
          <w:szCs w:val="28"/>
          <w:lang w:val="kk-KZ"/>
        </w:rPr>
      </w:pPr>
    </w:p>
    <w:p w:rsidR="006C76BA" w:rsidRPr="00E4682D" w:rsidRDefault="006A4F1E" w:rsidP="00E4682D">
      <w:pPr>
        <w:autoSpaceDE w:val="0"/>
        <w:autoSpaceDN w:val="0"/>
        <w:adjustRightInd w:val="0"/>
        <w:spacing w:after="0" w:line="240" w:lineRule="auto"/>
        <w:rPr>
          <w:rFonts w:ascii="Times New Roman" w:hAnsi="Times New Roman" w:cs="Times New Roman"/>
          <w:i/>
          <w:noProof/>
          <w:color w:val="000000"/>
          <w:sz w:val="28"/>
          <w:szCs w:val="28"/>
          <w:lang w:val="kk-KZ"/>
        </w:rPr>
      </w:pPr>
      <w:r w:rsidRPr="00996512">
        <w:rPr>
          <w:rFonts w:ascii="Times New Roman" w:hAnsi="Times New Roman" w:cs="Times New Roman"/>
          <w:i/>
          <w:noProof/>
          <w:color w:val="000000"/>
          <w:sz w:val="28"/>
          <w:szCs w:val="28"/>
          <w:lang w:val="kk-KZ"/>
        </w:rPr>
        <w:t xml:space="preserve">     </w:t>
      </w:r>
      <w:r w:rsidR="006C76BA" w:rsidRPr="00E4682D">
        <w:rPr>
          <w:rFonts w:ascii="Times New Roman" w:hAnsi="Times New Roman" w:cs="Times New Roman"/>
          <w:i/>
          <w:noProof/>
          <w:color w:val="000000"/>
          <w:sz w:val="28"/>
          <w:szCs w:val="28"/>
          <w:lang w:val="kk-KZ"/>
        </w:rPr>
        <w:t>Бақылау сұрақтары</w:t>
      </w:r>
    </w:p>
    <w:p w:rsidR="0034218F" w:rsidRPr="009E7EF4" w:rsidRDefault="009E7EF4" w:rsidP="009E7EF4">
      <w:pPr>
        <w:tabs>
          <w:tab w:val="left" w:pos="993"/>
        </w:tabs>
        <w:spacing w:after="0" w:line="240" w:lineRule="auto"/>
        <w:jc w:val="both"/>
        <w:rPr>
          <w:rFonts w:ascii="Times New Roman" w:eastAsia="Times New Roman" w:hAnsi="Times New Roman" w:cs="Times New Roman"/>
          <w:sz w:val="28"/>
          <w:szCs w:val="28"/>
          <w:lang w:val="kk-KZ"/>
        </w:rPr>
      </w:pPr>
      <w:r w:rsidRPr="009E7EF4">
        <w:rPr>
          <w:rFonts w:ascii="Times New Roman" w:eastAsia="Times New Roman" w:hAnsi="Times New Roman" w:cs="Times New Roman"/>
          <w:sz w:val="28"/>
          <w:szCs w:val="28"/>
          <w:lang w:val="kk-KZ"/>
        </w:rPr>
        <w:t>1</w:t>
      </w:r>
      <w:r>
        <w:rPr>
          <w:rFonts w:ascii="Times New Roman" w:eastAsia="Times New Roman" w:hAnsi="Times New Roman" w:cs="Times New Roman"/>
          <w:sz w:val="28"/>
          <w:szCs w:val="28"/>
          <w:lang w:val="kk-KZ"/>
        </w:rPr>
        <w:t>.</w:t>
      </w:r>
      <w:r w:rsidR="0034218F" w:rsidRPr="009E7EF4">
        <w:rPr>
          <w:rFonts w:ascii="Times New Roman" w:eastAsia="Times New Roman" w:hAnsi="Times New Roman" w:cs="Times New Roman"/>
          <w:sz w:val="28"/>
          <w:szCs w:val="28"/>
          <w:lang w:val="kk-KZ"/>
        </w:rPr>
        <w:t>Мәдени-тынығу мекемелерінде іс жүргізуді ұйымдастырудың мақсаты.</w:t>
      </w:r>
    </w:p>
    <w:p w:rsidR="0034218F" w:rsidRPr="009E7EF4" w:rsidRDefault="009E7EF4" w:rsidP="009E7EF4">
      <w:pPr>
        <w:tabs>
          <w:tab w:val="left" w:pos="993"/>
        </w:tabs>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2.</w:t>
      </w:r>
      <w:r w:rsidR="0034218F" w:rsidRPr="009E7EF4">
        <w:rPr>
          <w:rFonts w:ascii="Times New Roman" w:eastAsia="Times New Roman" w:hAnsi="Times New Roman" w:cs="Times New Roman"/>
          <w:sz w:val="28"/>
          <w:szCs w:val="28"/>
          <w:lang w:val="kk-KZ"/>
        </w:rPr>
        <w:t>Мәдени-тынығу мекемелерінде іс жүргізуді ұйымдастырудың міндеті қандай?</w:t>
      </w:r>
    </w:p>
    <w:p w:rsidR="0034218F" w:rsidRPr="009E7EF4" w:rsidRDefault="009E7EF4" w:rsidP="009E7EF4">
      <w:pPr>
        <w:tabs>
          <w:tab w:val="left" w:pos="993"/>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34218F" w:rsidRPr="009E7EF4">
        <w:rPr>
          <w:rFonts w:ascii="Times New Roman" w:hAnsi="Times New Roman" w:cs="Times New Roman"/>
          <w:sz w:val="28"/>
          <w:szCs w:val="28"/>
          <w:lang w:val="kk-KZ"/>
        </w:rPr>
        <w:t>Мәдени-тынығу мекемелерінің  барлық  құжаттары  қалай  жіктеледі?</w:t>
      </w:r>
    </w:p>
    <w:p w:rsidR="0034218F" w:rsidRPr="009E7EF4" w:rsidRDefault="009E7EF4" w:rsidP="009E7EF4">
      <w:pPr>
        <w:tabs>
          <w:tab w:val="left" w:pos="993"/>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0034218F" w:rsidRPr="009E7EF4">
        <w:rPr>
          <w:rFonts w:ascii="Times New Roman" w:hAnsi="Times New Roman" w:cs="Times New Roman"/>
          <w:sz w:val="28"/>
          <w:szCs w:val="28"/>
          <w:lang w:val="kk-KZ"/>
        </w:rPr>
        <w:t xml:space="preserve">Мәдени-тынығу  мекемелерінің  құжаттарын   дайындауға қойылатын  талаптарды </w:t>
      </w:r>
      <w:r w:rsidR="00C44769" w:rsidRPr="009E7EF4">
        <w:rPr>
          <w:rFonts w:ascii="Times New Roman" w:hAnsi="Times New Roman" w:cs="Times New Roman"/>
          <w:sz w:val="28"/>
          <w:szCs w:val="28"/>
          <w:lang w:val="kk-KZ"/>
        </w:rPr>
        <w:t xml:space="preserve"> атаңыз?</w:t>
      </w:r>
    </w:p>
    <w:p w:rsidR="006C76BA" w:rsidRPr="00E4682D" w:rsidRDefault="0034218F" w:rsidP="006A4F1E">
      <w:pPr>
        <w:pStyle w:val="ad"/>
        <w:tabs>
          <w:tab w:val="left" w:pos="993"/>
        </w:tabs>
        <w:spacing w:after="0" w:line="240" w:lineRule="auto"/>
        <w:ind w:left="0"/>
        <w:jc w:val="both"/>
        <w:rPr>
          <w:rFonts w:ascii="Times New Roman" w:hAnsi="Times New Roman" w:cs="Times New Roman"/>
          <w:i/>
          <w:sz w:val="28"/>
          <w:szCs w:val="28"/>
          <w:lang w:val="kk-KZ"/>
        </w:rPr>
      </w:pPr>
      <w:r w:rsidRPr="00E4682D">
        <w:rPr>
          <w:rFonts w:ascii="Times New Roman" w:hAnsi="Times New Roman" w:cs="Times New Roman"/>
          <w:sz w:val="28"/>
          <w:szCs w:val="28"/>
          <w:lang w:val="kk-KZ"/>
        </w:rPr>
        <w:t xml:space="preserve">     </w:t>
      </w:r>
      <w:r w:rsidR="006C76BA" w:rsidRPr="00E4682D">
        <w:rPr>
          <w:rFonts w:ascii="Times New Roman" w:hAnsi="Times New Roman" w:cs="Times New Roman"/>
          <w:i/>
          <w:sz w:val="28"/>
          <w:szCs w:val="28"/>
          <w:lang w:val="kk-KZ"/>
        </w:rPr>
        <w:t>Үй тапсырмасы</w:t>
      </w:r>
    </w:p>
    <w:p w:rsidR="000D7EFD" w:rsidRPr="00E4682D" w:rsidRDefault="000D7EFD" w:rsidP="00E4682D">
      <w:pPr>
        <w:pStyle w:val="ad"/>
        <w:numPr>
          <w:ilvl w:val="0"/>
          <w:numId w:val="25"/>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мекемелерінің қаржы-шаруашылық  құжаттары жайлы мағлұматтар жинақтауіріс-шығыс сметалары (көшірмелер)  және мәдениет мекемесініңөзге де  қаржы  құжаттары.</w:t>
      </w:r>
    </w:p>
    <w:p w:rsidR="006C76BA" w:rsidRPr="00E4682D" w:rsidRDefault="007A35B1" w:rsidP="00E4682D">
      <w:pPr>
        <w:pStyle w:val="ad"/>
        <w:numPr>
          <w:ilvl w:val="0"/>
          <w:numId w:val="25"/>
        </w:numPr>
        <w:tabs>
          <w:tab w:val="left" w:pos="195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мекемелерінің е</w:t>
      </w:r>
      <w:r w:rsidR="000D7EFD" w:rsidRPr="00E4682D">
        <w:rPr>
          <w:rFonts w:ascii="Times New Roman" w:hAnsi="Times New Roman" w:cs="Times New Roman"/>
          <w:sz w:val="28"/>
          <w:szCs w:val="28"/>
          <w:lang w:val="kk-KZ"/>
        </w:rPr>
        <w:t>сепке алу-есеп  құжаттары</w:t>
      </w:r>
      <w:r w:rsidRPr="00E4682D">
        <w:rPr>
          <w:rFonts w:ascii="Times New Roman" w:hAnsi="Times New Roman" w:cs="Times New Roman"/>
          <w:sz w:val="28"/>
          <w:szCs w:val="28"/>
          <w:lang w:val="kk-KZ"/>
        </w:rPr>
        <w:t xml:space="preserve"> </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тапсырмалар</w:t>
      </w:r>
    </w:p>
    <w:p w:rsidR="006C76BA" w:rsidRPr="00E4682D" w:rsidRDefault="006C76BA" w:rsidP="00E4682D">
      <w:pPr>
        <w:autoSpaceDE w:val="0"/>
        <w:autoSpaceDN w:val="0"/>
        <w:adjustRightInd w:val="0"/>
        <w:spacing w:after="0" w:line="240" w:lineRule="auto"/>
        <w:jc w:val="both"/>
        <w:rPr>
          <w:rFonts w:ascii="Times New Roman" w:hAnsi="Times New Roman" w:cs="Times New Roman"/>
          <w:b/>
          <w:sz w:val="28"/>
          <w:szCs w:val="28"/>
          <w:lang w:val="kk-KZ"/>
        </w:rPr>
      </w:pPr>
      <w:r w:rsidRPr="00E4682D">
        <w:rPr>
          <w:rFonts w:ascii="Times New Roman" w:hAnsi="Times New Roman" w:cs="Times New Roman"/>
          <w:color w:val="000000"/>
          <w:sz w:val="28"/>
          <w:szCs w:val="28"/>
          <w:lang w:val="kk-KZ"/>
        </w:rPr>
        <w:t>1.</w:t>
      </w:r>
      <w:r w:rsidR="007A35B1" w:rsidRPr="00E4682D">
        <w:rPr>
          <w:rFonts w:ascii="Times New Roman" w:hAnsi="Times New Roman" w:cs="Times New Roman"/>
          <w:color w:val="000000"/>
          <w:sz w:val="28"/>
          <w:szCs w:val="28"/>
          <w:lang w:val="kk-KZ"/>
        </w:rPr>
        <w:t>Мәдени-тынығу мекемелеріндегі ж</w:t>
      </w:r>
      <w:r w:rsidR="007A35B1" w:rsidRPr="00E4682D">
        <w:rPr>
          <w:rFonts w:ascii="Times New Roman" w:hAnsi="Times New Roman" w:cs="Times New Roman"/>
          <w:sz w:val="28"/>
          <w:szCs w:val="28"/>
          <w:lang w:val="kk-KZ"/>
        </w:rPr>
        <w:t xml:space="preserve">оспарлы құжаттардың тізбесін жасау сипаттама беу.  </w:t>
      </w:r>
    </w:p>
    <w:p w:rsidR="00441486" w:rsidRPr="00E4682D" w:rsidRDefault="00441486" w:rsidP="009E7EF4">
      <w:pPr>
        <w:tabs>
          <w:tab w:val="left" w:pos="993"/>
        </w:tabs>
        <w:spacing w:after="0" w:line="240" w:lineRule="auto"/>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441486">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 6. </w:t>
      </w:r>
    </w:p>
    <w:p w:rsidR="00FA75E5" w:rsidRPr="00E4682D" w:rsidRDefault="006C76BA" w:rsidP="00E4682D">
      <w:pPr>
        <w:tabs>
          <w:tab w:val="left" w:pos="459"/>
        </w:tabs>
        <w:spacing w:after="0" w:line="240" w:lineRule="auto"/>
        <w:jc w:val="both"/>
        <w:rPr>
          <w:rFonts w:ascii="Times New Roman" w:hAnsi="Times New Roman" w:cs="Times New Roman"/>
          <w:b/>
          <w:snapToGrid w:val="0"/>
          <w:sz w:val="28"/>
          <w:szCs w:val="28"/>
          <w:lang w:val="kk-KZ"/>
        </w:rPr>
      </w:pPr>
      <w:r w:rsidRPr="00E4682D">
        <w:rPr>
          <w:rFonts w:ascii="Times New Roman" w:hAnsi="Times New Roman" w:cs="Times New Roman"/>
          <w:b/>
          <w:sz w:val="28"/>
          <w:szCs w:val="28"/>
          <w:lang w:val="kk-KZ"/>
        </w:rPr>
        <w:t xml:space="preserve">Тақырыбы: </w:t>
      </w:r>
      <w:r w:rsidR="00FA75E5" w:rsidRPr="00E4682D">
        <w:rPr>
          <w:rFonts w:ascii="Times New Roman" w:hAnsi="Times New Roman" w:cs="Times New Roman"/>
          <w:b/>
          <w:snapToGrid w:val="0"/>
          <w:sz w:val="28"/>
          <w:szCs w:val="28"/>
          <w:lang w:val="kk-KZ"/>
        </w:rPr>
        <w:t xml:space="preserve">Мәдени  - тынығу  мекемелері  жоспарларының түрлері мен жоспарлау кезеңдері. </w:t>
      </w:r>
    </w:p>
    <w:p w:rsidR="006C76BA" w:rsidRPr="00E4682D" w:rsidRDefault="006C76BA" w:rsidP="00E4682D">
      <w:pPr>
        <w:tabs>
          <w:tab w:val="left" w:pos="1950"/>
        </w:tabs>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Сабақтың жоспары</w:t>
      </w:r>
    </w:p>
    <w:p w:rsidR="00FA75E5" w:rsidRPr="00E4682D" w:rsidRDefault="00FA75E5" w:rsidP="00E4682D">
      <w:pPr>
        <w:tabs>
          <w:tab w:val="left" w:pos="459"/>
        </w:tabs>
        <w:spacing w:after="0" w:line="240" w:lineRule="auto"/>
        <w:jc w:val="both"/>
        <w:rPr>
          <w:rFonts w:ascii="Times New Roman" w:hAnsi="Times New Roman" w:cs="Times New Roman"/>
          <w:snapToGrid w:val="0"/>
          <w:sz w:val="28"/>
          <w:szCs w:val="28"/>
          <w:lang w:val="kk-KZ"/>
        </w:rPr>
      </w:pPr>
      <w:r w:rsidRPr="00E4682D">
        <w:rPr>
          <w:rFonts w:ascii="Times New Roman" w:hAnsi="Times New Roman" w:cs="Times New Roman"/>
          <w:b/>
          <w:snapToGrid w:val="0"/>
          <w:sz w:val="28"/>
          <w:szCs w:val="28"/>
          <w:lang w:val="kk-KZ"/>
        </w:rPr>
        <w:t xml:space="preserve"> </w:t>
      </w:r>
      <w:r w:rsidRPr="00E4682D">
        <w:rPr>
          <w:rFonts w:ascii="Times New Roman" w:hAnsi="Times New Roman" w:cs="Times New Roman"/>
          <w:sz w:val="28"/>
          <w:szCs w:val="28"/>
          <w:lang w:val="kk-KZ"/>
        </w:rPr>
        <w:t xml:space="preserve">1. </w:t>
      </w:r>
      <w:r w:rsidRPr="00E4682D">
        <w:rPr>
          <w:rFonts w:ascii="Times New Roman" w:hAnsi="Times New Roman" w:cs="Times New Roman"/>
          <w:snapToGrid w:val="0"/>
          <w:sz w:val="28"/>
          <w:szCs w:val="28"/>
          <w:lang w:val="kk-KZ"/>
        </w:rPr>
        <w:t xml:space="preserve">Мәдени  - тынығу  мекемелері  жоспар- ларының мәні мен түрлерін қарастыру.  </w:t>
      </w:r>
    </w:p>
    <w:p w:rsidR="00FA75E5" w:rsidRPr="00E4682D" w:rsidRDefault="00FA75E5" w:rsidP="00E4682D">
      <w:pPr>
        <w:tabs>
          <w:tab w:val="left" w:pos="459"/>
        </w:tabs>
        <w:spacing w:after="0" w:line="240" w:lineRule="auto"/>
        <w:jc w:val="both"/>
        <w:rPr>
          <w:rFonts w:ascii="Times New Roman" w:hAnsi="Times New Roman" w:cs="Times New Roman"/>
          <w:snapToGrid w:val="0"/>
          <w:sz w:val="28"/>
          <w:szCs w:val="28"/>
          <w:lang w:val="kk-KZ"/>
        </w:rPr>
      </w:pPr>
      <w:r w:rsidRPr="00E4682D">
        <w:rPr>
          <w:rFonts w:ascii="Times New Roman" w:hAnsi="Times New Roman" w:cs="Times New Roman"/>
          <w:sz w:val="28"/>
          <w:szCs w:val="28"/>
          <w:lang w:val="kk-KZ"/>
        </w:rPr>
        <w:t xml:space="preserve"> 2.</w:t>
      </w:r>
      <w:r w:rsidRPr="00E4682D">
        <w:rPr>
          <w:rFonts w:ascii="Times New Roman" w:hAnsi="Times New Roman" w:cs="Times New Roman"/>
          <w:snapToGrid w:val="0"/>
          <w:sz w:val="28"/>
          <w:szCs w:val="28"/>
          <w:lang w:val="kk-KZ"/>
        </w:rPr>
        <w:t xml:space="preserve"> Жоспарлау кезеңдері көрсету. </w:t>
      </w:r>
    </w:p>
    <w:p w:rsidR="00FA75E5" w:rsidRPr="00E4682D" w:rsidRDefault="00FA75E5" w:rsidP="00E4682D">
      <w:pPr>
        <w:tabs>
          <w:tab w:val="left" w:pos="1950"/>
        </w:tabs>
        <w:spacing w:after="0" w:line="240" w:lineRule="auto"/>
        <w:rPr>
          <w:rFonts w:ascii="Times New Roman" w:hAnsi="Times New Roman" w:cs="Times New Roman"/>
          <w:sz w:val="28"/>
          <w:szCs w:val="28"/>
          <w:lang w:val="kk-KZ"/>
        </w:rPr>
      </w:pPr>
    </w:p>
    <w:p w:rsidR="006C76BA" w:rsidRPr="00E4682D" w:rsidRDefault="009E7EF4" w:rsidP="009E7EF4">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spacing w:val="-30"/>
          <w:sz w:val="28"/>
          <w:szCs w:val="28"/>
          <w:lang w:val="kk-KZ"/>
        </w:rPr>
      </w:pPr>
      <w:r>
        <w:rPr>
          <w:rFonts w:ascii="Times New Roman" w:hAnsi="Times New Roman" w:cs="Times New Roman"/>
          <w:sz w:val="28"/>
          <w:szCs w:val="28"/>
          <w:lang w:val="kk-KZ"/>
        </w:rPr>
        <w:t>1.</w:t>
      </w:r>
      <w:r w:rsidR="006C76BA" w:rsidRPr="00E4682D">
        <w:rPr>
          <w:rFonts w:ascii="Times New Roman" w:hAnsi="Times New Roman" w:cs="Times New Roman"/>
          <w:sz w:val="28"/>
          <w:szCs w:val="28"/>
          <w:lang w:val="kk-KZ"/>
        </w:rPr>
        <w:t xml:space="preserve">Тақырып баяндалып, студенттерге әртүрлі </w:t>
      </w:r>
      <w:r w:rsidR="00C44769" w:rsidRPr="00E4682D">
        <w:rPr>
          <w:rFonts w:ascii="Times New Roman" w:hAnsi="Times New Roman" w:cs="Times New Roman"/>
          <w:sz w:val="28"/>
          <w:szCs w:val="28"/>
          <w:lang w:val="kk-KZ"/>
        </w:rPr>
        <w:t xml:space="preserve">мәдени-тынығу мекемесінің жоспарлау тақырыптамалары жазылған </w:t>
      </w:r>
      <w:r w:rsidR="006C76BA" w:rsidRPr="00E4682D">
        <w:rPr>
          <w:rFonts w:ascii="Times New Roman" w:hAnsi="Times New Roman" w:cs="Times New Roman"/>
          <w:sz w:val="28"/>
          <w:szCs w:val="28"/>
          <w:lang w:val="kk-KZ"/>
        </w:rPr>
        <w:t xml:space="preserve"> карточкалар беріледі.</w:t>
      </w:r>
    </w:p>
    <w:p w:rsidR="006C76BA" w:rsidRPr="00E4682D" w:rsidRDefault="009E7EF4" w:rsidP="009E7EF4">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spacing w:val="-30"/>
          <w:sz w:val="28"/>
          <w:szCs w:val="28"/>
          <w:lang w:val="kk-KZ"/>
        </w:rPr>
      </w:pPr>
      <w:r>
        <w:rPr>
          <w:rFonts w:ascii="Times New Roman" w:hAnsi="Times New Roman" w:cs="Times New Roman"/>
          <w:sz w:val="28"/>
          <w:szCs w:val="28"/>
          <w:lang w:val="kk-KZ"/>
        </w:rPr>
        <w:t>2.</w:t>
      </w:r>
      <w:r w:rsidR="006C76BA" w:rsidRPr="00E4682D">
        <w:rPr>
          <w:rFonts w:ascii="Times New Roman" w:hAnsi="Times New Roman" w:cs="Times New Roman"/>
          <w:sz w:val="28"/>
          <w:szCs w:val="28"/>
          <w:lang w:val="kk-KZ"/>
        </w:rPr>
        <w:t xml:space="preserve">Студенттерді екі–екіден топтастырып, біреуі </w:t>
      </w:r>
      <w:r w:rsidR="00C44769" w:rsidRPr="00E4682D">
        <w:rPr>
          <w:rFonts w:ascii="Times New Roman" w:hAnsi="Times New Roman" w:cs="Times New Roman"/>
          <w:sz w:val="28"/>
          <w:szCs w:val="28"/>
          <w:lang w:val="kk-KZ"/>
        </w:rPr>
        <w:t>мәдениет мекемесінің жоспарларын ұсынады</w:t>
      </w:r>
    </w:p>
    <w:p w:rsidR="006C76BA" w:rsidRPr="00E4682D" w:rsidRDefault="006C76BA" w:rsidP="00E4682D">
      <w:pPr>
        <w:numPr>
          <w:ilvl w:val="0"/>
          <w:numId w:val="19"/>
        </w:numPr>
        <w:tabs>
          <w:tab w:val="clear" w:pos="1647"/>
          <w:tab w:val="num" w:pos="0"/>
        </w:tabs>
        <w:spacing w:after="0" w:line="240" w:lineRule="auto"/>
        <w:ind w:left="0" w:firstLine="360"/>
        <w:rPr>
          <w:rFonts w:ascii="Times New Roman" w:hAnsi="Times New Roman" w:cs="Times New Roman"/>
          <w:sz w:val="28"/>
          <w:szCs w:val="28"/>
          <w:lang w:val="kk-KZ"/>
        </w:rPr>
      </w:pPr>
      <w:r w:rsidRPr="00E4682D">
        <w:rPr>
          <w:rFonts w:ascii="Times New Roman" w:hAnsi="Times New Roman" w:cs="Times New Roman"/>
          <w:sz w:val="28"/>
          <w:szCs w:val="28"/>
          <w:lang w:val="kk-KZ"/>
        </w:rPr>
        <w:t>екі студент те тақырыпты игеру деңгейін көрсетеді.</w:t>
      </w:r>
    </w:p>
    <w:p w:rsidR="006C76BA" w:rsidRPr="00E4682D" w:rsidRDefault="00C44769" w:rsidP="00E4682D">
      <w:pPr>
        <w:numPr>
          <w:ilvl w:val="0"/>
          <w:numId w:val="19"/>
        </w:numPr>
        <w:tabs>
          <w:tab w:val="clear" w:pos="1647"/>
          <w:tab w:val="num" w:pos="0"/>
        </w:tabs>
        <w:spacing w:after="0" w:line="240" w:lineRule="auto"/>
        <w:ind w:left="0" w:firstLine="36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w:t>
      </w:r>
      <w:r w:rsidR="006C76BA" w:rsidRPr="00E4682D">
        <w:rPr>
          <w:rFonts w:ascii="Times New Roman" w:hAnsi="Times New Roman" w:cs="Times New Roman"/>
          <w:sz w:val="28"/>
          <w:szCs w:val="28"/>
          <w:lang w:val="kk-KZ"/>
        </w:rPr>
        <w:t xml:space="preserve">туденттер таңдалған </w:t>
      </w:r>
      <w:r w:rsidRPr="00E4682D">
        <w:rPr>
          <w:rFonts w:ascii="Times New Roman" w:hAnsi="Times New Roman" w:cs="Times New Roman"/>
          <w:sz w:val="28"/>
          <w:szCs w:val="28"/>
          <w:lang w:val="kk-KZ"/>
        </w:rPr>
        <w:t>жоспардың</w:t>
      </w:r>
      <w:r w:rsidR="006C76BA" w:rsidRPr="00E4682D">
        <w:rPr>
          <w:rFonts w:ascii="Times New Roman" w:hAnsi="Times New Roman" w:cs="Times New Roman"/>
          <w:sz w:val="28"/>
          <w:szCs w:val="28"/>
          <w:lang w:val="kk-KZ"/>
        </w:rPr>
        <w:t xml:space="preserve"> қай бағытта</w:t>
      </w:r>
      <w:r w:rsidRPr="00E4682D">
        <w:rPr>
          <w:rFonts w:ascii="Times New Roman" w:hAnsi="Times New Roman" w:cs="Times New Roman"/>
          <w:sz w:val="28"/>
          <w:szCs w:val="28"/>
          <w:lang w:val="kk-KZ"/>
        </w:rPr>
        <w:t>рды қамтитындығын</w:t>
      </w:r>
      <w:r w:rsidR="006C76BA" w:rsidRPr="00E4682D">
        <w:rPr>
          <w:rFonts w:ascii="Times New Roman" w:hAnsi="Times New Roman" w:cs="Times New Roman"/>
          <w:sz w:val="28"/>
          <w:szCs w:val="28"/>
          <w:lang w:val="kk-KZ"/>
        </w:rPr>
        <w:t xml:space="preserve"> немес</w:t>
      </w:r>
      <w:r w:rsidRPr="00E4682D">
        <w:rPr>
          <w:rFonts w:ascii="Times New Roman" w:hAnsi="Times New Roman" w:cs="Times New Roman"/>
          <w:sz w:val="28"/>
          <w:szCs w:val="28"/>
          <w:lang w:val="kk-KZ"/>
        </w:rPr>
        <w:t>е</w:t>
      </w:r>
      <w:r w:rsidR="006C76BA" w:rsidRPr="00E4682D">
        <w:rPr>
          <w:rFonts w:ascii="Times New Roman" w:hAnsi="Times New Roman" w:cs="Times New Roman"/>
          <w:sz w:val="28"/>
          <w:szCs w:val="28"/>
          <w:lang w:val="kk-KZ"/>
        </w:rPr>
        <w:t xml:space="preserve"> </w:t>
      </w:r>
      <w:r w:rsidR="001E7773" w:rsidRPr="00E4682D">
        <w:rPr>
          <w:rFonts w:ascii="Times New Roman" w:hAnsi="Times New Roman" w:cs="Times New Roman"/>
          <w:sz w:val="28"/>
          <w:szCs w:val="28"/>
          <w:lang w:val="kk-KZ"/>
        </w:rPr>
        <w:t xml:space="preserve">қарастыратындығы </w:t>
      </w:r>
      <w:r w:rsidR="006C76BA" w:rsidRPr="00E4682D">
        <w:rPr>
          <w:rFonts w:ascii="Times New Roman" w:hAnsi="Times New Roman" w:cs="Times New Roman"/>
          <w:sz w:val="28"/>
          <w:szCs w:val="28"/>
          <w:lang w:val="kk-KZ"/>
        </w:rPr>
        <w:t>туралы ақпараттың дұрыстығын бағалайды.</w:t>
      </w:r>
    </w:p>
    <w:p w:rsidR="006C76BA" w:rsidRPr="00E4682D" w:rsidRDefault="006C76BA" w:rsidP="00E4682D">
      <w:pPr>
        <w:numPr>
          <w:ilvl w:val="0"/>
          <w:numId w:val="19"/>
        </w:numPr>
        <w:tabs>
          <w:tab w:val="clear" w:pos="1647"/>
          <w:tab w:val="num" w:pos="0"/>
        </w:tabs>
        <w:spacing w:after="0" w:line="240" w:lineRule="auto"/>
        <w:ind w:left="0" w:firstLine="360"/>
        <w:jc w:val="both"/>
        <w:rPr>
          <w:rFonts w:ascii="Times New Roman" w:hAnsi="Times New Roman" w:cs="Times New Roman"/>
          <w:spacing w:val="-14"/>
          <w:sz w:val="28"/>
          <w:szCs w:val="28"/>
          <w:lang w:val="kk-KZ"/>
        </w:rPr>
      </w:pPr>
      <w:r w:rsidRPr="00E4682D">
        <w:rPr>
          <w:rFonts w:ascii="Times New Roman" w:hAnsi="Times New Roman" w:cs="Times New Roman"/>
          <w:spacing w:val="1"/>
          <w:sz w:val="28"/>
          <w:szCs w:val="28"/>
          <w:lang w:val="kk-KZ"/>
        </w:rPr>
        <w:t xml:space="preserve">Берілген </w:t>
      </w:r>
      <w:r w:rsidR="001E7773" w:rsidRPr="00E4682D">
        <w:rPr>
          <w:rFonts w:ascii="Times New Roman" w:hAnsi="Times New Roman" w:cs="Times New Roman"/>
          <w:spacing w:val="1"/>
          <w:sz w:val="28"/>
          <w:szCs w:val="28"/>
          <w:lang w:val="kk-KZ"/>
        </w:rPr>
        <w:t>жоспарлардың</w:t>
      </w:r>
      <w:r w:rsidRPr="00E4682D">
        <w:rPr>
          <w:rFonts w:ascii="Times New Roman" w:hAnsi="Times New Roman" w:cs="Times New Roman"/>
          <w:spacing w:val="1"/>
          <w:sz w:val="28"/>
          <w:szCs w:val="28"/>
          <w:lang w:val="kk-KZ"/>
        </w:rPr>
        <w:t xml:space="preserve"> әрқайсысының айрамшылығы</w:t>
      </w:r>
      <w:r w:rsidR="001E7773" w:rsidRPr="00E4682D">
        <w:rPr>
          <w:rFonts w:ascii="Times New Roman" w:hAnsi="Times New Roman" w:cs="Times New Roman"/>
          <w:spacing w:val="1"/>
          <w:sz w:val="28"/>
          <w:szCs w:val="28"/>
          <w:lang w:val="kk-KZ"/>
        </w:rPr>
        <w:t>ерекшеліктерін айтады</w:t>
      </w:r>
      <w:r w:rsidRPr="00E4682D">
        <w:rPr>
          <w:rFonts w:ascii="Times New Roman" w:hAnsi="Times New Roman" w:cs="Times New Roman"/>
          <w:spacing w:val="1"/>
          <w:sz w:val="28"/>
          <w:szCs w:val="28"/>
          <w:lang w:val="kk-KZ"/>
        </w:rPr>
        <w:t>.</w:t>
      </w:r>
    </w:p>
    <w:p w:rsidR="006C76BA" w:rsidRPr="00E4682D" w:rsidRDefault="009E7EF4" w:rsidP="009E7EF4">
      <w:pPr>
        <w:widowControl w:val="0"/>
        <w:shd w:val="clear" w:color="auto" w:fill="FFFFFF"/>
        <w:tabs>
          <w:tab w:val="left" w:pos="384"/>
        </w:tabs>
        <w:autoSpaceDE w:val="0"/>
        <w:autoSpaceDN w:val="0"/>
        <w:adjustRightInd w:val="0"/>
        <w:spacing w:after="0" w:line="240" w:lineRule="auto"/>
        <w:rPr>
          <w:rFonts w:ascii="Times New Roman" w:hAnsi="Times New Roman" w:cs="Times New Roman"/>
          <w:spacing w:val="-18"/>
          <w:sz w:val="28"/>
          <w:szCs w:val="28"/>
          <w:lang w:val="kk-KZ"/>
        </w:rPr>
      </w:pPr>
      <w:r>
        <w:rPr>
          <w:rFonts w:ascii="Times New Roman" w:hAnsi="Times New Roman" w:cs="Times New Roman"/>
          <w:sz w:val="28"/>
          <w:szCs w:val="28"/>
          <w:lang w:val="kk-KZ"/>
        </w:rPr>
        <w:t>3.</w:t>
      </w:r>
      <w:r w:rsidR="00C17EE6" w:rsidRPr="00E4682D">
        <w:rPr>
          <w:rFonts w:ascii="Times New Roman" w:hAnsi="Times New Roman" w:cs="Times New Roman"/>
          <w:sz w:val="28"/>
          <w:szCs w:val="28"/>
          <w:lang w:val="kk-KZ"/>
        </w:rPr>
        <w:t>Жоспар түрлерін ің жалпы мазмұнын жасауға</w:t>
      </w:r>
      <w:r w:rsidR="006C76BA" w:rsidRPr="00E4682D">
        <w:rPr>
          <w:rFonts w:ascii="Times New Roman" w:hAnsi="Times New Roman" w:cs="Times New Roman"/>
          <w:sz w:val="28"/>
          <w:szCs w:val="28"/>
          <w:lang w:val="kk-KZ"/>
        </w:rPr>
        <w:t xml:space="preserve"> берілетін уақыт </w:t>
      </w:r>
      <w:r w:rsidR="00C17EE6" w:rsidRPr="00E4682D">
        <w:rPr>
          <w:rFonts w:ascii="Times New Roman" w:hAnsi="Times New Roman" w:cs="Times New Roman"/>
          <w:sz w:val="28"/>
          <w:szCs w:val="28"/>
          <w:lang w:val="kk-KZ"/>
        </w:rPr>
        <w:t>15-20 минут</w:t>
      </w:r>
      <w:r w:rsidR="006C76BA" w:rsidRPr="00E4682D">
        <w:rPr>
          <w:rFonts w:ascii="Times New Roman" w:hAnsi="Times New Roman" w:cs="Times New Roman"/>
          <w:sz w:val="28"/>
          <w:szCs w:val="28"/>
          <w:lang w:val="kk-KZ"/>
        </w:rPr>
        <w:t>.</w:t>
      </w:r>
    </w:p>
    <w:p w:rsidR="006C76BA" w:rsidRPr="00E4682D" w:rsidRDefault="009E7EF4" w:rsidP="009E7EF4">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spacing w:val="-13"/>
          <w:sz w:val="28"/>
          <w:szCs w:val="28"/>
          <w:lang w:val="kk-KZ"/>
        </w:rPr>
      </w:pPr>
      <w:r>
        <w:rPr>
          <w:rFonts w:ascii="Times New Roman" w:hAnsi="Times New Roman" w:cs="Times New Roman"/>
          <w:sz w:val="28"/>
          <w:szCs w:val="28"/>
          <w:lang w:val="kk-KZ"/>
        </w:rPr>
        <w:t>4.</w:t>
      </w:r>
      <w:r w:rsidR="006C76BA" w:rsidRPr="00E4682D">
        <w:rPr>
          <w:rFonts w:ascii="Times New Roman" w:hAnsi="Times New Roman" w:cs="Times New Roman"/>
          <w:sz w:val="28"/>
          <w:szCs w:val="28"/>
          <w:lang w:val="kk-KZ"/>
        </w:rPr>
        <w:t>Қателіктер мен бағыттың дұрыстығы салыстырмалы түрде анықталады.</w:t>
      </w:r>
    </w:p>
    <w:p w:rsidR="006C76BA" w:rsidRPr="00E4682D" w:rsidRDefault="009E7EF4" w:rsidP="009E7EF4">
      <w:pPr>
        <w:widowControl w:val="0"/>
        <w:shd w:val="clear" w:color="auto" w:fill="FFFFFF"/>
        <w:tabs>
          <w:tab w:val="left" w:pos="360"/>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C76BA" w:rsidRPr="00E4682D">
        <w:rPr>
          <w:rFonts w:ascii="Times New Roman" w:hAnsi="Times New Roman" w:cs="Times New Roman"/>
          <w:sz w:val="28"/>
          <w:szCs w:val="28"/>
          <w:lang w:val="kk-KZ"/>
        </w:rPr>
        <w:t>Әр студенттің тақырып игеру дәрежесі тиесілі балл алу арқылы бағаланады.</w:t>
      </w:r>
    </w:p>
    <w:p w:rsidR="006C76BA" w:rsidRPr="00E4682D" w:rsidRDefault="006C76BA" w:rsidP="00E4682D">
      <w:pPr>
        <w:tabs>
          <w:tab w:val="num" w:pos="72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 </w:t>
      </w:r>
      <w:r w:rsidR="00957107" w:rsidRPr="00E4682D">
        <w:rPr>
          <w:rFonts w:ascii="Times New Roman" w:hAnsi="Times New Roman" w:cs="Times New Roman"/>
          <w:sz w:val="28"/>
          <w:szCs w:val="28"/>
          <w:lang w:val="kk-KZ"/>
        </w:rPr>
        <w:t>Мәдени-тынығу мекемелері жұмысын жоспарлау, әдістері, көрсеткіштері</w:t>
      </w:r>
      <w:r w:rsidRPr="00E4682D">
        <w:rPr>
          <w:rFonts w:ascii="Times New Roman" w:hAnsi="Times New Roman" w:cs="Times New Roman"/>
          <w:sz w:val="28"/>
          <w:szCs w:val="28"/>
          <w:lang w:val="kk-KZ"/>
        </w:rPr>
        <w:t xml:space="preserve"> оның  ерекшеліктері мен таныстыру.</w:t>
      </w:r>
    </w:p>
    <w:p w:rsidR="00957107"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i/>
          <w:sz w:val="28"/>
          <w:szCs w:val="28"/>
          <w:lang w:val="kk-KZ"/>
        </w:rPr>
        <w:t>Сабақтың міндеттері</w:t>
      </w:r>
      <w:r w:rsidR="00C17EE6" w:rsidRPr="00E4682D">
        <w:rPr>
          <w:rFonts w:ascii="Times New Roman" w:hAnsi="Times New Roman" w:cs="Times New Roman"/>
          <w:i/>
          <w:sz w:val="28"/>
          <w:szCs w:val="28"/>
          <w:lang w:val="kk-KZ"/>
        </w:rPr>
        <w:t xml:space="preserve"> </w:t>
      </w:r>
      <w:r w:rsidRPr="00E4682D">
        <w:rPr>
          <w:rFonts w:ascii="Times New Roman" w:hAnsi="Times New Roman" w:cs="Times New Roman"/>
          <w:b/>
          <w:sz w:val="28"/>
          <w:szCs w:val="28"/>
          <w:lang w:val="kk-KZ"/>
        </w:rPr>
        <w:t>-</w:t>
      </w:r>
      <w:r w:rsidR="00C17EE6" w:rsidRPr="00E4682D">
        <w:rPr>
          <w:rFonts w:ascii="Times New Roman" w:hAnsi="Times New Roman" w:cs="Times New Roman"/>
          <w:b/>
          <w:sz w:val="28"/>
          <w:szCs w:val="28"/>
          <w:lang w:val="kk-KZ"/>
        </w:rPr>
        <w:t xml:space="preserve"> </w:t>
      </w:r>
      <w:r w:rsidR="00957107" w:rsidRPr="00E4682D">
        <w:rPr>
          <w:rFonts w:ascii="Times New Roman" w:hAnsi="Times New Roman" w:cs="Times New Roman"/>
          <w:sz w:val="28"/>
          <w:szCs w:val="28"/>
          <w:lang w:val="kk-KZ"/>
        </w:rPr>
        <w:t>студенттерді  мәдени-тынығу мекемелері жұмысын жоспарлай алуға, оның әдістері мен  көрсеткіштерінің нәтижелілігін талдай білуге үйрету</w:t>
      </w:r>
      <w:r w:rsidR="00C17EE6" w:rsidRPr="00E4682D">
        <w:rPr>
          <w:rFonts w:ascii="Times New Roman" w:hAnsi="Times New Roman" w:cs="Times New Roman"/>
          <w:sz w:val="28"/>
          <w:szCs w:val="28"/>
          <w:lang w:val="kk-KZ"/>
        </w:rPr>
        <w:t>.</w:t>
      </w:r>
    </w:p>
    <w:p w:rsidR="006C76BA" w:rsidRPr="00F2618C" w:rsidRDefault="006C76BA" w:rsidP="00E4682D">
      <w:pPr>
        <w:shd w:val="clear" w:color="auto" w:fill="FFFFFF"/>
        <w:spacing w:after="0" w:line="240" w:lineRule="auto"/>
        <w:rPr>
          <w:rFonts w:ascii="Times New Roman" w:hAnsi="Times New Roman" w:cs="Times New Roman"/>
          <w:color w:val="FF0000"/>
          <w:sz w:val="28"/>
          <w:szCs w:val="28"/>
          <w:lang w:val="kk-KZ"/>
        </w:rPr>
      </w:pPr>
      <w:r w:rsidRPr="00E4682D">
        <w:rPr>
          <w:rFonts w:ascii="Times New Roman" w:hAnsi="Times New Roman" w:cs="Times New Roman"/>
          <w:i/>
          <w:color w:val="000000"/>
          <w:sz w:val="28"/>
          <w:szCs w:val="28"/>
          <w:lang w:val="kk-KZ"/>
        </w:rPr>
        <w:t>Сабақ өткізу түрі</w:t>
      </w:r>
      <w:r w:rsidRPr="00E4682D">
        <w:rPr>
          <w:rFonts w:ascii="Times New Roman" w:hAnsi="Times New Roman" w:cs="Times New Roman"/>
          <w:b/>
          <w:color w:val="000000"/>
          <w:sz w:val="28"/>
          <w:szCs w:val="28"/>
          <w:lang w:val="kk-KZ"/>
        </w:rPr>
        <w:t xml:space="preserve"> </w:t>
      </w:r>
      <w:r w:rsidRPr="00F2618C">
        <w:rPr>
          <w:rFonts w:ascii="Times New Roman" w:hAnsi="Times New Roman" w:cs="Times New Roman"/>
          <w:b/>
          <w:sz w:val="28"/>
          <w:szCs w:val="28"/>
          <w:lang w:val="kk-KZ"/>
        </w:rPr>
        <w:t>–</w:t>
      </w:r>
      <w:r w:rsidRPr="00F2618C">
        <w:rPr>
          <w:rFonts w:ascii="Times New Roman" w:hAnsi="Times New Roman" w:cs="Times New Roman"/>
          <w:b/>
          <w:color w:val="FF0000"/>
          <w:sz w:val="28"/>
          <w:szCs w:val="28"/>
          <w:lang w:val="kk-KZ"/>
        </w:rPr>
        <w:t xml:space="preserve"> </w:t>
      </w:r>
      <w:r w:rsidR="00AE23DB" w:rsidRPr="00F2618C">
        <w:rPr>
          <w:rFonts w:ascii="Times New Roman" w:hAnsi="Times New Roman"/>
          <w:sz w:val="28"/>
          <w:szCs w:val="28"/>
          <w:lang w:val="kk-KZ"/>
        </w:rPr>
        <w:t>Пікірталас</w:t>
      </w:r>
      <w:r w:rsidR="00AE23DB" w:rsidRPr="00F2618C">
        <w:rPr>
          <w:rFonts w:ascii="Times New Roman" w:hAnsi="Times New Roman" w:cs="Times New Roman"/>
          <w:color w:val="FF0000"/>
          <w:sz w:val="28"/>
          <w:szCs w:val="28"/>
          <w:lang w:val="kk-KZ"/>
        </w:rPr>
        <w:t>.</w:t>
      </w:r>
    </w:p>
    <w:p w:rsidR="006C76BA" w:rsidRPr="00E4682D" w:rsidRDefault="006C76BA" w:rsidP="00E4682D">
      <w:pPr>
        <w:shd w:val="clear" w:color="auto" w:fill="FFFFFF"/>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19"/>
        </w:numPr>
        <w:tabs>
          <w:tab w:val="clear" w:pos="1647"/>
          <w:tab w:val="num" w:pos="360"/>
          <w:tab w:val="left" w:pos="3720"/>
        </w:tabs>
        <w:spacing w:after="0" w:line="240" w:lineRule="auto"/>
        <w:ind w:left="0"/>
        <w:jc w:val="both"/>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білімі:</w:t>
      </w:r>
      <w:r w:rsidR="00957107" w:rsidRPr="00E4682D">
        <w:rPr>
          <w:rFonts w:ascii="Times New Roman" w:hAnsi="Times New Roman" w:cs="Times New Roman"/>
          <w:color w:val="000000"/>
          <w:sz w:val="28"/>
          <w:szCs w:val="28"/>
          <w:lang w:val="kk-KZ"/>
        </w:rPr>
        <w:t xml:space="preserve"> м</w:t>
      </w:r>
      <w:r w:rsidR="00957107" w:rsidRPr="00E4682D">
        <w:rPr>
          <w:rFonts w:ascii="Times New Roman" w:hAnsi="Times New Roman" w:cs="Times New Roman"/>
          <w:sz w:val="28"/>
          <w:szCs w:val="28"/>
          <w:lang w:val="kk-KZ"/>
        </w:rPr>
        <w:t xml:space="preserve">әдени-тынығу мекемелері жұмысын жоспарлау, әдістері, көрсеткіштері айқындауға қажетті </w:t>
      </w:r>
      <w:r w:rsidRPr="00E4682D">
        <w:rPr>
          <w:rFonts w:ascii="Times New Roman" w:hAnsi="Times New Roman" w:cs="Times New Roman"/>
          <w:sz w:val="28"/>
          <w:szCs w:val="28"/>
          <w:lang w:val="kk-KZ"/>
        </w:rPr>
        <w:t>білім толық меңгеріледі;</w:t>
      </w:r>
    </w:p>
    <w:p w:rsidR="006C76BA" w:rsidRPr="00E4682D" w:rsidRDefault="006C76BA" w:rsidP="00E4682D">
      <w:pPr>
        <w:numPr>
          <w:ilvl w:val="0"/>
          <w:numId w:val="19"/>
        </w:numPr>
        <w:tabs>
          <w:tab w:val="clear" w:pos="1647"/>
          <w:tab w:val="num" w:pos="360"/>
          <w:tab w:val="left" w:pos="372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xml:space="preserve">дағдысы: </w:t>
      </w:r>
      <w:r w:rsidR="00957107" w:rsidRPr="00E4682D">
        <w:rPr>
          <w:rFonts w:ascii="Times New Roman" w:hAnsi="Times New Roman" w:cs="Times New Roman"/>
          <w:color w:val="000000"/>
          <w:sz w:val="28"/>
          <w:szCs w:val="28"/>
          <w:lang w:val="kk-KZ"/>
        </w:rPr>
        <w:t>м</w:t>
      </w:r>
      <w:r w:rsidR="00957107" w:rsidRPr="00E4682D">
        <w:rPr>
          <w:rFonts w:ascii="Times New Roman" w:hAnsi="Times New Roman" w:cs="Times New Roman"/>
          <w:sz w:val="28"/>
          <w:szCs w:val="28"/>
          <w:lang w:val="kk-KZ"/>
        </w:rPr>
        <w:t>әдени-тынығу мекемелері жұмысын жоспарлау, әдістері, көрсеткіштері талдай білу дағдылары қалыптасады</w:t>
      </w:r>
      <w:r w:rsidRPr="00E4682D">
        <w:rPr>
          <w:rFonts w:ascii="Times New Roman" w:hAnsi="Times New Roman" w:cs="Times New Roman"/>
          <w:sz w:val="28"/>
          <w:szCs w:val="28"/>
          <w:lang w:val="kk-KZ"/>
        </w:rPr>
        <w:t>;</w:t>
      </w:r>
    </w:p>
    <w:p w:rsidR="006C76BA" w:rsidRPr="00E4682D" w:rsidRDefault="006C76BA" w:rsidP="00E4682D">
      <w:pPr>
        <w:numPr>
          <w:ilvl w:val="0"/>
          <w:numId w:val="19"/>
        </w:numPr>
        <w:tabs>
          <w:tab w:val="clear" w:pos="1647"/>
          <w:tab w:val="num" w:pos="360"/>
          <w:tab w:val="left" w:pos="372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xml:space="preserve">біліктілігі: </w:t>
      </w:r>
      <w:r w:rsidR="00957107" w:rsidRPr="00E4682D">
        <w:rPr>
          <w:rFonts w:ascii="Times New Roman" w:hAnsi="Times New Roman" w:cs="Times New Roman"/>
          <w:color w:val="000000"/>
          <w:sz w:val="28"/>
          <w:szCs w:val="28"/>
          <w:lang w:val="kk-KZ"/>
        </w:rPr>
        <w:t>м</w:t>
      </w:r>
      <w:r w:rsidR="00957107" w:rsidRPr="00E4682D">
        <w:rPr>
          <w:rFonts w:ascii="Times New Roman" w:hAnsi="Times New Roman" w:cs="Times New Roman"/>
          <w:sz w:val="28"/>
          <w:szCs w:val="28"/>
          <w:lang w:val="kk-KZ"/>
        </w:rPr>
        <w:t xml:space="preserve">әдени-тынығу мекемелері жұмысын жоспарлаудағы әдістерін </w:t>
      </w:r>
      <w:r w:rsidRPr="00E4682D">
        <w:rPr>
          <w:rFonts w:ascii="Times New Roman" w:hAnsi="Times New Roman" w:cs="Times New Roman"/>
          <w:sz w:val="28"/>
          <w:szCs w:val="28"/>
          <w:lang w:val="kk-KZ"/>
        </w:rPr>
        <w:t xml:space="preserve">кәсіби </w:t>
      </w:r>
      <w:r w:rsidR="00957107" w:rsidRPr="00E4682D">
        <w:rPr>
          <w:rFonts w:ascii="Times New Roman" w:hAnsi="Times New Roman" w:cs="Times New Roman"/>
          <w:sz w:val="28"/>
          <w:szCs w:val="28"/>
          <w:lang w:val="kk-KZ"/>
        </w:rPr>
        <w:t xml:space="preserve"> тұрғыда тәжірибеде </w:t>
      </w:r>
      <w:r w:rsidRPr="00E4682D">
        <w:rPr>
          <w:rFonts w:ascii="Times New Roman" w:hAnsi="Times New Roman" w:cs="Times New Roman"/>
          <w:sz w:val="28"/>
          <w:szCs w:val="28"/>
          <w:lang w:val="kk-KZ"/>
        </w:rPr>
        <w:t>қолдан</w:t>
      </w:r>
      <w:r w:rsidR="00957107" w:rsidRPr="00E4682D">
        <w:rPr>
          <w:rFonts w:ascii="Times New Roman" w:hAnsi="Times New Roman" w:cs="Times New Roman"/>
          <w:sz w:val="28"/>
          <w:szCs w:val="28"/>
          <w:lang w:val="kk-KZ"/>
        </w:rPr>
        <w:t>а  білу.</w:t>
      </w:r>
    </w:p>
    <w:p w:rsidR="006C76BA" w:rsidRPr="00E4682D" w:rsidRDefault="006C76BA" w:rsidP="00E4682D">
      <w:pPr>
        <w:tabs>
          <w:tab w:val="left" w:pos="3720"/>
        </w:tabs>
        <w:spacing w:after="0" w:line="240" w:lineRule="auto"/>
        <w:jc w:val="both"/>
        <w:rPr>
          <w:rFonts w:ascii="Times New Roman" w:hAnsi="Times New Roman" w:cs="Times New Roman"/>
          <w:sz w:val="28"/>
          <w:szCs w:val="28"/>
          <w:lang w:val="kk-KZ"/>
        </w:rPr>
      </w:pPr>
    </w:p>
    <w:p w:rsidR="00856F5D" w:rsidRPr="00E4682D" w:rsidRDefault="006C76BA" w:rsidP="00E4682D">
      <w:pPr>
        <w:tabs>
          <w:tab w:val="left" w:pos="3720"/>
        </w:tabs>
        <w:spacing w:after="0" w:line="240" w:lineRule="auto"/>
        <w:jc w:val="both"/>
        <w:rPr>
          <w:rFonts w:ascii="Times New Roman" w:hAnsi="Times New Roman" w:cs="Times New Roman"/>
          <w:b/>
          <w:i/>
          <w:sz w:val="28"/>
          <w:szCs w:val="28"/>
          <w:lang w:val="kk-KZ"/>
        </w:rPr>
      </w:pPr>
      <w:r w:rsidRPr="00E4682D">
        <w:rPr>
          <w:rFonts w:ascii="Times New Roman" w:hAnsi="Times New Roman" w:cs="Times New Roman"/>
          <w:i/>
          <w:sz w:val="28"/>
          <w:szCs w:val="28"/>
          <w:lang w:val="kk-KZ"/>
        </w:rPr>
        <w:t>Теориял</w:t>
      </w:r>
      <w:r w:rsidR="00856F5D" w:rsidRPr="00E4682D">
        <w:rPr>
          <w:rFonts w:ascii="Times New Roman" w:hAnsi="Times New Roman" w:cs="Times New Roman"/>
          <w:i/>
          <w:sz w:val="28"/>
          <w:szCs w:val="28"/>
          <w:lang w:val="kk-KZ"/>
        </w:rPr>
        <w:t xml:space="preserve"> ық мағлұматтама</w:t>
      </w:r>
      <w:r w:rsidR="00856F5D" w:rsidRPr="00E4682D">
        <w:rPr>
          <w:rFonts w:ascii="Times New Roman" w:hAnsi="Times New Roman" w:cs="Times New Roman"/>
          <w:b/>
          <w:i/>
          <w:sz w:val="28"/>
          <w:szCs w:val="28"/>
          <w:lang w:val="kk-KZ"/>
        </w:rPr>
        <w:t xml:space="preserve"> </w:t>
      </w:r>
    </w:p>
    <w:p w:rsidR="00856F5D" w:rsidRPr="00E4682D" w:rsidRDefault="00BC1E4F" w:rsidP="00E4682D">
      <w:pPr>
        <w:tabs>
          <w:tab w:val="left" w:pos="372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w:t>
      </w:r>
      <w:r w:rsidR="00856F5D" w:rsidRPr="00E4682D">
        <w:rPr>
          <w:rFonts w:ascii="Times New Roman" w:hAnsi="Times New Roman" w:cs="Times New Roman"/>
          <w:sz w:val="28"/>
          <w:szCs w:val="28"/>
          <w:lang w:val="kk-KZ"/>
        </w:rPr>
        <w:t xml:space="preserve">Егер  материалдық өндіріс саласында  жоспар  дегенде тапсырмалардың  барлық  түрлері,  оларды нақты салалар, кәсіпорындар, бірлестіктер  бойынша іске  асыру  көлемі  мен  тәртібі анықталған, заңдық  күші  бар  құжаттар түсінілсе,  ал мәдениет  мекемелерінің  жоспарлары өзінің мазмұны,  көрсеткіштері  және   соңғы  мақсатымен  ерекшеленеді. Мәдениет  мекемесінің   жұмыс  жоспары – бұл стратегиялық және  тактикалық  міндеттер  баяндалған   әдістемелік  құжат.  Сондықтан  жоспарсыз  ешбір  мәдениет мекемесі   тиімді жұмыс жүргізе алмайды.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Жоспарға сонымен бірге,  мәденит мекемесінің жұмысын  ұйымдастыру  және  материалдық қамтамасыз ету бойынша іс-шаралар, яғни  қаржылық,  шаруашылық,  оқу-есеп  беру  және  өзге  де  іс-әрекет түрлері кіреді.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мекемелерінде дайындалған жоспарлар   бүгінгі  күнгі  талаптарға сәйкес келуі   үшін келесідей  шарттарды сақтау керек: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қажетті  құралдарды, формалар  мен  әдістерді  пайдалана отырып, өз ауданының, ауылының,  кәсіпорнының әлеуметтік-мәдени міндеттерін шешуге  белсене  қатысу; өмірде  болып  жатқан  оқиғаларға  шұғыл жауап қайтару және  оларды  өз  жоспарында нақты  жұмыс  түрінде қарастыру;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жұмыс  жоспарына  алда  тұрған мерекелерге, айтулы күндерге, кезекті  саяси кампанияларға арналған   мәдени-тынығу  шараларын  қосу;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жұмыс  мазмұнының,  құралдары  мен формаларының,   әдістерінің  мүмкін  болған  барлық  түрлерін,  аудандағы,  қала  мен  облыстағы мәдениет  мекемелерінің  озат  тәжірибелерін пайдалану;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тұрғындардың  қызығушылықтарын,  сұраныстарын, ұсыныстарын  есепке алу,  тұрғындардың  жас,  кәсіби  және өзге  де  ерекшеліктерін есепке ала  отырып,  оларға  қызмет көрсетуге  дифференциялық  тұрғыдан  келу;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жоспарды дайындауға  және  іске  асыруға активтерді, әсіресе,  жастарды  қатыстыру;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мәдениет мекемесінің  шынайы  мүмкіндігін  есепке алу,  жұмысты  жақсарту  резервтерін   іздеу,  түрлі  мекемелерді  тарту;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жоспарды  құру  тәртібі  мен  мерзімін,   жоспардың  әрбір  түрінің  ерекшеліктері  мен   құрылымын  білу.</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мекемесінің  жоспарын  жасағанда  жоспарлау  көзі  деп  аталатын  түрлі материалдар мен мәліметтерді пайдалану қажет.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мекемелерінің  жұмыс тәжірибесінде жоспарлардың  түрлері көп. Бұл кешенді келелі,  жылдық  жоспар,   саяси кампаниялардың  жоспары,   тоқсандық,  айлық,  шұғыл  (онкүндікке,  бір аптаға арналған),  жұмысшы (ауқымды  бір   іс-шара  жоспары) жоспарлар.  Одан  кейін   клуб (мәдениет  және демалыс саябағы) Кеңесінің, көркемдік  кеңестің,  қызығушылықтары бойынша  клубтардың  және  басқалардың  жұмыс  жоспары.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Мәдениет  мекемесінің жұмыс жоспарларының  түрлері,  оларды  дайындау,  қарастыру  және  бекіту тәртібі.</w:t>
      </w:r>
      <w:r w:rsidRPr="00E4682D">
        <w:rPr>
          <w:rFonts w:ascii="Times New Roman" w:hAnsi="Times New Roman" w:cs="Times New Roman"/>
          <w:sz w:val="28"/>
          <w:szCs w:val="28"/>
          <w:lang w:val="kk-KZ"/>
        </w:rPr>
        <w:t xml:space="preserve">  Жоспардың   әрекет ету  мерзіміне  байланысты жоспарлаудың  негізгі  екі  әдісі  бар:  келелі және  ағымдық  жоспарлау.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Келелі  жоспарлау  дегенде    мәдениет мекемесі  жұмысының  негізгі  бағыттарын анықтайтын жоспарды  ұзақ  мерзімге  (1 жыл және  одан ұзақ) жасау  түсініледі.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Ағымдық  жоспарлаудың  мақсаты  жоспарды анағұрлым қысқа  мерзімге  жасау  болып  табылады, осы  қысқа мерзімде  нақты   іс-шараларды  жоспарлау және  оларды  өткізуді  ұйымдастыру көзделеді. Сондықтан,  ағымдық  жоспарға   тоқсандық,  айлық,  шұғыл  (онкүндік, апта),  жұмысшы (бір  бағдарламаға) жоспарлар  жатады.  Келелі  жоспарларда  көптеген  бағдарламалар  үшін мұндай  нақтылық ең алдымен, мәдениет мекемесі   қатысатын  жұмыс  иілімді,  шұғыл,  нақты, адамдардың қызығушылықтарын  бейнелейтіндей  болуы  тиіс болғандықтан қажет.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Келелі  жоспарларға   мәдениет  мекемесінің  жылдық жұмыс  жоспары  жатады.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Ағымдық  жоспарлар:  мәдениет  мекемесінің  тоқсандық  жұмыс  жоспары;  айлық (күнтізбелік)  жұмыс  жоспары;  мәдениет  мекемесінің  саяси кампания  кезіндегі  жұмыс  жоспары.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мекемелерінде әдетте, жоспарлардың  өзге  де  түрлері  болуы  керек  және  бар:  мәдениет  мекемесі Кеңесінің  жұмыс  жоспары;  ұжымдар,  үйірмелер  және  қызығушылықтары  бойынша  бірлестіктердің  репертуарлық  жоспарлары;  мәдениет  мекемесі  басшысының  кезекті аптаға,  тіпті  кезекті  күнге арналған  жұмысшы  жоспарлары;  мәдени-тынығу  шараларын  дайындау  және  өткізу  жоспарлары. </w:t>
      </w:r>
    </w:p>
    <w:p w:rsidR="00856F5D" w:rsidRPr="00E4682D" w:rsidRDefault="00856F5D" w:rsidP="00E4682D">
      <w:pPr>
        <w:pStyle w:val="ad"/>
        <w:tabs>
          <w:tab w:val="left" w:pos="993"/>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мекемесі  жұмысының  жоспарының  әрбір  түрінің  өзіндік  ерекшеліктері  бар.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мекемелерінің   жылдық жұмыс жоспарында  мәдениет  мекемесі жұмысының  негізгі  бағыттары,  жұмыс  көлемі,  жаңа  ұжымдар  мен  қызығушылықтары  бойынша  бірлестіктер  құру,  ғимаратты  жөндеу, спорттық  және би алаңдарының  құрылысы,  түрлі  шаруашылық-ұйымдастыру  шаралары анықталады.</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Жылдық  жоспардың  құрылымы және  мазмұны. Жоспардың  құрылымы  дегенде мазмұнның және  мәдениет  мекемелерінің   іс-әрекеті түрлерінің белгілі  бір  бірізділікпен (бөлімдер  бойынша) орналасуы түсініледі.   Жылдық жоспардың бөлімдері   мәдениет  мекемесінің  бүкіл  іс-әрекетін  қамтиды.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Жоспарды  дайындағанда   мекеменің аталуы және  жоспар  құрылған  жыл  көрсетіледі.  Мысалы, «ОҚО, Ордабасы  ауданы, Төрткөл  ауылдық  мәдениет  үйінің  2015 жылға арналған  жұмыс  жоспары». Одан  әрі  кіріспе  орналасады,  онда  мәдениет  мекемесінің  мақсаты мен  міндеттері   көрсетіледі.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Кіріспе  бөлімнен  кейін («Мақсаты  мен  міндеттері»)  жоспар  белгілі  бір  форма  бойынша  жасалады және  келесідей  бөлімдерді  қамтиды: ақпараттық-ағартушылық қызмет;  көркемдік- публицистикалық;  мәдени-сауықтық;  мәдениет мекемесін  басқару  қызметі  және  бөлімдері:  басқару,   жоспарлау,  клубтағы есеп  беру;  қаржы  және  шаруашылық  қызметі;   көпшілік-сауықтық  шараларды  ұйымдастыру;   әдістемелік  жұмыс. </w:t>
      </w:r>
    </w:p>
    <w:p w:rsidR="00856F5D" w:rsidRPr="00E4682D" w:rsidRDefault="00856F5D" w:rsidP="00E4682D">
      <w:pPr>
        <w:spacing w:after="0" w:line="240" w:lineRule="auto"/>
        <w:ind w:firstLine="709"/>
        <w:jc w:val="both"/>
        <w:rPr>
          <w:rFonts w:ascii="Times New Roman" w:hAnsi="Times New Roman" w:cs="Times New Roman"/>
          <w:b/>
          <w:i/>
          <w:sz w:val="28"/>
          <w:szCs w:val="28"/>
          <w:lang w:val="kk-KZ"/>
        </w:rPr>
      </w:pPr>
    </w:p>
    <w:p w:rsidR="00856F5D" w:rsidRPr="00E4682D" w:rsidRDefault="00856F5D" w:rsidP="00E4682D">
      <w:pPr>
        <w:spacing w:after="0" w:line="240" w:lineRule="auto"/>
        <w:ind w:firstLine="709"/>
        <w:jc w:val="both"/>
        <w:rPr>
          <w:rFonts w:ascii="Times New Roman" w:hAnsi="Times New Roman" w:cs="Times New Roman"/>
          <w:b/>
          <w:i/>
          <w:sz w:val="28"/>
          <w:szCs w:val="28"/>
          <w:lang w:val="kk-KZ"/>
        </w:rPr>
      </w:pPr>
      <w:r w:rsidRPr="00E4682D">
        <w:rPr>
          <w:rFonts w:ascii="Times New Roman" w:hAnsi="Times New Roman" w:cs="Times New Roman"/>
          <w:b/>
          <w:i/>
          <w:sz w:val="28"/>
          <w:szCs w:val="28"/>
          <w:lang w:val="kk-KZ"/>
        </w:rPr>
        <w:t xml:space="preserve"> Жылдық жұмыс  жоспарының  үлгісі</w:t>
      </w:r>
    </w:p>
    <w:tbl>
      <w:tblPr>
        <w:tblStyle w:val="ab"/>
        <w:tblW w:w="0" w:type="auto"/>
        <w:tblLayout w:type="fixed"/>
        <w:tblLook w:val="04A0"/>
      </w:tblPr>
      <w:tblGrid>
        <w:gridCol w:w="548"/>
        <w:gridCol w:w="2254"/>
        <w:gridCol w:w="1275"/>
        <w:gridCol w:w="1551"/>
        <w:gridCol w:w="2005"/>
        <w:gridCol w:w="1831"/>
      </w:tblGrid>
      <w:tr w:rsidR="00856F5D" w:rsidRPr="00DD449A" w:rsidTr="00A12E81">
        <w:tc>
          <w:tcPr>
            <w:tcW w:w="548" w:type="dxa"/>
          </w:tcPr>
          <w:p w:rsidR="00856F5D" w:rsidRPr="00E4682D" w:rsidRDefault="00856F5D" w:rsidP="00E4682D">
            <w:pPr>
              <w:jc w:val="center"/>
              <w:rPr>
                <w:rFonts w:ascii="Times New Roman" w:hAnsi="Times New Roman"/>
                <w:sz w:val="28"/>
                <w:szCs w:val="28"/>
                <w:lang w:val="kk-KZ"/>
              </w:rPr>
            </w:pPr>
            <w:r w:rsidRPr="00E4682D">
              <w:rPr>
                <w:rFonts w:ascii="Times New Roman" w:hAnsi="Times New Roman"/>
                <w:sz w:val="28"/>
                <w:szCs w:val="28"/>
                <w:lang w:val="kk-KZ"/>
              </w:rPr>
              <w:t>№ р/с</w:t>
            </w:r>
          </w:p>
        </w:tc>
        <w:tc>
          <w:tcPr>
            <w:tcW w:w="2254" w:type="dxa"/>
          </w:tcPr>
          <w:p w:rsidR="00856F5D" w:rsidRPr="00E4682D" w:rsidRDefault="00856F5D" w:rsidP="00E4682D">
            <w:pPr>
              <w:jc w:val="center"/>
              <w:rPr>
                <w:rFonts w:ascii="Times New Roman" w:hAnsi="Times New Roman"/>
                <w:sz w:val="28"/>
                <w:szCs w:val="28"/>
                <w:lang w:val="kk-KZ"/>
              </w:rPr>
            </w:pPr>
            <w:r w:rsidRPr="00E4682D">
              <w:rPr>
                <w:rFonts w:ascii="Times New Roman" w:hAnsi="Times New Roman"/>
                <w:sz w:val="28"/>
                <w:szCs w:val="28"/>
                <w:lang w:val="kk-KZ"/>
              </w:rPr>
              <w:t>Бөлімдер  мен бағдарламалар-дың  аталуы</w:t>
            </w:r>
          </w:p>
        </w:tc>
        <w:tc>
          <w:tcPr>
            <w:tcW w:w="1275" w:type="dxa"/>
          </w:tcPr>
          <w:p w:rsidR="00856F5D" w:rsidRPr="00E4682D" w:rsidRDefault="00856F5D" w:rsidP="00E4682D">
            <w:pPr>
              <w:jc w:val="center"/>
              <w:rPr>
                <w:rFonts w:ascii="Times New Roman" w:hAnsi="Times New Roman"/>
                <w:sz w:val="28"/>
                <w:szCs w:val="28"/>
                <w:lang w:val="kk-KZ"/>
              </w:rPr>
            </w:pPr>
            <w:r w:rsidRPr="00E4682D">
              <w:rPr>
                <w:rFonts w:ascii="Times New Roman" w:hAnsi="Times New Roman"/>
                <w:sz w:val="28"/>
                <w:szCs w:val="28"/>
                <w:lang w:val="kk-KZ"/>
              </w:rPr>
              <w:t>Өткізу  мерзімі</w:t>
            </w:r>
          </w:p>
        </w:tc>
        <w:tc>
          <w:tcPr>
            <w:tcW w:w="1551" w:type="dxa"/>
          </w:tcPr>
          <w:p w:rsidR="00856F5D" w:rsidRPr="00E4682D" w:rsidRDefault="00856F5D" w:rsidP="00E4682D">
            <w:pPr>
              <w:jc w:val="center"/>
              <w:rPr>
                <w:rFonts w:ascii="Times New Roman" w:hAnsi="Times New Roman"/>
                <w:sz w:val="28"/>
                <w:szCs w:val="28"/>
                <w:lang w:val="kk-KZ"/>
              </w:rPr>
            </w:pPr>
            <w:r w:rsidRPr="00E4682D">
              <w:rPr>
                <w:rFonts w:ascii="Times New Roman" w:hAnsi="Times New Roman"/>
                <w:sz w:val="28"/>
                <w:szCs w:val="28"/>
                <w:lang w:val="kk-KZ"/>
              </w:rPr>
              <w:t>Өткізіл-етін  орны</w:t>
            </w:r>
          </w:p>
        </w:tc>
        <w:tc>
          <w:tcPr>
            <w:tcW w:w="2005" w:type="dxa"/>
          </w:tcPr>
          <w:p w:rsidR="00856F5D" w:rsidRPr="00E4682D" w:rsidRDefault="00856F5D" w:rsidP="00E4682D">
            <w:pPr>
              <w:jc w:val="center"/>
              <w:rPr>
                <w:rFonts w:ascii="Times New Roman" w:hAnsi="Times New Roman"/>
                <w:sz w:val="28"/>
                <w:szCs w:val="28"/>
                <w:lang w:val="kk-KZ"/>
              </w:rPr>
            </w:pPr>
            <w:r w:rsidRPr="00E4682D">
              <w:rPr>
                <w:rFonts w:ascii="Times New Roman" w:hAnsi="Times New Roman"/>
                <w:sz w:val="28"/>
                <w:szCs w:val="28"/>
                <w:lang w:val="kk-KZ"/>
              </w:rPr>
              <w:t>Аудитория-ның  құрамы</w:t>
            </w:r>
          </w:p>
        </w:tc>
        <w:tc>
          <w:tcPr>
            <w:tcW w:w="1831" w:type="dxa"/>
          </w:tcPr>
          <w:p w:rsidR="00856F5D" w:rsidRPr="00E4682D" w:rsidRDefault="00856F5D" w:rsidP="00E4682D">
            <w:pPr>
              <w:jc w:val="center"/>
              <w:rPr>
                <w:rFonts w:ascii="Times New Roman" w:hAnsi="Times New Roman"/>
                <w:sz w:val="28"/>
                <w:szCs w:val="28"/>
                <w:lang w:val="kk-KZ"/>
              </w:rPr>
            </w:pPr>
            <w:r w:rsidRPr="00E4682D">
              <w:rPr>
                <w:rFonts w:ascii="Times New Roman" w:hAnsi="Times New Roman"/>
                <w:sz w:val="28"/>
                <w:szCs w:val="28"/>
                <w:lang w:val="kk-KZ"/>
              </w:rPr>
              <w:t>Жауаптылар  және  дайындау  мен  өткізуге  қатысушы-лар</w:t>
            </w:r>
          </w:p>
        </w:tc>
      </w:tr>
      <w:tr w:rsidR="00856F5D" w:rsidRPr="00E4682D" w:rsidTr="00A12E81">
        <w:tc>
          <w:tcPr>
            <w:tcW w:w="548" w:type="dxa"/>
          </w:tcPr>
          <w:p w:rsidR="00856F5D" w:rsidRPr="00E4682D" w:rsidRDefault="00856F5D" w:rsidP="00E4682D">
            <w:pPr>
              <w:jc w:val="center"/>
              <w:rPr>
                <w:rFonts w:ascii="Times New Roman" w:hAnsi="Times New Roman"/>
                <w:b/>
                <w:sz w:val="28"/>
                <w:szCs w:val="28"/>
                <w:lang w:val="kk-KZ"/>
              </w:rPr>
            </w:pPr>
            <w:r w:rsidRPr="00E4682D">
              <w:rPr>
                <w:rFonts w:ascii="Times New Roman" w:hAnsi="Times New Roman"/>
                <w:b/>
                <w:sz w:val="28"/>
                <w:szCs w:val="28"/>
                <w:lang w:val="kk-KZ"/>
              </w:rPr>
              <w:t>1</w:t>
            </w:r>
          </w:p>
        </w:tc>
        <w:tc>
          <w:tcPr>
            <w:tcW w:w="2254" w:type="dxa"/>
          </w:tcPr>
          <w:p w:rsidR="00856F5D" w:rsidRPr="00E4682D" w:rsidRDefault="00856F5D" w:rsidP="00E4682D">
            <w:pPr>
              <w:jc w:val="center"/>
              <w:rPr>
                <w:rFonts w:ascii="Times New Roman" w:hAnsi="Times New Roman"/>
                <w:b/>
                <w:sz w:val="28"/>
                <w:szCs w:val="28"/>
                <w:lang w:val="kk-KZ"/>
              </w:rPr>
            </w:pPr>
            <w:r w:rsidRPr="00E4682D">
              <w:rPr>
                <w:rFonts w:ascii="Times New Roman" w:hAnsi="Times New Roman"/>
                <w:b/>
                <w:sz w:val="28"/>
                <w:szCs w:val="28"/>
                <w:lang w:val="kk-KZ"/>
              </w:rPr>
              <w:t>2</w:t>
            </w:r>
          </w:p>
        </w:tc>
        <w:tc>
          <w:tcPr>
            <w:tcW w:w="1275" w:type="dxa"/>
          </w:tcPr>
          <w:p w:rsidR="00856F5D" w:rsidRPr="00E4682D" w:rsidRDefault="00856F5D" w:rsidP="00E4682D">
            <w:pPr>
              <w:jc w:val="center"/>
              <w:rPr>
                <w:rFonts w:ascii="Times New Roman" w:hAnsi="Times New Roman"/>
                <w:b/>
                <w:sz w:val="28"/>
                <w:szCs w:val="28"/>
                <w:lang w:val="kk-KZ"/>
              </w:rPr>
            </w:pPr>
            <w:r w:rsidRPr="00E4682D">
              <w:rPr>
                <w:rFonts w:ascii="Times New Roman" w:hAnsi="Times New Roman"/>
                <w:b/>
                <w:sz w:val="28"/>
                <w:szCs w:val="28"/>
                <w:lang w:val="kk-KZ"/>
              </w:rPr>
              <w:t>3</w:t>
            </w:r>
          </w:p>
        </w:tc>
        <w:tc>
          <w:tcPr>
            <w:tcW w:w="1551" w:type="dxa"/>
          </w:tcPr>
          <w:p w:rsidR="00856F5D" w:rsidRPr="00E4682D" w:rsidRDefault="00856F5D" w:rsidP="00E4682D">
            <w:pPr>
              <w:jc w:val="center"/>
              <w:rPr>
                <w:rFonts w:ascii="Times New Roman" w:hAnsi="Times New Roman"/>
                <w:b/>
                <w:sz w:val="28"/>
                <w:szCs w:val="28"/>
                <w:lang w:val="kk-KZ"/>
              </w:rPr>
            </w:pPr>
            <w:r w:rsidRPr="00E4682D">
              <w:rPr>
                <w:rFonts w:ascii="Times New Roman" w:hAnsi="Times New Roman"/>
                <w:b/>
                <w:sz w:val="28"/>
                <w:szCs w:val="28"/>
                <w:lang w:val="kk-KZ"/>
              </w:rPr>
              <w:t>4</w:t>
            </w:r>
          </w:p>
        </w:tc>
        <w:tc>
          <w:tcPr>
            <w:tcW w:w="2005" w:type="dxa"/>
          </w:tcPr>
          <w:p w:rsidR="00856F5D" w:rsidRPr="00E4682D" w:rsidRDefault="00856F5D" w:rsidP="00E4682D">
            <w:pPr>
              <w:jc w:val="center"/>
              <w:rPr>
                <w:rFonts w:ascii="Times New Roman" w:hAnsi="Times New Roman"/>
                <w:b/>
                <w:sz w:val="28"/>
                <w:szCs w:val="28"/>
                <w:lang w:val="kk-KZ"/>
              </w:rPr>
            </w:pPr>
            <w:r w:rsidRPr="00E4682D">
              <w:rPr>
                <w:rFonts w:ascii="Times New Roman" w:hAnsi="Times New Roman"/>
                <w:b/>
                <w:sz w:val="28"/>
                <w:szCs w:val="28"/>
                <w:lang w:val="kk-KZ"/>
              </w:rPr>
              <w:t>5</w:t>
            </w:r>
          </w:p>
        </w:tc>
        <w:tc>
          <w:tcPr>
            <w:tcW w:w="1831" w:type="dxa"/>
          </w:tcPr>
          <w:p w:rsidR="00856F5D" w:rsidRPr="00E4682D" w:rsidRDefault="00856F5D" w:rsidP="00E4682D">
            <w:pPr>
              <w:jc w:val="center"/>
              <w:rPr>
                <w:rFonts w:ascii="Times New Roman" w:hAnsi="Times New Roman"/>
                <w:b/>
                <w:sz w:val="28"/>
                <w:szCs w:val="28"/>
                <w:lang w:val="kk-KZ"/>
              </w:rPr>
            </w:pPr>
            <w:r w:rsidRPr="00E4682D">
              <w:rPr>
                <w:rFonts w:ascii="Times New Roman" w:hAnsi="Times New Roman"/>
                <w:b/>
                <w:sz w:val="28"/>
                <w:szCs w:val="28"/>
                <w:lang w:val="kk-KZ"/>
              </w:rPr>
              <w:t>6</w:t>
            </w:r>
          </w:p>
        </w:tc>
      </w:tr>
      <w:tr w:rsidR="00856F5D" w:rsidRPr="00E4682D" w:rsidTr="00A12E81">
        <w:tc>
          <w:tcPr>
            <w:tcW w:w="548" w:type="dxa"/>
          </w:tcPr>
          <w:p w:rsidR="00856F5D" w:rsidRPr="00E4682D" w:rsidRDefault="00856F5D" w:rsidP="00E4682D">
            <w:pPr>
              <w:jc w:val="both"/>
              <w:rPr>
                <w:rFonts w:ascii="Times New Roman" w:hAnsi="Times New Roman"/>
                <w:sz w:val="28"/>
                <w:szCs w:val="28"/>
                <w:lang w:val="kk-KZ"/>
              </w:rPr>
            </w:pPr>
          </w:p>
        </w:tc>
        <w:tc>
          <w:tcPr>
            <w:tcW w:w="2254" w:type="dxa"/>
          </w:tcPr>
          <w:p w:rsidR="00856F5D" w:rsidRPr="00E4682D" w:rsidRDefault="00856F5D" w:rsidP="00E4682D">
            <w:pPr>
              <w:jc w:val="both"/>
              <w:rPr>
                <w:rFonts w:ascii="Times New Roman" w:hAnsi="Times New Roman"/>
                <w:sz w:val="28"/>
                <w:szCs w:val="28"/>
                <w:lang w:val="kk-KZ"/>
              </w:rPr>
            </w:pPr>
          </w:p>
        </w:tc>
        <w:tc>
          <w:tcPr>
            <w:tcW w:w="1275" w:type="dxa"/>
          </w:tcPr>
          <w:p w:rsidR="00856F5D" w:rsidRPr="00E4682D" w:rsidRDefault="00856F5D" w:rsidP="00E4682D">
            <w:pPr>
              <w:jc w:val="both"/>
              <w:rPr>
                <w:rFonts w:ascii="Times New Roman" w:hAnsi="Times New Roman"/>
                <w:sz w:val="28"/>
                <w:szCs w:val="28"/>
                <w:lang w:val="kk-KZ"/>
              </w:rPr>
            </w:pPr>
          </w:p>
        </w:tc>
        <w:tc>
          <w:tcPr>
            <w:tcW w:w="1551" w:type="dxa"/>
          </w:tcPr>
          <w:p w:rsidR="00856F5D" w:rsidRPr="00E4682D" w:rsidRDefault="00856F5D" w:rsidP="00E4682D">
            <w:pPr>
              <w:jc w:val="both"/>
              <w:rPr>
                <w:rFonts w:ascii="Times New Roman" w:hAnsi="Times New Roman"/>
                <w:sz w:val="28"/>
                <w:szCs w:val="28"/>
                <w:lang w:val="kk-KZ"/>
              </w:rPr>
            </w:pPr>
          </w:p>
        </w:tc>
        <w:tc>
          <w:tcPr>
            <w:tcW w:w="2005" w:type="dxa"/>
          </w:tcPr>
          <w:p w:rsidR="00856F5D" w:rsidRPr="00E4682D" w:rsidRDefault="00856F5D" w:rsidP="00E4682D">
            <w:pPr>
              <w:jc w:val="both"/>
              <w:rPr>
                <w:rFonts w:ascii="Times New Roman" w:hAnsi="Times New Roman"/>
                <w:sz w:val="28"/>
                <w:szCs w:val="28"/>
                <w:lang w:val="kk-KZ"/>
              </w:rPr>
            </w:pPr>
          </w:p>
        </w:tc>
        <w:tc>
          <w:tcPr>
            <w:tcW w:w="1831" w:type="dxa"/>
          </w:tcPr>
          <w:p w:rsidR="00856F5D" w:rsidRPr="00E4682D" w:rsidRDefault="00856F5D" w:rsidP="00E4682D">
            <w:pPr>
              <w:jc w:val="both"/>
              <w:rPr>
                <w:rFonts w:ascii="Times New Roman" w:hAnsi="Times New Roman"/>
                <w:sz w:val="28"/>
                <w:szCs w:val="28"/>
                <w:lang w:val="kk-KZ"/>
              </w:rPr>
            </w:pPr>
          </w:p>
        </w:tc>
      </w:tr>
    </w:tbl>
    <w:p w:rsidR="00856F5D" w:rsidRPr="00E4682D" w:rsidRDefault="00856F5D" w:rsidP="00E4682D">
      <w:pPr>
        <w:spacing w:after="0" w:line="240" w:lineRule="auto"/>
        <w:ind w:firstLine="709"/>
        <w:jc w:val="both"/>
        <w:rPr>
          <w:rFonts w:ascii="Times New Roman" w:hAnsi="Times New Roman" w:cs="Times New Roman"/>
          <w:sz w:val="28"/>
          <w:szCs w:val="28"/>
          <w:lang w:val="kk-KZ"/>
        </w:rPr>
      </w:pP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мекемелерінің  тоқсандық  жұмыс  жоспары</w:t>
      </w:r>
      <w:r w:rsidRPr="00E4682D">
        <w:rPr>
          <w:rFonts w:ascii="Times New Roman" w:hAnsi="Times New Roman" w:cs="Times New Roman"/>
          <w:b/>
          <w:i/>
          <w:sz w:val="28"/>
          <w:szCs w:val="28"/>
          <w:lang w:val="kk-KZ"/>
        </w:rPr>
        <w:t>.</w:t>
      </w:r>
      <w:r w:rsidRPr="00E4682D">
        <w:rPr>
          <w:rFonts w:ascii="Times New Roman" w:hAnsi="Times New Roman" w:cs="Times New Roman"/>
          <w:sz w:val="28"/>
          <w:szCs w:val="28"/>
          <w:lang w:val="kk-KZ"/>
        </w:rPr>
        <w:t xml:space="preserve">  Жоспарлау  теориясы  мен  тәжірибесі көрсеткеніндей,  тоқсандық жоспар  жұмыстың  негізгі  жоспары болып  табылады.   Олар  саяси өмірде  болып жатқан  өзгерістерді,  өмірде  пайда  болып  жатқан  жаңа мәселелерді,   мәдениет мекемелерінің  шынайы   мүмкіндіктері  мен резервтерін есепке  алуға мүмкіндік  береді,  осының  барлығын алдағы  тоқсанға арналған  жұмыс   жоспарында  көрсетеді.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Тоқсандық  жоспарлар  жылдық  жоспардың  негізінде  жасалады.   Жылдық  жоспардың   әрбір бөлімінен  сол  тоқсанға  жоспарланған  мәдени- тынығу  бағдарламалары  алынады  және  қажетті  өзгерістерімен  тоқсандық  жоспарға енгізіледі. </w:t>
      </w:r>
    </w:p>
    <w:p w:rsidR="00856F5D" w:rsidRPr="00E4682D" w:rsidRDefault="009E7EF4" w:rsidP="00E4682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856F5D" w:rsidRPr="00E4682D">
        <w:rPr>
          <w:rFonts w:ascii="Times New Roman" w:hAnsi="Times New Roman" w:cs="Times New Roman"/>
          <w:sz w:val="28"/>
          <w:szCs w:val="28"/>
          <w:lang w:val="kk-KZ"/>
        </w:rPr>
        <w:t xml:space="preserve">Мәдениет  мекемесінің бір айға арналған жоспары   күнтізбелік  деп аталады,  өйткені жоспарланған  барлық  бағдарламалар   күнтізбедегі  күндер  бойынша  орналасады.  Айлық  жоспар  тоқсандық  жоспардың  негізінде  құрылады,  тоқсандық  жоспардан  сол  айға  қарастырылған   барлық  бағдарламалар алынады.  Бірақ,  айлық  жоспарға тоқсандық  жоспарда  қарастырылған  бағдарламаларды қосумен   шектеліп  қалған  дұрыс  емес.  Өйткені  бір айдың  ішінде   мәдениет  мекемелері   есепке  алуы  тиіс болатын  оқиғалар  орын алуы  мүмкін.   Мұнан  басқа,  мәдениет  мекемелерінде  конференциялар,   жиналыстар  және  өзге  де  іс-шаралар  өткізілетіні  белгілі.  Ол  үшін  ғимаратты, сахнаны  дайындау,  безендіру  керек,  концерт, спектакль ұйымдастыру  қажет. Мұның  барлығы   есеп  шотқа  үлкен  қаржының  түсуіне  мүмкіндік  береді.  Сондықтан,  айлық  жоспарды құрғанда   осындай жағдайлардың орын алу  мүмкіндігін болжау және  оларды  жоспарда есепке алу  керек.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Айлық күнтізбелік  жоспар -  бұл  мәдениет  мекемесінің  басшысы  мен  мамандар  үшін   жұмысшы  құжат. </w:t>
      </w:r>
    </w:p>
    <w:p w:rsidR="00856F5D" w:rsidRPr="00E4682D" w:rsidRDefault="00856F5D"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Сонымен,  мәдениет  мекемелерінің  жұмыс  жоспарлары  ондағы  жұмыстың  нақты  бағытта  жүргізілуін  көрсететін  құжат  болып  табылады.</w:t>
      </w:r>
    </w:p>
    <w:p w:rsidR="00856F5D" w:rsidRPr="00E4682D" w:rsidRDefault="00856F5D" w:rsidP="00E4682D">
      <w:pPr>
        <w:spacing w:after="0" w:line="240" w:lineRule="auto"/>
        <w:ind w:firstLine="709"/>
        <w:jc w:val="center"/>
        <w:rPr>
          <w:rFonts w:ascii="Times New Roman" w:hAnsi="Times New Roman" w:cs="Times New Roman"/>
          <w:b/>
          <w:sz w:val="28"/>
          <w:szCs w:val="28"/>
          <w:lang w:val="kk-KZ"/>
        </w:rPr>
      </w:pPr>
    </w:p>
    <w:p w:rsidR="006C76BA" w:rsidRPr="00E4682D" w:rsidRDefault="006C76BA" w:rsidP="00E4682D">
      <w:pPr>
        <w:autoSpaceDE w:val="0"/>
        <w:autoSpaceDN w:val="0"/>
        <w:adjustRightInd w:val="0"/>
        <w:spacing w:after="0" w:line="240" w:lineRule="auto"/>
        <w:jc w:val="both"/>
        <w:rPr>
          <w:rFonts w:ascii="Times New Roman" w:hAnsi="Times New Roman" w:cs="Times New Roman"/>
          <w:i/>
          <w:noProof/>
          <w:color w:val="000000"/>
          <w:sz w:val="28"/>
          <w:szCs w:val="28"/>
          <w:lang w:val="kk-KZ"/>
        </w:rPr>
      </w:pPr>
      <w:r w:rsidRPr="00E4682D">
        <w:rPr>
          <w:rFonts w:ascii="Times New Roman" w:hAnsi="Times New Roman" w:cs="Times New Roman"/>
          <w:i/>
          <w:noProof/>
          <w:color w:val="000000"/>
          <w:sz w:val="28"/>
          <w:szCs w:val="28"/>
          <w:lang w:val="kk-KZ"/>
        </w:rPr>
        <w:t>Бақылау сұрақтары</w:t>
      </w:r>
    </w:p>
    <w:p w:rsidR="00856F5D" w:rsidRPr="00E4682D" w:rsidRDefault="00856F5D" w:rsidP="00E4682D">
      <w:pPr>
        <w:pStyle w:val="ad"/>
        <w:numPr>
          <w:ilvl w:val="0"/>
          <w:numId w:val="81"/>
        </w:numPr>
        <w:tabs>
          <w:tab w:val="left" w:pos="993"/>
        </w:tabs>
        <w:spacing w:after="0" w:line="240" w:lineRule="auto"/>
        <w:ind w:left="0" w:firstLine="709"/>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Мәдениет  мекемесінің   жұмыс  жоспары дегеніміз  не?</w:t>
      </w:r>
    </w:p>
    <w:p w:rsidR="00856F5D" w:rsidRPr="00E4682D" w:rsidRDefault="00856F5D" w:rsidP="00E4682D">
      <w:pPr>
        <w:pStyle w:val="ad"/>
        <w:numPr>
          <w:ilvl w:val="0"/>
          <w:numId w:val="81"/>
        </w:numPr>
        <w:tabs>
          <w:tab w:val="left" w:pos="993"/>
        </w:tabs>
        <w:spacing w:after="0" w:line="240" w:lineRule="auto"/>
        <w:ind w:left="0" w:firstLine="709"/>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мекемесі жұмыс жоспарларының  түрлері қандай?</w:t>
      </w:r>
    </w:p>
    <w:p w:rsidR="00856F5D" w:rsidRPr="00E4682D" w:rsidRDefault="00856F5D" w:rsidP="00E4682D">
      <w:pPr>
        <w:pStyle w:val="ad"/>
        <w:numPr>
          <w:ilvl w:val="0"/>
          <w:numId w:val="81"/>
        </w:numPr>
        <w:tabs>
          <w:tab w:val="left" w:pos="993"/>
        </w:tabs>
        <w:spacing w:after="0" w:line="240" w:lineRule="auto"/>
        <w:ind w:left="0" w:firstLine="709"/>
        <w:rPr>
          <w:rFonts w:ascii="Times New Roman" w:hAnsi="Times New Roman" w:cs="Times New Roman"/>
          <w:sz w:val="28"/>
          <w:szCs w:val="28"/>
          <w:lang w:val="kk-KZ"/>
        </w:rPr>
      </w:pPr>
      <w:r w:rsidRPr="00E4682D">
        <w:rPr>
          <w:rFonts w:ascii="Times New Roman" w:hAnsi="Times New Roman" w:cs="Times New Roman"/>
          <w:sz w:val="28"/>
          <w:szCs w:val="28"/>
          <w:lang w:val="kk-KZ"/>
        </w:rPr>
        <w:t>Келелі  жоспарлау  деген не?</w:t>
      </w:r>
    </w:p>
    <w:p w:rsidR="00856F5D"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856F5D" w:rsidRPr="00E4682D" w:rsidRDefault="00856F5D"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sz w:val="28"/>
          <w:szCs w:val="28"/>
          <w:lang w:val="kk-KZ"/>
        </w:rPr>
        <w:t>Ағымдық  жоспарларға  қандай  жоспарлар  жатады?</w:t>
      </w:r>
    </w:p>
    <w:p w:rsidR="006C76BA" w:rsidRPr="00E4682D" w:rsidRDefault="00856F5D"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Жылдық  жоспардың  құрылымы және  мазмұны</w:t>
      </w:r>
      <w:r w:rsidR="006C76BA" w:rsidRPr="00E4682D">
        <w:rPr>
          <w:rFonts w:ascii="Times New Roman" w:hAnsi="Times New Roman" w:cs="Times New Roman"/>
          <w:color w:val="000000"/>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тапсырмалар</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w:t>
      </w:r>
      <w:r w:rsidR="00856F5D" w:rsidRPr="00E4682D">
        <w:rPr>
          <w:rFonts w:ascii="Times New Roman" w:hAnsi="Times New Roman" w:cs="Times New Roman"/>
          <w:sz w:val="28"/>
          <w:szCs w:val="28"/>
          <w:lang w:val="kk-KZ"/>
        </w:rPr>
        <w:t>Мәдениет мекемелерінде дайындалған жоспарлар   бүгінгі  күнгі  талаптарға сәйкес келуі   үшін қандқажетті шарттарды ұсыну</w:t>
      </w:r>
      <w:r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2.</w:t>
      </w:r>
      <w:r w:rsidRPr="00E4682D">
        <w:rPr>
          <w:rFonts w:ascii="Times New Roman" w:hAnsi="Times New Roman" w:cs="Times New Roman"/>
          <w:b/>
          <w:i/>
          <w:sz w:val="28"/>
          <w:szCs w:val="28"/>
          <w:lang w:val="kk-KZ"/>
        </w:rPr>
        <w:t xml:space="preserve"> </w:t>
      </w:r>
      <w:r w:rsidR="00856F5D" w:rsidRPr="00E4682D">
        <w:rPr>
          <w:rFonts w:ascii="Times New Roman" w:hAnsi="Times New Roman" w:cs="Times New Roman"/>
          <w:sz w:val="28"/>
          <w:szCs w:val="28"/>
          <w:lang w:val="kk-KZ"/>
        </w:rPr>
        <w:t>Өз қалауыңыз бойынша  қандай  да  бір  мәдени-тынығу  мекемесінің тоқсандық жоспарының үлгісін жасаңыз</w:t>
      </w:r>
      <w:r w:rsidRPr="00E4682D">
        <w:rPr>
          <w:rFonts w:ascii="Times New Roman" w:hAnsi="Times New Roman" w:cs="Times New Roman"/>
          <w:sz w:val="28"/>
          <w:szCs w:val="28"/>
          <w:lang w:val="kk-KZ"/>
        </w:rPr>
        <w:t>.</w:t>
      </w: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 7.  </w:t>
      </w:r>
    </w:p>
    <w:p w:rsidR="00A12B4D"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A12B4D" w:rsidRPr="00E4682D">
        <w:rPr>
          <w:rFonts w:ascii="Times New Roman" w:hAnsi="Times New Roman" w:cs="Times New Roman"/>
          <w:b/>
          <w:sz w:val="28"/>
          <w:szCs w:val="28"/>
          <w:lang w:val="kk-KZ"/>
        </w:rPr>
        <w:t>Негізгі басқару</w:t>
      </w:r>
      <w:r w:rsidR="0085233D" w:rsidRPr="00E4682D">
        <w:rPr>
          <w:rFonts w:ascii="Times New Roman" w:hAnsi="Times New Roman" w:cs="Times New Roman"/>
          <w:b/>
          <w:sz w:val="28"/>
          <w:szCs w:val="28"/>
          <w:lang w:val="kk-KZ"/>
        </w:rPr>
        <w:t xml:space="preserve"> іс-</w:t>
      </w:r>
      <w:r w:rsidR="00A12B4D" w:rsidRPr="00E4682D">
        <w:rPr>
          <w:rFonts w:ascii="Times New Roman" w:hAnsi="Times New Roman" w:cs="Times New Roman"/>
          <w:b/>
          <w:sz w:val="28"/>
          <w:szCs w:val="28"/>
          <w:lang w:val="kk-KZ"/>
        </w:rPr>
        <w:t xml:space="preserve">әрекеті  жүйесі (мамандарды іріктеу және  орналастыру,   нормативтерді  дайындау,  міндеттерді  бөлу  және  т.б.) </w:t>
      </w:r>
    </w:p>
    <w:p w:rsidR="006C76BA" w:rsidRPr="00E4682D" w:rsidRDefault="006C76BA" w:rsidP="00E4682D">
      <w:pPr>
        <w:tabs>
          <w:tab w:val="left" w:pos="1950"/>
        </w:tabs>
        <w:spacing w:after="0" w:line="240" w:lineRule="auto"/>
        <w:rPr>
          <w:rFonts w:ascii="Times New Roman" w:hAnsi="Times New Roman" w:cs="Times New Roman"/>
          <w:b/>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Сабақтың жоспары</w:t>
      </w:r>
    </w:p>
    <w:p w:rsidR="00FA75E5" w:rsidRPr="00E4682D" w:rsidRDefault="00FA75E5"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Мамандарды  іріктеу  және  орналастыру.      </w:t>
      </w:r>
    </w:p>
    <w:p w:rsidR="00FA75E5" w:rsidRPr="00E4682D" w:rsidRDefault="00FA75E5"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2. Ұйымдастыру нормативтерін  дайындау.</w:t>
      </w:r>
    </w:p>
    <w:p w:rsidR="00FA75E5" w:rsidRPr="00E4682D" w:rsidRDefault="00FA75E5" w:rsidP="00E4682D">
      <w:pPr>
        <w:pStyle w:val="af6"/>
        <w:jc w:val="left"/>
        <w:rPr>
          <w:szCs w:val="28"/>
          <w:lang w:val="kk-KZ"/>
        </w:rPr>
      </w:pPr>
      <w:r w:rsidRPr="00E4682D">
        <w:rPr>
          <w:szCs w:val="28"/>
          <w:lang w:val="kk-KZ"/>
        </w:rPr>
        <w:t xml:space="preserve">3. Міндеттерді  бөлу және  тапсырмаларды  орындаушыларға   жеткізу.   </w:t>
      </w:r>
    </w:p>
    <w:p w:rsidR="00FA75E5" w:rsidRPr="00E4682D" w:rsidRDefault="00FA75E5" w:rsidP="00E4682D">
      <w:pPr>
        <w:tabs>
          <w:tab w:val="left" w:pos="1950"/>
        </w:tabs>
        <w:spacing w:after="0" w:line="240" w:lineRule="auto"/>
        <w:rPr>
          <w:rFonts w:ascii="Times New Roman" w:hAnsi="Times New Roman" w:cs="Times New Roman"/>
          <w:sz w:val="28"/>
          <w:szCs w:val="28"/>
          <w:lang w:val="kk-KZ"/>
        </w:rPr>
      </w:pPr>
    </w:p>
    <w:p w:rsidR="006C76BA" w:rsidRPr="00E4682D" w:rsidRDefault="0079013A" w:rsidP="0079013A">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spacing w:val="-30"/>
          <w:sz w:val="28"/>
          <w:szCs w:val="28"/>
          <w:lang w:val="kk-KZ"/>
        </w:rPr>
      </w:pPr>
      <w:r>
        <w:rPr>
          <w:rFonts w:ascii="Times New Roman" w:hAnsi="Times New Roman" w:cs="Times New Roman"/>
          <w:sz w:val="28"/>
          <w:szCs w:val="28"/>
          <w:lang w:val="kk-KZ"/>
        </w:rPr>
        <w:t>1.</w:t>
      </w:r>
      <w:r w:rsidR="006C76BA" w:rsidRPr="00E4682D">
        <w:rPr>
          <w:rFonts w:ascii="Times New Roman" w:hAnsi="Times New Roman" w:cs="Times New Roman"/>
          <w:sz w:val="28"/>
          <w:szCs w:val="28"/>
          <w:lang w:val="kk-KZ"/>
        </w:rPr>
        <w:t>Тақырып баяндалып, басқа тақырыптарымен байланысы туралы айтылады.</w:t>
      </w:r>
    </w:p>
    <w:p w:rsidR="006C76BA" w:rsidRPr="00E4682D" w:rsidRDefault="0079013A" w:rsidP="0079013A">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spacing w:val="-14"/>
          <w:sz w:val="28"/>
          <w:szCs w:val="28"/>
          <w:lang w:val="kk-KZ"/>
        </w:rPr>
      </w:pPr>
      <w:r>
        <w:rPr>
          <w:rFonts w:ascii="Times New Roman" w:hAnsi="Times New Roman" w:cs="Times New Roman"/>
          <w:spacing w:val="1"/>
          <w:sz w:val="28"/>
          <w:szCs w:val="28"/>
          <w:lang w:val="kk-KZ"/>
        </w:rPr>
        <w:t>2.</w:t>
      </w:r>
      <w:r w:rsidR="006C76BA" w:rsidRPr="00E4682D">
        <w:rPr>
          <w:rFonts w:ascii="Times New Roman" w:hAnsi="Times New Roman" w:cs="Times New Roman"/>
          <w:spacing w:val="1"/>
          <w:sz w:val="28"/>
          <w:szCs w:val="28"/>
          <w:lang w:val="kk-KZ"/>
        </w:rPr>
        <w:t>Студенттерге бір</w:t>
      </w:r>
      <w:r w:rsidR="00856F5D" w:rsidRPr="00E4682D">
        <w:rPr>
          <w:rFonts w:ascii="Times New Roman" w:hAnsi="Times New Roman" w:cs="Times New Roman"/>
          <w:spacing w:val="1"/>
          <w:sz w:val="28"/>
          <w:szCs w:val="28"/>
          <w:lang w:val="kk-KZ"/>
        </w:rPr>
        <w:t xml:space="preserve"> мәдени-тынығу мекемесінің басшылығы лауазымы беріледі</w:t>
      </w:r>
      <w:r w:rsidR="006C76BA" w:rsidRPr="00E4682D">
        <w:rPr>
          <w:rFonts w:ascii="Times New Roman" w:hAnsi="Times New Roman" w:cs="Times New Roman"/>
          <w:spacing w:val="1"/>
          <w:sz w:val="28"/>
          <w:szCs w:val="28"/>
          <w:lang w:val="kk-KZ"/>
        </w:rPr>
        <w:t>:</w:t>
      </w:r>
    </w:p>
    <w:p w:rsidR="00A12E81" w:rsidRPr="00E4682D" w:rsidRDefault="006C76BA"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 тапсырма: сол </w:t>
      </w:r>
      <w:r w:rsidR="00856F5D" w:rsidRPr="00E4682D">
        <w:rPr>
          <w:rFonts w:ascii="Times New Roman" w:hAnsi="Times New Roman" w:cs="Times New Roman"/>
          <w:sz w:val="28"/>
          <w:szCs w:val="28"/>
          <w:lang w:val="kk-KZ"/>
        </w:rPr>
        <w:t>мәдени-тынығу мекемесіне мамандарды іріктеу</w:t>
      </w:r>
      <w:r w:rsidRPr="00E4682D">
        <w:rPr>
          <w:rFonts w:ascii="Times New Roman" w:hAnsi="Times New Roman" w:cs="Times New Roman"/>
          <w:sz w:val="28"/>
          <w:szCs w:val="28"/>
          <w:lang w:val="kk-KZ"/>
        </w:rPr>
        <w:t>;</w:t>
      </w:r>
    </w:p>
    <w:p w:rsidR="006C76BA" w:rsidRPr="00E4682D" w:rsidRDefault="006C76BA"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2 – тапсырма:  </w:t>
      </w:r>
      <w:r w:rsidR="00856F5D" w:rsidRPr="00E4682D">
        <w:rPr>
          <w:rFonts w:ascii="Times New Roman" w:hAnsi="Times New Roman" w:cs="Times New Roman"/>
          <w:sz w:val="28"/>
          <w:szCs w:val="28"/>
          <w:lang w:val="kk-KZ"/>
        </w:rPr>
        <w:t>мамандарды жұмысқа орналастыру үдерісін көрсету</w:t>
      </w:r>
      <w:r w:rsidR="00A12E81" w:rsidRPr="00E4682D">
        <w:rPr>
          <w:rFonts w:ascii="Times New Roman" w:hAnsi="Times New Roman" w:cs="Times New Roman"/>
          <w:sz w:val="28"/>
          <w:szCs w:val="28"/>
          <w:lang w:val="kk-KZ"/>
        </w:rPr>
        <w:t xml:space="preserve">; </w:t>
      </w:r>
    </w:p>
    <w:p w:rsidR="006C76BA" w:rsidRPr="00E4682D" w:rsidRDefault="006C76BA" w:rsidP="00E4682D">
      <w:pPr>
        <w:tabs>
          <w:tab w:val="num" w:pos="126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3 – тапсырма:  </w:t>
      </w:r>
      <w:r w:rsidR="00A12E81" w:rsidRPr="00E4682D">
        <w:rPr>
          <w:rFonts w:ascii="Times New Roman" w:hAnsi="Times New Roman" w:cs="Times New Roman"/>
          <w:sz w:val="28"/>
          <w:szCs w:val="28"/>
          <w:lang w:val="kk-KZ"/>
        </w:rPr>
        <w:t xml:space="preserve">мәдени-тынығу мекемесіне тиесілі нормативтікқұжаттарды сипаттау; </w:t>
      </w:r>
    </w:p>
    <w:p w:rsidR="006C76BA" w:rsidRPr="00E4682D" w:rsidRDefault="006C76BA" w:rsidP="00E4682D">
      <w:pPr>
        <w:tabs>
          <w:tab w:val="num" w:pos="126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4 – тапсырма: </w:t>
      </w:r>
      <w:r w:rsidR="00A12E81" w:rsidRPr="00E4682D">
        <w:rPr>
          <w:rFonts w:ascii="Times New Roman" w:hAnsi="Times New Roman" w:cs="Times New Roman"/>
          <w:sz w:val="28"/>
          <w:szCs w:val="28"/>
          <w:lang w:val="kk-KZ"/>
        </w:rPr>
        <w:t>мамандардың тиесілі атқаратын мфункционалдық міндеттерді айқындау</w:t>
      </w:r>
      <w:r w:rsidRPr="00E4682D">
        <w:rPr>
          <w:rFonts w:ascii="Times New Roman" w:hAnsi="Times New Roman" w:cs="Times New Roman"/>
          <w:sz w:val="28"/>
          <w:szCs w:val="28"/>
          <w:lang w:val="kk-KZ"/>
        </w:rPr>
        <w:t>.</w:t>
      </w:r>
    </w:p>
    <w:p w:rsidR="006C76BA" w:rsidRPr="00E4682D" w:rsidRDefault="0079013A" w:rsidP="0079013A">
      <w:pPr>
        <w:widowControl w:val="0"/>
        <w:shd w:val="clear" w:color="auto" w:fill="FFFFFF"/>
        <w:tabs>
          <w:tab w:val="left" w:pos="384"/>
        </w:tabs>
        <w:autoSpaceDE w:val="0"/>
        <w:autoSpaceDN w:val="0"/>
        <w:adjustRightInd w:val="0"/>
        <w:spacing w:after="0" w:line="240" w:lineRule="auto"/>
        <w:rPr>
          <w:rFonts w:ascii="Times New Roman" w:hAnsi="Times New Roman" w:cs="Times New Roman"/>
          <w:spacing w:val="-18"/>
          <w:sz w:val="28"/>
          <w:szCs w:val="28"/>
          <w:lang w:val="kk-KZ"/>
        </w:rPr>
      </w:pPr>
      <w:r>
        <w:rPr>
          <w:rFonts w:ascii="Times New Roman" w:hAnsi="Times New Roman" w:cs="Times New Roman"/>
          <w:sz w:val="28"/>
          <w:szCs w:val="28"/>
          <w:lang w:val="kk-KZ"/>
        </w:rPr>
        <w:t>3.</w:t>
      </w:r>
      <w:r w:rsidR="006C76BA" w:rsidRPr="00E4682D">
        <w:rPr>
          <w:rFonts w:ascii="Times New Roman" w:hAnsi="Times New Roman" w:cs="Times New Roman"/>
          <w:sz w:val="28"/>
          <w:szCs w:val="28"/>
          <w:lang w:val="kk-KZ"/>
        </w:rPr>
        <w:t xml:space="preserve">Студенттер тапсырмаларды оқытушының көмегімен орындап, </w:t>
      </w:r>
      <w:r w:rsidR="00767568" w:rsidRPr="00E4682D">
        <w:rPr>
          <w:rFonts w:ascii="Times New Roman" w:hAnsi="Times New Roman" w:cs="Times New Roman"/>
          <w:sz w:val="28"/>
          <w:szCs w:val="28"/>
          <w:lang w:val="kk-KZ"/>
        </w:rPr>
        <w:t>басқару әрекетінің жүйесін жаса ұсынады.</w:t>
      </w:r>
      <w:r w:rsidR="006C76BA" w:rsidRPr="00E4682D">
        <w:rPr>
          <w:rFonts w:ascii="Times New Roman" w:hAnsi="Times New Roman" w:cs="Times New Roman"/>
          <w:sz w:val="28"/>
          <w:szCs w:val="28"/>
          <w:lang w:val="kk-KZ"/>
        </w:rPr>
        <w:t>.</w:t>
      </w:r>
    </w:p>
    <w:p w:rsidR="006C76BA" w:rsidRPr="00E4682D" w:rsidRDefault="0079013A" w:rsidP="0079013A">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spacing w:val="-13"/>
          <w:sz w:val="28"/>
          <w:szCs w:val="28"/>
          <w:lang w:val="kk-KZ"/>
        </w:rPr>
      </w:pPr>
      <w:r>
        <w:rPr>
          <w:rFonts w:ascii="Times New Roman" w:hAnsi="Times New Roman" w:cs="Times New Roman"/>
          <w:sz w:val="28"/>
          <w:szCs w:val="28"/>
          <w:lang w:val="kk-KZ"/>
        </w:rPr>
        <w:t>4.</w:t>
      </w:r>
      <w:r w:rsidR="006C76BA" w:rsidRPr="00E4682D">
        <w:rPr>
          <w:rFonts w:ascii="Times New Roman" w:hAnsi="Times New Roman" w:cs="Times New Roman"/>
          <w:sz w:val="28"/>
          <w:szCs w:val="28"/>
          <w:lang w:val="kk-KZ"/>
        </w:rPr>
        <w:t>Тапсырма орындалғаннан кейін, студенттердің шеберліктерін оқытушы бағалайды</w:t>
      </w:r>
    </w:p>
    <w:p w:rsidR="006C76BA" w:rsidRPr="00E4682D" w:rsidRDefault="0079013A" w:rsidP="0079013A">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6C76BA" w:rsidRPr="00E4682D">
        <w:rPr>
          <w:rFonts w:ascii="Times New Roman" w:hAnsi="Times New Roman" w:cs="Times New Roman"/>
          <w:sz w:val="28"/>
          <w:szCs w:val="28"/>
          <w:lang w:val="kk-KZ"/>
        </w:rPr>
        <w:t>Әр</w:t>
      </w:r>
      <w:r w:rsidR="00767568" w:rsidRPr="00E4682D">
        <w:rPr>
          <w:rFonts w:ascii="Times New Roman" w:hAnsi="Times New Roman" w:cs="Times New Roman"/>
          <w:sz w:val="28"/>
          <w:szCs w:val="28"/>
          <w:lang w:val="kk-KZ"/>
        </w:rPr>
        <w:t xml:space="preserve"> </w:t>
      </w:r>
      <w:r w:rsidR="006C76BA" w:rsidRPr="00E4682D">
        <w:rPr>
          <w:rFonts w:ascii="Times New Roman" w:hAnsi="Times New Roman" w:cs="Times New Roman"/>
          <w:sz w:val="28"/>
          <w:szCs w:val="28"/>
          <w:lang w:val="kk-KZ"/>
        </w:rPr>
        <w:t>студенттің тақырып игеру дәрежесі тиесілі балл алу арқылы бағаланады.</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w:t>
      </w:r>
      <w:r w:rsidR="0085233D"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85233D" w:rsidRPr="00E4682D">
        <w:rPr>
          <w:rFonts w:ascii="Times New Roman" w:hAnsi="Times New Roman" w:cs="Times New Roman"/>
          <w:sz w:val="28"/>
          <w:szCs w:val="28"/>
          <w:lang w:val="kk-KZ"/>
        </w:rPr>
        <w:t xml:space="preserve">мәдени-тынығу саласын  басқаруға қатысты  іс-әрекеті  жүйесінің </w:t>
      </w:r>
      <w:r w:rsidRPr="00E4682D">
        <w:rPr>
          <w:rFonts w:ascii="Times New Roman" w:hAnsi="Times New Roman" w:cs="Times New Roman"/>
          <w:sz w:val="28"/>
          <w:szCs w:val="28"/>
          <w:lang w:val="kk-KZ"/>
        </w:rPr>
        <w:t xml:space="preserve"> ерекшеліктерімен таныстыру.</w:t>
      </w:r>
    </w:p>
    <w:p w:rsidR="006C76BA" w:rsidRPr="00E4682D" w:rsidRDefault="006C76BA" w:rsidP="00E4682D">
      <w:pPr>
        <w:tabs>
          <w:tab w:val="left" w:pos="195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w:t>
      </w:r>
      <w:r w:rsidR="0085233D"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85233D" w:rsidRPr="00E4682D">
        <w:rPr>
          <w:rFonts w:ascii="Times New Roman" w:hAnsi="Times New Roman" w:cs="Times New Roman"/>
          <w:sz w:val="28"/>
          <w:szCs w:val="28"/>
          <w:lang w:val="kk-KZ"/>
        </w:rPr>
        <w:t>мәдени-тынығу саласына мамандарды іріктеу және  орналастыру,   нормативтерді  дайындау,  міндеттерді  бөлу  және  т.б</w:t>
      </w:r>
      <w:r w:rsidRPr="00E4682D">
        <w:rPr>
          <w:rFonts w:ascii="Times New Roman" w:hAnsi="Times New Roman" w:cs="Times New Roman"/>
          <w:sz w:val="28"/>
          <w:szCs w:val="28"/>
          <w:lang w:val="kk-KZ"/>
        </w:rPr>
        <w:t xml:space="preserve"> </w:t>
      </w:r>
      <w:r w:rsidR="0085233D" w:rsidRPr="00E4682D">
        <w:rPr>
          <w:rFonts w:ascii="Times New Roman" w:hAnsi="Times New Roman" w:cs="Times New Roman"/>
          <w:sz w:val="28"/>
          <w:szCs w:val="28"/>
          <w:lang w:val="kk-KZ"/>
        </w:rPr>
        <w:t xml:space="preserve"> ұйымдастырушылық әрекеттерге  қатысты </w:t>
      </w:r>
      <w:r w:rsidRPr="00E4682D">
        <w:rPr>
          <w:rFonts w:ascii="Times New Roman" w:hAnsi="Times New Roman" w:cs="Times New Roman"/>
          <w:sz w:val="28"/>
          <w:szCs w:val="28"/>
          <w:lang w:val="kk-KZ"/>
        </w:rPr>
        <w:t>мағлұматтар беру.</w:t>
      </w:r>
    </w:p>
    <w:p w:rsidR="006C76BA" w:rsidRPr="00F2618C" w:rsidRDefault="006C76BA" w:rsidP="00A45FF8">
      <w:pPr>
        <w:shd w:val="clear" w:color="auto" w:fill="FFFFFF"/>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 xml:space="preserve">Сабақ өткізу түрі </w:t>
      </w:r>
      <w:r w:rsidRPr="00F2618C">
        <w:rPr>
          <w:rFonts w:ascii="Times New Roman" w:hAnsi="Times New Roman" w:cs="Times New Roman"/>
          <w:i/>
          <w:sz w:val="28"/>
          <w:szCs w:val="28"/>
          <w:lang w:val="kk-KZ"/>
        </w:rPr>
        <w:t>-</w:t>
      </w:r>
      <w:r w:rsidRPr="00E4682D">
        <w:rPr>
          <w:rFonts w:ascii="Times New Roman" w:hAnsi="Times New Roman" w:cs="Times New Roman"/>
          <w:i/>
          <w:color w:val="FF0000"/>
          <w:sz w:val="28"/>
          <w:szCs w:val="28"/>
          <w:lang w:val="kk-KZ"/>
        </w:rPr>
        <w:t xml:space="preserve"> </w:t>
      </w:r>
      <w:r w:rsidR="00A45FF8" w:rsidRPr="00F2618C">
        <w:rPr>
          <w:rFonts w:ascii="Times New Roman" w:hAnsi="Times New Roman"/>
          <w:sz w:val="28"/>
          <w:szCs w:val="28"/>
          <w:lang w:val="kk-KZ"/>
        </w:rPr>
        <w:t>Талдау</w:t>
      </w:r>
    </w:p>
    <w:p w:rsidR="006C76BA" w:rsidRPr="00E4682D" w:rsidRDefault="006C76BA" w:rsidP="00E4682D">
      <w:pPr>
        <w:shd w:val="clear" w:color="auto" w:fill="FFFFFF"/>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19"/>
        </w:numPr>
        <w:tabs>
          <w:tab w:val="clear" w:pos="1647"/>
          <w:tab w:val="num" w:pos="360"/>
          <w:tab w:val="left" w:pos="1950"/>
        </w:tabs>
        <w:spacing w:after="0" w:line="240" w:lineRule="auto"/>
        <w:ind w:left="0"/>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білімі:</w:t>
      </w:r>
      <w:r w:rsidRPr="00E4682D">
        <w:rPr>
          <w:rFonts w:ascii="Times New Roman" w:hAnsi="Times New Roman" w:cs="Times New Roman"/>
          <w:sz w:val="28"/>
          <w:szCs w:val="28"/>
          <w:lang w:val="kk-KZ"/>
        </w:rPr>
        <w:t xml:space="preserve"> </w:t>
      </w:r>
      <w:r w:rsidR="0085233D" w:rsidRPr="00E4682D">
        <w:rPr>
          <w:rFonts w:ascii="Times New Roman" w:hAnsi="Times New Roman" w:cs="Times New Roman"/>
          <w:sz w:val="28"/>
          <w:szCs w:val="28"/>
          <w:lang w:val="kk-KZ"/>
        </w:rPr>
        <w:t xml:space="preserve">мәдени-тынығу саласын  басқаруға қатысты  </w:t>
      </w:r>
      <w:r w:rsidRPr="00E4682D">
        <w:rPr>
          <w:rFonts w:ascii="Times New Roman" w:hAnsi="Times New Roman" w:cs="Times New Roman"/>
          <w:sz w:val="28"/>
          <w:szCs w:val="28"/>
          <w:lang w:val="kk-KZ"/>
        </w:rPr>
        <w:t>толық ақпарат алынады;</w:t>
      </w:r>
    </w:p>
    <w:p w:rsidR="006C76BA" w:rsidRPr="00E4682D" w:rsidRDefault="006C76BA" w:rsidP="00E4682D">
      <w:pPr>
        <w:numPr>
          <w:ilvl w:val="0"/>
          <w:numId w:val="19"/>
        </w:numPr>
        <w:tabs>
          <w:tab w:val="clear" w:pos="1647"/>
          <w:tab w:val="num" w:pos="360"/>
          <w:tab w:val="left" w:pos="195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 xml:space="preserve">дағдысы: </w:t>
      </w:r>
      <w:r w:rsidR="0085233D" w:rsidRPr="00E4682D">
        <w:rPr>
          <w:rFonts w:ascii="Times New Roman" w:hAnsi="Times New Roman" w:cs="Times New Roman"/>
          <w:sz w:val="28"/>
          <w:szCs w:val="28"/>
          <w:lang w:val="kk-KZ"/>
        </w:rPr>
        <w:t>мәдени-тынығу саласын  басқаруға іс-әрекетті дұрыс ұйымдастыра білу дағдыларын игеру;</w:t>
      </w:r>
    </w:p>
    <w:p w:rsidR="006C76BA" w:rsidRPr="00E4682D" w:rsidRDefault="006C76BA" w:rsidP="00E4682D">
      <w:pPr>
        <w:numPr>
          <w:ilvl w:val="0"/>
          <w:numId w:val="19"/>
        </w:numPr>
        <w:tabs>
          <w:tab w:val="clear" w:pos="1647"/>
          <w:tab w:val="num" w:pos="360"/>
          <w:tab w:val="left" w:pos="195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біліктілігі:</w:t>
      </w:r>
      <w:r w:rsidRPr="00E4682D">
        <w:rPr>
          <w:rFonts w:ascii="Times New Roman" w:hAnsi="Times New Roman" w:cs="Times New Roman"/>
          <w:sz w:val="28"/>
          <w:szCs w:val="28"/>
          <w:lang w:val="kk-KZ"/>
        </w:rPr>
        <w:t xml:space="preserve"> </w:t>
      </w:r>
      <w:r w:rsidR="0085233D" w:rsidRPr="00E4682D">
        <w:rPr>
          <w:rFonts w:ascii="Times New Roman" w:hAnsi="Times New Roman" w:cs="Times New Roman"/>
          <w:sz w:val="28"/>
          <w:szCs w:val="28"/>
          <w:lang w:val="kk-KZ"/>
        </w:rPr>
        <w:t>мәдени-тынығу саласын  басқаруға қатысты  іс-әрекеті  жүйелі ұйымдастыра білу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815C31" w:rsidRPr="00E4682D" w:rsidRDefault="00815C31"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Мәдени-тынығу саласын басқаруды ұйымдастыру ұйымдастыру  үрдісі  бұл  басқару ықпалдарын иерархияның  жоғарғы деңгейінен  төменгісіне  беру  процедурасы.  Бұл үрдісті  ұйымдастыру-басқару  қызметтерінің  бірі.  </w:t>
      </w:r>
    </w:p>
    <w:p w:rsidR="00815C31" w:rsidRPr="00E4682D" w:rsidRDefault="00815C31"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Басқаруды ұйымдастыруға  басқару  құрылымында келесілер арқылы  қол  жеткізіледі:</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басқарушы  құрылым шешуі  тиіс жан-жақты  міндеттер  тізімін  және осы  міндеттерді  шешу барысында  алынуы  тиіс  нәтижелер  тізімін құру;</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ұйымдастырушылық құрылымды  құру;</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мамандарды іріктеу  және  орналастыру;</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ақпараттарды беру желілерін  құру  және  олардың  қызмет етуі;</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басқару әдістері  мен  үлгілерін іріктеу  және  қолдану.</w:t>
      </w:r>
    </w:p>
    <w:p w:rsidR="00815C31" w:rsidRPr="00E4682D" w:rsidRDefault="00815C31" w:rsidP="00E4682D">
      <w:pPr>
        <w:pStyle w:val="ad"/>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Шешілетін  міндеттер сипаты  мен  тізімі  басқарушының  еңбекті  қоғамдық бөлу  жүйесіндегі  орнымен  анықталады.  Біздің  жағдайымызда  мәдени  қызмет саласы  жайлы сөз  болып  отырғандықтан, біз  соның міндеттерімен шектелеміз. Мәдениет саласында  шешілетін  міндеттердің  барлығын  5  топқа  жіктеуге  болады:</w:t>
      </w:r>
    </w:p>
    <w:p w:rsidR="00815C31" w:rsidRPr="00E4682D" w:rsidRDefault="00815C31" w:rsidP="00E4682D">
      <w:pPr>
        <w:pStyle w:val="ad"/>
        <w:numPr>
          <w:ilvl w:val="0"/>
          <w:numId w:val="49"/>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Шығармашылық-өндірістік  міндеттер.</w:t>
      </w:r>
    </w:p>
    <w:p w:rsidR="00815C31" w:rsidRPr="00E4682D" w:rsidRDefault="00815C31" w:rsidP="00E4682D">
      <w:pPr>
        <w:pStyle w:val="ad"/>
        <w:numPr>
          <w:ilvl w:val="0"/>
          <w:numId w:val="49"/>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Экономикалық  және  қаржы  міндеттері.</w:t>
      </w:r>
    </w:p>
    <w:p w:rsidR="00815C31" w:rsidRPr="00E4682D" w:rsidRDefault="00815C31" w:rsidP="00E4682D">
      <w:pPr>
        <w:pStyle w:val="ad"/>
        <w:numPr>
          <w:ilvl w:val="0"/>
          <w:numId w:val="49"/>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Әкімшілік-мемлекеттік  міндеттер.</w:t>
      </w:r>
    </w:p>
    <w:p w:rsidR="00815C31" w:rsidRPr="00E4682D" w:rsidRDefault="00815C31" w:rsidP="00E4682D">
      <w:pPr>
        <w:pStyle w:val="ad"/>
        <w:numPr>
          <w:ilvl w:val="0"/>
          <w:numId w:val="49"/>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Әлеуметтанымдық  және  мәдениеттанымдық міндеттер.</w:t>
      </w:r>
    </w:p>
    <w:p w:rsidR="00815C31" w:rsidRPr="00E4682D" w:rsidRDefault="00815C31" w:rsidP="00E4682D">
      <w:pPr>
        <w:pStyle w:val="ad"/>
        <w:numPr>
          <w:ilvl w:val="0"/>
          <w:numId w:val="49"/>
        </w:numPr>
        <w:tabs>
          <w:tab w:val="left" w:pos="993"/>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Өзін-өзі мәдени-тынығу шығармашылық  бойынша  жүзеге  асыру  міндеттері.</w:t>
      </w:r>
    </w:p>
    <w:p w:rsidR="00815C31" w:rsidRPr="00E4682D" w:rsidRDefault="00815C31"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Ұйымдастырушылық  құрылымда қызметтердің толық тізімі (штаттық  кесте)  тұжырымдалғанда және әрбір қызметтің сипаты (қызметтік нұсқаулықтар)  тұжырымдалғанда  ғана  толық  аяқталған  болады. Оған:</w:t>
      </w:r>
    </w:p>
    <w:p w:rsidR="00815C31" w:rsidRPr="006A4F1E" w:rsidRDefault="00815C31" w:rsidP="006A4F1E">
      <w:pPr>
        <w:spacing w:after="0" w:line="240" w:lineRule="auto"/>
        <w:jc w:val="both"/>
        <w:rPr>
          <w:rFonts w:ascii="Times New Roman" w:hAnsi="Times New Roman" w:cs="Times New Roman"/>
          <w:i/>
          <w:sz w:val="28"/>
          <w:szCs w:val="28"/>
          <w:lang w:val="kk-KZ"/>
        </w:rPr>
      </w:pPr>
      <w:r w:rsidRPr="006A4F1E">
        <w:rPr>
          <w:rFonts w:ascii="Times New Roman" w:hAnsi="Times New Roman" w:cs="Times New Roman"/>
          <w:sz w:val="28"/>
          <w:szCs w:val="28"/>
          <w:lang w:val="kk-KZ"/>
        </w:rPr>
        <w:t>Қызметтік</w:t>
      </w:r>
      <w:r w:rsidR="006A4F1E" w:rsidRPr="006A4F1E">
        <w:rPr>
          <w:rFonts w:ascii="Times New Roman" w:hAnsi="Times New Roman" w:cs="Times New Roman"/>
          <w:sz w:val="28"/>
          <w:szCs w:val="28"/>
          <w:lang w:val="kk-KZ"/>
        </w:rPr>
        <w:t xml:space="preserve">  міндеттер, Біліктілік  талаптары, </w:t>
      </w:r>
      <w:r w:rsidRPr="006A4F1E">
        <w:rPr>
          <w:rFonts w:ascii="Times New Roman" w:hAnsi="Times New Roman" w:cs="Times New Roman"/>
          <w:sz w:val="28"/>
          <w:szCs w:val="28"/>
          <w:lang w:val="kk-KZ"/>
        </w:rPr>
        <w:t>Құқықтық</w:t>
      </w:r>
      <w:r w:rsidRPr="00E4682D">
        <w:rPr>
          <w:rFonts w:ascii="Times New Roman" w:hAnsi="Times New Roman" w:cs="Times New Roman"/>
          <w:i/>
          <w:sz w:val="28"/>
          <w:szCs w:val="28"/>
          <w:lang w:val="kk-KZ"/>
        </w:rPr>
        <w:t xml:space="preserve"> </w:t>
      </w:r>
      <w:r w:rsidRPr="00E4682D">
        <w:rPr>
          <w:rFonts w:ascii="Times New Roman" w:hAnsi="Times New Roman" w:cs="Times New Roman"/>
          <w:sz w:val="28"/>
          <w:szCs w:val="28"/>
          <w:lang w:val="kk-KZ"/>
        </w:rPr>
        <w:t xml:space="preserve">алғышарттар жатады. </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Мамандарды  іріктеу  және орналастыру  «басқаруды  ұйымдастыру» қызметінің  құрамында  маңызды  процедура  болып  табылады. Сондықтан мамандардың шешілетін міндеттердің  көлемі мен  сипатына  қарай нақты  жұмыс  түрлерін  орындауы, оқыту  мен  қайта оқыту,  қызметте өсіру немесе осы  қызметкерге барынша  сәйкес келетін қызметке  төмендету  үшін бағалау және  іріктеу мәселесіне ерекше  назар аудару қажет</w:t>
      </w:r>
    </w:p>
    <w:p w:rsidR="00815C31" w:rsidRPr="00E4682D" w:rsidRDefault="00767568"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Орындау </w:t>
      </w:r>
      <w:r w:rsidR="00815C31" w:rsidRPr="00E4682D">
        <w:rPr>
          <w:rFonts w:ascii="Times New Roman" w:hAnsi="Times New Roman" w:cs="Times New Roman"/>
          <w:sz w:val="28"/>
          <w:szCs w:val="28"/>
          <w:lang w:val="kk-KZ"/>
        </w:rPr>
        <w:t xml:space="preserve">Басқарудың  тиімділігі   көбіне  өзінің  қызметтік  міндеттерін кім  және  қалай орындайтынына,  олардың кәсіби  және  мүдделі  жұмыс істей  білуге  дайындықтары  мен  іскерліктеріне  тәуелді. </w:t>
      </w:r>
    </w:p>
    <w:p w:rsidR="00815C31" w:rsidRPr="00E4682D" w:rsidRDefault="00815C31"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Басқару қызметін  орындаушы  маман  келесілерді  орындаған  жағдайда  ғана басқару әрекеті тиісінше  орындалатын  болады: </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өзінің еңбек дағдылары  мен  әдеттерін  жүйелі  түрде  зерттеп  отырса;</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өзінің  еңбеккүнін  жақсы  ұйымдастыруға және  өзінің  еңбек   дағдыларын ұтымды етуге  ұмтылса; </w:t>
      </w:r>
    </w:p>
    <w:p w:rsidR="00815C31" w:rsidRPr="00E4682D" w:rsidRDefault="00815C31" w:rsidP="00E4682D">
      <w:pPr>
        <w:pStyle w:val="ad"/>
        <w:numPr>
          <w:ilvl w:val="0"/>
          <w:numId w:val="35"/>
        </w:numPr>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басшымен  және   бағыныштылармен өзінің  өзара  қарым-қатынасын ұтымды  орнатса. </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Бақылау  және  бағалау</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Бақылау  басқарудың  барлық сатыларында,  басқару  үрдісіне  қатысушылардың  барлығын бақылау  үшін маңызды және жоспарлау  үрдісін  жоспарды орындау үрдісімен  байланыстырады.  Бақылаудың  мәні  мынада:  онда  үрдістің, құбылыстың немесе  оқиғаның фактілі  жағдайы  оның  жоспарлы  жағдайымен салыстырылады  және  ауытқушылықтар мөлшері, сондай-ақ ауытқушылық  нормасы  болып  есептелетін  кейбір  өлшемдерге  қатысты  ауытқушылыққа  жол беру  мүмкіндігі анықталады. </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Бақылаудың кезеңдігі іс-әрекет сипатына  және  оның  басқару  жүйесіндегі  маңыздылығына  байланысты  анықталады.   Жоспар  нақты  орындалуы  тиіс  болған сайын,   бақылау  «рәсімдері»  де  жиі жүргізіледі. </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Сыртқы және  автономды бақылау арасындағы   айырмашылық   мынада:  бірінші  жағдайда   бақылау рәсімдерін  орындау  үшін арнайы  бөлімдер  құрылады, ал  екінші  жағдайда  ешқандай арнайы  бөлімдер құрылмайды  және  бақылау  қызметін субъектінің  өзі атқарады. </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Бақылау  рәсімдерінің тәсілдері мен  әдістерінің  қандай  үйлесімділікте  екеніне  байланысты  бақылау  жүйесінің  қызметі  жайлы сөз болады.  Кез-келген  бақылау  жүйесін  іске асыру  нәтижесі  есеп  беру  және  басқарылатын үрдіспен  қатар жүретін   құбылыстар мен  оқиғаларды  тіркеу  үшін  арнайы формалар  болып  табылады.</w:t>
      </w:r>
    </w:p>
    <w:p w:rsidR="00815C31" w:rsidRPr="00E4682D" w:rsidRDefault="00815C31" w:rsidP="0079013A">
      <w:pPr>
        <w:spacing w:after="0" w:line="240" w:lineRule="auto"/>
        <w:ind w:firstLine="709"/>
        <w:rPr>
          <w:rFonts w:ascii="Times New Roman" w:hAnsi="Times New Roman" w:cs="Times New Roman"/>
          <w:sz w:val="28"/>
          <w:szCs w:val="28"/>
          <w:lang w:val="kk-KZ"/>
        </w:rPr>
      </w:pPr>
      <w:r w:rsidRPr="00E4682D">
        <w:rPr>
          <w:rFonts w:ascii="Times New Roman" w:hAnsi="Times New Roman" w:cs="Times New Roman"/>
          <w:sz w:val="28"/>
          <w:szCs w:val="28"/>
          <w:lang w:val="kk-KZ"/>
        </w:rPr>
        <w:t>Есеп  беру  және есепке алу</w:t>
      </w:r>
      <w:r w:rsidR="0079013A">
        <w:rPr>
          <w:rFonts w:ascii="Times New Roman" w:hAnsi="Times New Roman" w:cs="Times New Roman"/>
          <w:sz w:val="28"/>
          <w:szCs w:val="28"/>
          <w:lang w:val="kk-KZ"/>
        </w:rPr>
        <w:t>.</w:t>
      </w:r>
      <w:r w:rsidRPr="00E4682D">
        <w:rPr>
          <w:rFonts w:ascii="Times New Roman" w:hAnsi="Times New Roman" w:cs="Times New Roman"/>
          <w:sz w:val="28"/>
          <w:szCs w:val="28"/>
          <w:lang w:val="kk-KZ"/>
        </w:rPr>
        <w:t>Есепке алу мәдени-тынығу  мекемелерін  нәтижелі  басқарудың  маңызды  құралы  болып  табылады.Мәдени-тынығу  мекемелерінің   іс  -  әрекетін  басқаруда  есепке алудың   айқын  түрлері пайдаланылады:  оперативті (шұғыл),  бухгалтерлік,  статистикалық. Есепке  алудың  бұл  түрлерінің   әрқайсысының  өзіндік  ерекшеліктері  барлығына  қарамастан,  олар  өзара  байланысты,  бірін  - бірі  толықтырады,   халық  шаруашылығын есепке  алудың тұтас  жүйесін  сипаттайды.</w:t>
      </w:r>
    </w:p>
    <w:p w:rsidR="00815C31" w:rsidRPr="00E4682D" w:rsidRDefault="00815C31" w:rsidP="0079013A">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Оперативті  есепке  алу. Оперативті   есепке алудың  міндеті Мәдени-тынығу  мекемелеріндегі жұмыс барысын  күнделікті  тіркеу  болып табылады. Оперативті есепке  алуды  ұйымдастыру  үшін  бақылануға  жататын  үрдістерді  үнемі  бақылауды  және  оларды  дұрыс өлшеуді   қамтамасыз  ету аса  қажет.Оперативті  есеп   тізімдері  журнал, карточка,   кесте  түрінде  болады.</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Бухгалтерлік есеп.Мәдени-тынығу  мекемелеріндегі   бухгалтерлік  есеп  бірыңғай  ережелер  негізінде  ұйымдастырылады  және  мәдениет  және спорт министрлігінің   нормативті  құжаттарымен  бақыланады.</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Статистикалық   есеп.Мәдени-тынығу  мекемелерінде статистика   тұрғындарға мәдени қызмет  көрсетуге арналған  негізгі   іс  - шаралардың  көрсеткіштерін  бейнелейді,  қолда  бар  материалдық  - техникалық  құралдарды   көрсетеді,  штаттағы  қызметкерлердің санын  есепке алады   және  олардың  кейбір  сапалық   көрсеткіштерін  (білім, мәдени-тынығу  мекемелеріндегі еңбек  өтілі т.б.)  есепке  алады.  </w:t>
      </w:r>
    </w:p>
    <w:p w:rsidR="00815C31" w:rsidRPr="00E4682D" w:rsidRDefault="00815C31"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мекемелерін  басқару   оларға  ұйымдастыру  және  әдістемелік көмек  көрсетуді, олардың  іс  -  әрекетін   жүйелі  түрде  бақылап  отыруды  қажет етеді.</w:t>
      </w:r>
    </w:p>
    <w:p w:rsidR="00815C31" w:rsidRPr="00E4682D" w:rsidRDefault="00815C31" w:rsidP="0079013A">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Инспекторлық тексерудің кең тараған түрлері: кешенді   және  тақырыптық  тексеру. Кешенді (кейде  фронтальды  деп аталады)  тексеру  түрі мәдени-тынығу  мекемелерінің белгілі бір  кезеңдегі  барлық  іс  -  әрекетін  тексеруді  қамтиды.  Тексерудің  тақырыптық  түрімәдени-тынығу  мекемелері жұмысының   қандай  да  бір жекелеген  мәселелерін  тексеруді қамтиды.</w:t>
      </w:r>
    </w:p>
    <w:p w:rsidR="00815C31" w:rsidRPr="00E4682D" w:rsidRDefault="00815C31" w:rsidP="00E4682D">
      <w:pPr>
        <w:spacing w:after="0" w:line="240" w:lineRule="auto"/>
        <w:rPr>
          <w:rFonts w:ascii="Times New Roman" w:hAnsi="Times New Roman" w:cs="Times New Roman"/>
          <w:sz w:val="28"/>
          <w:szCs w:val="28"/>
          <w:lang w:val="kk-KZ"/>
        </w:rPr>
      </w:pPr>
    </w:p>
    <w:p w:rsidR="006C76BA" w:rsidRPr="00E4682D" w:rsidRDefault="006C76BA" w:rsidP="00E4682D">
      <w:pPr>
        <w:widowControl w:val="0"/>
        <w:autoSpaceDE w:val="0"/>
        <w:autoSpaceDN w:val="0"/>
        <w:adjustRightInd w:val="0"/>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381A0E" w:rsidRPr="00E4682D" w:rsidRDefault="00381A0E" w:rsidP="00E4682D">
      <w:pPr>
        <w:pStyle w:val="ad"/>
        <w:numPr>
          <w:ilvl w:val="0"/>
          <w:numId w:val="50"/>
        </w:numPr>
        <w:tabs>
          <w:tab w:val="left" w:pos="1134"/>
        </w:tabs>
        <w:spacing w:after="0" w:line="240" w:lineRule="auto"/>
        <w:ind w:left="0"/>
        <w:rPr>
          <w:rFonts w:ascii="Times New Roman" w:eastAsia="Times New Roman" w:hAnsi="Times New Roman" w:cs="Times New Roman"/>
          <w:sz w:val="28"/>
          <w:szCs w:val="28"/>
          <w:lang w:val="kk-KZ"/>
        </w:rPr>
      </w:pPr>
      <w:r w:rsidRPr="00E4682D">
        <w:rPr>
          <w:rFonts w:ascii="Times New Roman" w:eastAsia="Times New Roman" w:hAnsi="Times New Roman" w:cs="Times New Roman"/>
          <w:sz w:val="28"/>
          <w:szCs w:val="28"/>
          <w:lang w:val="kk-KZ"/>
        </w:rPr>
        <w:t>Мәдениет саласында  шешілетін  міндеттер  қалай  жіктеледі?</w:t>
      </w:r>
    </w:p>
    <w:p w:rsidR="00381A0E" w:rsidRPr="00E4682D" w:rsidRDefault="00381A0E" w:rsidP="00E4682D">
      <w:pPr>
        <w:pStyle w:val="ad"/>
        <w:numPr>
          <w:ilvl w:val="0"/>
          <w:numId w:val="50"/>
        </w:numPr>
        <w:tabs>
          <w:tab w:val="left" w:pos="1134"/>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Шығармашылық-өндірістік  міндеттерге сипаттама  беріңіз.</w:t>
      </w:r>
    </w:p>
    <w:p w:rsidR="00381A0E" w:rsidRPr="00E4682D" w:rsidRDefault="00381A0E" w:rsidP="00E4682D">
      <w:pPr>
        <w:pStyle w:val="ad"/>
        <w:numPr>
          <w:ilvl w:val="0"/>
          <w:numId w:val="50"/>
        </w:numPr>
        <w:tabs>
          <w:tab w:val="left" w:pos="1134"/>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Экономикалық  және  қаржы міндеттерінің  мәні  неде?</w:t>
      </w:r>
    </w:p>
    <w:p w:rsidR="00381A0E" w:rsidRPr="00E4682D" w:rsidRDefault="00381A0E" w:rsidP="00E4682D">
      <w:pPr>
        <w:pStyle w:val="ad"/>
        <w:numPr>
          <w:ilvl w:val="0"/>
          <w:numId w:val="50"/>
        </w:numPr>
        <w:tabs>
          <w:tab w:val="left" w:pos="1134"/>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Әкімшілік-мемлекеттік  міндеттердің сипаты.</w:t>
      </w:r>
    </w:p>
    <w:p w:rsidR="00381A0E" w:rsidRPr="00E4682D" w:rsidRDefault="00381A0E" w:rsidP="00E4682D">
      <w:pPr>
        <w:pStyle w:val="ad"/>
        <w:numPr>
          <w:ilvl w:val="0"/>
          <w:numId w:val="50"/>
        </w:numPr>
        <w:tabs>
          <w:tab w:val="left" w:pos="1134"/>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Әлеуметтанымдық  және  мәдениеттанымдық міндеттердің ерекшелігі неде?</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381A0E" w:rsidP="00E4682D">
      <w:pPr>
        <w:pStyle w:val="ad"/>
        <w:numPr>
          <w:ilvl w:val="0"/>
          <w:numId w:val="27"/>
        </w:numPr>
        <w:tabs>
          <w:tab w:val="left" w:pos="1134"/>
        </w:tabs>
        <w:spacing w:after="0" w:line="240" w:lineRule="auto"/>
        <w:ind w:left="0"/>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Өзін-өзі мәдени-тынығу шығармашылық  бойынша  жүзеге  асыру  міндеттерінің  мәні ашып баяндап беру </w:t>
      </w:r>
      <w:r w:rsidR="006C76BA" w:rsidRPr="00E4682D">
        <w:rPr>
          <w:rFonts w:ascii="Times New Roman" w:hAnsi="Times New Roman" w:cs="Times New Roman"/>
          <w:sz w:val="28"/>
          <w:szCs w:val="28"/>
          <w:lang w:val="kk-KZ"/>
        </w:rPr>
        <w:t>тапсыру.</w:t>
      </w:r>
    </w:p>
    <w:p w:rsidR="006C76BA" w:rsidRPr="00E4682D" w:rsidRDefault="00381A0E" w:rsidP="00E4682D">
      <w:pPr>
        <w:pStyle w:val="ad"/>
        <w:numPr>
          <w:ilvl w:val="0"/>
          <w:numId w:val="27"/>
        </w:numPr>
        <w:tabs>
          <w:tab w:val="left" w:pos="1134"/>
        </w:tabs>
        <w:spacing w:after="0" w:line="240" w:lineRule="auto"/>
        <w:ind w:left="0"/>
        <w:jc w:val="both"/>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Бақылау мен есепке алудың  түрлеріне қатысты </w:t>
      </w:r>
      <w:r w:rsidR="006C76BA" w:rsidRPr="00E4682D">
        <w:rPr>
          <w:rFonts w:ascii="Times New Roman" w:hAnsi="Times New Roman" w:cs="Times New Roman"/>
          <w:sz w:val="28"/>
          <w:szCs w:val="28"/>
          <w:lang w:val="kk-KZ"/>
        </w:rPr>
        <w:t>мағлұматта</w:t>
      </w:r>
      <w:r w:rsidRPr="00E4682D">
        <w:rPr>
          <w:rFonts w:ascii="Times New Roman" w:hAnsi="Times New Roman" w:cs="Times New Roman"/>
          <w:sz w:val="28"/>
          <w:szCs w:val="28"/>
          <w:lang w:val="kk-KZ"/>
        </w:rPr>
        <w:t>рға шолу</w:t>
      </w:r>
      <w:r w:rsidR="006C76BA" w:rsidRPr="00E4682D">
        <w:rPr>
          <w:rFonts w:ascii="Times New Roman" w:hAnsi="Times New Roman" w:cs="Times New Roman"/>
          <w:sz w:val="28"/>
          <w:szCs w:val="28"/>
          <w:lang w:val="kk-KZ"/>
        </w:rPr>
        <w:t xml:space="preserve"> жасау.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381A0E" w:rsidRPr="00E4682D" w:rsidRDefault="006C76BA" w:rsidP="00E4682D">
      <w:pPr>
        <w:spacing w:after="0" w:line="240" w:lineRule="auto"/>
        <w:ind w:firstLine="709"/>
        <w:jc w:val="both"/>
        <w:rPr>
          <w:rFonts w:ascii="Times New Roman" w:hAnsi="Times New Roman" w:cs="Times New Roman"/>
          <w:b/>
          <w:sz w:val="28"/>
          <w:szCs w:val="28"/>
          <w:lang w:val="kk-KZ"/>
        </w:rPr>
      </w:pPr>
      <w:r w:rsidRPr="00E4682D">
        <w:rPr>
          <w:rFonts w:ascii="Times New Roman" w:hAnsi="Times New Roman" w:cs="Times New Roman"/>
          <w:sz w:val="28"/>
          <w:szCs w:val="28"/>
          <w:lang w:val="kk-KZ"/>
        </w:rPr>
        <w:t>1.</w:t>
      </w:r>
      <w:r w:rsidR="00381A0E" w:rsidRPr="00E4682D">
        <w:rPr>
          <w:rFonts w:ascii="Times New Roman" w:hAnsi="Times New Roman" w:cs="Times New Roman"/>
          <w:b/>
          <w:sz w:val="28"/>
          <w:szCs w:val="28"/>
          <w:lang w:val="kk-KZ"/>
        </w:rPr>
        <w:t xml:space="preserve"> </w:t>
      </w:r>
      <w:r w:rsidR="00381A0E" w:rsidRPr="00E4682D">
        <w:rPr>
          <w:rFonts w:ascii="Times New Roman" w:hAnsi="Times New Roman" w:cs="Times New Roman"/>
          <w:sz w:val="28"/>
          <w:szCs w:val="28"/>
          <w:lang w:val="kk-KZ"/>
        </w:rPr>
        <w:t>Инспекторлық тексерудің кең тараған түрлері: кешенді   және  тақырыптық  тексерудің ара жігіне талдама жасау</w:t>
      </w:r>
      <w:r w:rsidR="00381A0E" w:rsidRPr="00E4682D">
        <w:rPr>
          <w:rFonts w:ascii="Times New Roman" w:hAnsi="Times New Roman" w:cs="Times New Roman"/>
          <w:b/>
          <w:sz w:val="28"/>
          <w:szCs w:val="28"/>
          <w:lang w:val="kk-KZ"/>
        </w:rPr>
        <w:t xml:space="preserve"> </w:t>
      </w:r>
    </w:p>
    <w:p w:rsidR="006C76BA" w:rsidRPr="00E4682D" w:rsidRDefault="006C76BA" w:rsidP="00E4682D">
      <w:pPr>
        <w:tabs>
          <w:tab w:val="left" w:pos="1950"/>
        </w:tabs>
        <w:spacing w:after="0" w:line="240" w:lineRule="auto"/>
        <w:rPr>
          <w:rFonts w:ascii="Times New Roman" w:hAnsi="Times New Roman" w:cs="Times New Roman"/>
          <w:b/>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 8.  </w:t>
      </w:r>
    </w:p>
    <w:p w:rsidR="00A12B4D"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A12B4D" w:rsidRPr="00E4682D">
        <w:rPr>
          <w:rFonts w:ascii="Times New Roman" w:hAnsi="Times New Roman" w:cs="Times New Roman"/>
          <w:b/>
          <w:sz w:val="28"/>
          <w:szCs w:val="28"/>
          <w:lang w:val="kk-KZ"/>
        </w:rPr>
        <w:t>Әлеуметтік-</w:t>
      </w:r>
      <w:r w:rsidR="00381A0E" w:rsidRPr="00E4682D">
        <w:rPr>
          <w:rFonts w:ascii="Times New Roman" w:hAnsi="Times New Roman" w:cs="Times New Roman"/>
          <w:b/>
          <w:sz w:val="28"/>
          <w:szCs w:val="28"/>
          <w:lang w:val="kk-KZ"/>
        </w:rPr>
        <w:t>мәдени саладағы</w:t>
      </w:r>
      <w:r w:rsidR="00767568" w:rsidRPr="00E4682D">
        <w:rPr>
          <w:rFonts w:ascii="Times New Roman" w:hAnsi="Times New Roman" w:cs="Times New Roman"/>
          <w:b/>
          <w:sz w:val="28"/>
          <w:szCs w:val="28"/>
          <w:lang w:val="kk-KZ"/>
        </w:rPr>
        <w:t xml:space="preserve"> </w:t>
      </w:r>
      <w:r w:rsidR="00381A0E" w:rsidRPr="00E4682D">
        <w:rPr>
          <w:rFonts w:ascii="Times New Roman" w:hAnsi="Times New Roman" w:cs="Times New Roman"/>
          <w:b/>
          <w:sz w:val="28"/>
          <w:szCs w:val="28"/>
          <w:lang w:val="kk-KZ"/>
        </w:rPr>
        <w:t xml:space="preserve"> ұйымдастырушылық </w:t>
      </w:r>
      <w:r w:rsidR="00767568"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қызмет</w:t>
      </w:r>
    </w:p>
    <w:p w:rsidR="006C76BA" w:rsidRPr="00E4682D" w:rsidRDefault="006C76BA" w:rsidP="00E4682D">
      <w:pPr>
        <w:spacing w:after="0" w:line="240" w:lineRule="auto"/>
        <w:jc w:val="both"/>
        <w:rPr>
          <w:rFonts w:ascii="Times New Roman" w:hAnsi="Times New Roman" w:cs="Times New Roman"/>
          <w:b/>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8B06D9" w:rsidRPr="00E4682D" w:rsidRDefault="008B06D9" w:rsidP="00E4682D">
      <w:pPr>
        <w:pStyle w:val="af6"/>
        <w:jc w:val="left"/>
        <w:rPr>
          <w:szCs w:val="28"/>
          <w:lang w:val="kk-KZ"/>
        </w:rPr>
      </w:pPr>
      <w:r w:rsidRPr="00E4682D">
        <w:rPr>
          <w:szCs w:val="28"/>
          <w:lang w:val="kk-KZ"/>
        </w:rPr>
        <w:t xml:space="preserve">  </w:t>
      </w:r>
      <w:r w:rsidRPr="00E4682D">
        <w:rPr>
          <w:b/>
          <w:szCs w:val="28"/>
          <w:lang w:val="kk-KZ"/>
        </w:rPr>
        <w:t xml:space="preserve"> </w:t>
      </w:r>
      <w:r w:rsidRPr="00E4682D">
        <w:rPr>
          <w:szCs w:val="28"/>
          <w:lang w:val="kk-KZ"/>
        </w:rPr>
        <w:t xml:space="preserve">1. «Ұйымдастырушылық  қызмет» түсінігін анықтау.  </w:t>
      </w:r>
    </w:p>
    <w:p w:rsidR="008B06D9" w:rsidRPr="00E4682D" w:rsidRDefault="008B06D9"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2.Ұйымдастырушылық  қызмет  және  ұйымдастырушылық қабілеттер.</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 </w:t>
      </w:r>
      <w:r w:rsidR="00381A0E" w:rsidRPr="00E4682D">
        <w:rPr>
          <w:rFonts w:ascii="Times New Roman" w:hAnsi="Times New Roman" w:cs="Times New Roman"/>
          <w:sz w:val="28"/>
          <w:szCs w:val="28"/>
          <w:lang w:val="kk-KZ"/>
        </w:rPr>
        <w:t>Әлеуметтік-мәдени саладағы ұйымдастырушылық    қызметтің маңызы мен мәнін ашып көрсету</w:t>
      </w:r>
      <w:r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jc w:val="both"/>
        <w:rPr>
          <w:rFonts w:ascii="Times New Roman" w:hAnsi="Times New Roman" w:cs="Times New Roman"/>
          <w:i/>
          <w:sz w:val="28"/>
          <w:szCs w:val="28"/>
          <w:lang w:val="kk-KZ"/>
        </w:rPr>
      </w:pPr>
      <w:r w:rsidRPr="00E4682D">
        <w:rPr>
          <w:rFonts w:ascii="Times New Roman" w:hAnsi="Times New Roman" w:cs="Times New Roman"/>
          <w:sz w:val="28"/>
          <w:szCs w:val="28"/>
          <w:lang w:val="kk-KZ"/>
        </w:rPr>
        <w:t>Саб</w:t>
      </w:r>
      <w:r w:rsidRPr="00E4682D">
        <w:rPr>
          <w:rFonts w:ascii="Times New Roman" w:hAnsi="Times New Roman" w:cs="Times New Roman"/>
          <w:i/>
          <w:sz w:val="28"/>
          <w:szCs w:val="28"/>
          <w:lang w:val="kk-KZ"/>
        </w:rPr>
        <w:t>ақтың міндеттері</w:t>
      </w:r>
      <w:r w:rsidRPr="00E4682D">
        <w:rPr>
          <w:rFonts w:ascii="Times New Roman" w:hAnsi="Times New Roman" w:cs="Times New Roman"/>
          <w:b/>
          <w:i/>
          <w:sz w:val="28"/>
          <w:szCs w:val="28"/>
          <w:lang w:val="kk-KZ"/>
        </w:rPr>
        <w:t xml:space="preserve"> </w:t>
      </w:r>
      <w:r w:rsidRPr="00E4682D">
        <w:rPr>
          <w:rFonts w:ascii="Times New Roman" w:hAnsi="Times New Roman" w:cs="Times New Roman"/>
          <w:b/>
          <w:sz w:val="28"/>
          <w:szCs w:val="28"/>
          <w:lang w:val="kk-KZ"/>
        </w:rPr>
        <w:t xml:space="preserve">- </w:t>
      </w:r>
      <w:r w:rsidR="00381A0E" w:rsidRPr="00E4682D">
        <w:rPr>
          <w:rFonts w:ascii="Times New Roman" w:hAnsi="Times New Roman" w:cs="Times New Roman"/>
          <w:sz w:val="28"/>
          <w:szCs w:val="28"/>
          <w:lang w:val="kk-KZ"/>
        </w:rPr>
        <w:t>Әлеуметтік-мәдени саладағы ұйымдастырушылық    қызметтің мазмұнымен таныстыру, тәжірибелік сипаттағы ұйымдастырушылық қызметтердің жүйесімен таныстыру.</w:t>
      </w:r>
    </w:p>
    <w:p w:rsidR="00A45FF8" w:rsidRPr="00F2618C" w:rsidRDefault="006C76BA" w:rsidP="00A45FF8">
      <w:pPr>
        <w:pStyle w:val="12"/>
        <w:shd w:val="clear" w:color="auto" w:fill="FFFFFF"/>
        <w:ind w:left="0"/>
        <w:rPr>
          <w:i/>
          <w:color w:val="000000"/>
          <w:sz w:val="28"/>
          <w:szCs w:val="28"/>
          <w:lang w:val="kk-KZ"/>
        </w:rPr>
      </w:pPr>
      <w:r w:rsidRPr="00E4682D">
        <w:rPr>
          <w:i/>
          <w:color w:val="000000"/>
          <w:sz w:val="28"/>
          <w:szCs w:val="28"/>
          <w:lang w:val="kk-KZ"/>
        </w:rPr>
        <w:t>Сабақ өткізу түрі</w:t>
      </w:r>
      <w:r w:rsidRPr="00E4682D">
        <w:rPr>
          <w:color w:val="000000"/>
          <w:sz w:val="28"/>
          <w:szCs w:val="28"/>
          <w:lang w:val="kk-KZ"/>
        </w:rPr>
        <w:t xml:space="preserve"> </w:t>
      </w:r>
      <w:r w:rsidRPr="00E4682D">
        <w:rPr>
          <w:sz w:val="28"/>
          <w:szCs w:val="28"/>
          <w:lang w:val="kk-KZ"/>
        </w:rPr>
        <w:t xml:space="preserve">- </w:t>
      </w:r>
      <w:r w:rsidR="00A45FF8" w:rsidRPr="00F2618C">
        <w:rPr>
          <w:sz w:val="28"/>
          <w:szCs w:val="28"/>
          <w:lang w:val="kk-KZ"/>
        </w:rPr>
        <w:t>Әңгіме</w:t>
      </w:r>
      <w:r w:rsidR="00A45FF8" w:rsidRPr="00F2618C">
        <w:rPr>
          <w:i/>
          <w:color w:val="000000"/>
          <w:sz w:val="28"/>
          <w:szCs w:val="28"/>
          <w:lang w:val="kk-KZ"/>
        </w:rPr>
        <w:t xml:space="preserve"> </w:t>
      </w:r>
    </w:p>
    <w:p w:rsidR="006C76BA" w:rsidRPr="00E4682D" w:rsidRDefault="006C76BA" w:rsidP="00A45FF8">
      <w:pPr>
        <w:pStyle w:val="12"/>
        <w:shd w:val="clear" w:color="auto" w:fill="FFFFFF"/>
        <w:ind w:left="0"/>
        <w:rPr>
          <w:color w:val="000000"/>
          <w:sz w:val="28"/>
          <w:szCs w:val="28"/>
          <w:lang w:val="kk-KZ"/>
        </w:rPr>
      </w:pPr>
      <w:r w:rsidRPr="00E4682D">
        <w:rPr>
          <w:i/>
          <w:color w:val="000000"/>
          <w:sz w:val="28"/>
          <w:szCs w:val="28"/>
          <w:lang w:val="kk-KZ"/>
        </w:rPr>
        <w:t xml:space="preserve">Сабақты меңгеру барысында </w:t>
      </w:r>
      <w:r w:rsidRPr="00E4682D">
        <w:rPr>
          <w:color w:val="000000"/>
          <w:sz w:val="28"/>
          <w:szCs w:val="28"/>
          <w:lang w:val="kk-KZ"/>
        </w:rPr>
        <w:t>студенттер келесі құзыреттіліктеріне ие болады:</w:t>
      </w:r>
    </w:p>
    <w:p w:rsidR="006C76BA" w:rsidRPr="00E4682D" w:rsidRDefault="006C76BA" w:rsidP="00E4682D">
      <w:pPr>
        <w:pStyle w:val="12"/>
        <w:numPr>
          <w:ilvl w:val="0"/>
          <w:numId w:val="19"/>
        </w:numPr>
        <w:tabs>
          <w:tab w:val="clear" w:pos="1647"/>
          <w:tab w:val="num" w:pos="180"/>
          <w:tab w:val="left" w:pos="1950"/>
        </w:tabs>
        <w:ind w:left="0" w:hanging="180"/>
        <w:jc w:val="both"/>
        <w:rPr>
          <w:color w:val="000000"/>
          <w:sz w:val="28"/>
          <w:szCs w:val="28"/>
          <w:lang w:val="kk-KZ"/>
        </w:rPr>
      </w:pPr>
      <w:r w:rsidRPr="00E4682D">
        <w:rPr>
          <w:color w:val="000000"/>
          <w:sz w:val="28"/>
          <w:szCs w:val="28"/>
          <w:lang w:val="kk-KZ"/>
        </w:rPr>
        <w:t xml:space="preserve">білімі: </w:t>
      </w:r>
      <w:r w:rsidR="00767568" w:rsidRPr="00E4682D">
        <w:rPr>
          <w:sz w:val="28"/>
          <w:szCs w:val="28"/>
          <w:lang w:val="kk-KZ"/>
        </w:rPr>
        <w:t>ә</w:t>
      </w:r>
      <w:r w:rsidR="00381A0E" w:rsidRPr="00E4682D">
        <w:rPr>
          <w:sz w:val="28"/>
          <w:szCs w:val="28"/>
          <w:lang w:val="kk-KZ"/>
        </w:rPr>
        <w:t>леуметтік-мәдени саладағы ұйымдастырушылық    қызмет</w:t>
      </w:r>
      <w:r w:rsidR="00C12F52" w:rsidRPr="00E4682D">
        <w:rPr>
          <w:sz w:val="28"/>
          <w:szCs w:val="28"/>
          <w:lang w:val="kk-KZ"/>
        </w:rPr>
        <w:t xml:space="preserve"> </w:t>
      </w:r>
      <w:r w:rsidRPr="00E4682D">
        <w:rPr>
          <w:sz w:val="28"/>
          <w:szCs w:val="28"/>
          <w:lang w:val="kk-KZ"/>
        </w:rPr>
        <w:t>туралы толық ақпараттар алынады;</w:t>
      </w:r>
    </w:p>
    <w:p w:rsidR="006C76BA" w:rsidRPr="00E4682D" w:rsidRDefault="006C76BA" w:rsidP="00E4682D">
      <w:pPr>
        <w:pStyle w:val="12"/>
        <w:numPr>
          <w:ilvl w:val="0"/>
          <w:numId w:val="19"/>
        </w:numPr>
        <w:tabs>
          <w:tab w:val="clear" w:pos="1647"/>
          <w:tab w:val="num" w:pos="180"/>
          <w:tab w:val="left" w:pos="1950"/>
        </w:tabs>
        <w:ind w:left="0" w:hanging="180"/>
        <w:jc w:val="both"/>
        <w:rPr>
          <w:i/>
          <w:sz w:val="28"/>
          <w:szCs w:val="28"/>
          <w:lang w:val="kk-KZ"/>
        </w:rPr>
      </w:pPr>
      <w:r w:rsidRPr="00E4682D">
        <w:rPr>
          <w:color w:val="000000"/>
          <w:sz w:val="28"/>
          <w:szCs w:val="28"/>
          <w:lang w:val="kk-KZ"/>
        </w:rPr>
        <w:t xml:space="preserve">дағдысы: </w:t>
      </w:r>
      <w:r w:rsidR="00381A0E" w:rsidRPr="00E4682D">
        <w:rPr>
          <w:sz w:val="28"/>
          <w:szCs w:val="28"/>
          <w:lang w:val="kk-KZ"/>
        </w:rPr>
        <w:t>мәдени</w:t>
      </w:r>
      <w:r w:rsidR="007E1F05" w:rsidRPr="00E4682D">
        <w:rPr>
          <w:sz w:val="28"/>
          <w:szCs w:val="28"/>
          <w:lang w:val="kk-KZ"/>
        </w:rPr>
        <w:t xml:space="preserve">-тынығу </w:t>
      </w:r>
      <w:r w:rsidR="00381A0E" w:rsidRPr="00E4682D">
        <w:rPr>
          <w:sz w:val="28"/>
          <w:szCs w:val="28"/>
          <w:lang w:val="kk-KZ"/>
        </w:rPr>
        <w:t>салада</w:t>
      </w:r>
      <w:r w:rsidR="007E1F05" w:rsidRPr="00E4682D">
        <w:rPr>
          <w:sz w:val="28"/>
          <w:szCs w:val="28"/>
          <w:lang w:val="kk-KZ"/>
        </w:rPr>
        <w:t>сындағы</w:t>
      </w:r>
      <w:r w:rsidR="00381A0E" w:rsidRPr="00E4682D">
        <w:rPr>
          <w:sz w:val="28"/>
          <w:szCs w:val="28"/>
          <w:lang w:val="kk-KZ"/>
        </w:rPr>
        <w:t xml:space="preserve"> ұйымдастырушылық</w:t>
      </w:r>
      <w:r w:rsidR="007E1F05" w:rsidRPr="00E4682D">
        <w:rPr>
          <w:sz w:val="28"/>
          <w:szCs w:val="28"/>
          <w:lang w:val="kk-KZ"/>
        </w:rPr>
        <w:t xml:space="preserve"> дағдыларын </w:t>
      </w:r>
      <w:r w:rsidRPr="00E4682D">
        <w:rPr>
          <w:sz w:val="28"/>
          <w:szCs w:val="28"/>
          <w:lang w:val="kk-KZ"/>
        </w:rPr>
        <w:t>дұрыс қолдан</w:t>
      </w:r>
      <w:r w:rsidR="007E1F05" w:rsidRPr="00E4682D">
        <w:rPr>
          <w:sz w:val="28"/>
          <w:szCs w:val="28"/>
          <w:lang w:val="kk-KZ"/>
        </w:rPr>
        <w:t>а білу</w:t>
      </w:r>
      <w:r w:rsidRPr="00E4682D">
        <w:rPr>
          <w:sz w:val="28"/>
          <w:szCs w:val="28"/>
          <w:lang w:val="kk-KZ"/>
        </w:rPr>
        <w:t>;</w:t>
      </w:r>
    </w:p>
    <w:p w:rsidR="006C76BA" w:rsidRPr="00E4682D" w:rsidRDefault="006C76BA" w:rsidP="00E4682D">
      <w:pPr>
        <w:pStyle w:val="12"/>
        <w:numPr>
          <w:ilvl w:val="0"/>
          <w:numId w:val="19"/>
        </w:numPr>
        <w:tabs>
          <w:tab w:val="clear" w:pos="1647"/>
          <w:tab w:val="num" w:pos="180"/>
          <w:tab w:val="left" w:pos="1950"/>
        </w:tabs>
        <w:ind w:left="0" w:hanging="180"/>
        <w:jc w:val="both"/>
        <w:rPr>
          <w:i/>
          <w:sz w:val="28"/>
          <w:szCs w:val="28"/>
          <w:lang w:val="kk-KZ"/>
        </w:rPr>
      </w:pPr>
      <w:r w:rsidRPr="00E4682D">
        <w:rPr>
          <w:color w:val="000000"/>
          <w:sz w:val="28"/>
          <w:szCs w:val="28"/>
          <w:lang w:val="kk-KZ"/>
        </w:rPr>
        <w:t>біліктілігі:</w:t>
      </w:r>
      <w:r w:rsidR="007E1F05" w:rsidRPr="00E4682D">
        <w:rPr>
          <w:color w:val="000000"/>
          <w:sz w:val="28"/>
          <w:szCs w:val="28"/>
          <w:lang w:val="kk-KZ"/>
        </w:rPr>
        <w:t xml:space="preserve"> ә</w:t>
      </w:r>
      <w:r w:rsidR="007E1F05" w:rsidRPr="00E4682D">
        <w:rPr>
          <w:sz w:val="28"/>
          <w:szCs w:val="28"/>
          <w:lang w:val="kk-KZ"/>
        </w:rPr>
        <w:t>леуметтік-мәдени саладағы ұйымдастырушылық  қызметті тиісті дәрежеде ұйымдастыра білу</w:t>
      </w:r>
      <w:r w:rsidRPr="00E4682D">
        <w:rPr>
          <w:sz w:val="28"/>
          <w:szCs w:val="28"/>
          <w:lang w:val="kk-KZ"/>
        </w:rPr>
        <w:t>.</w:t>
      </w:r>
    </w:p>
    <w:p w:rsidR="00864F61" w:rsidRPr="00E4682D" w:rsidRDefault="00864F61" w:rsidP="00E4682D">
      <w:pPr>
        <w:tabs>
          <w:tab w:val="left" w:pos="3720"/>
        </w:tabs>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C12F52" w:rsidRPr="00E4682D" w:rsidRDefault="00C12F52" w:rsidP="00E4682D">
      <w:pPr>
        <w:pStyle w:val="af"/>
        <w:spacing w:before="0" w:beforeAutospacing="0" w:after="0" w:afterAutospacing="0"/>
        <w:ind w:firstLine="708"/>
        <w:jc w:val="both"/>
        <w:rPr>
          <w:sz w:val="28"/>
          <w:szCs w:val="28"/>
          <w:lang w:val="kk-KZ"/>
        </w:rPr>
      </w:pPr>
      <w:r w:rsidRPr="00E4682D">
        <w:rPr>
          <w:sz w:val="28"/>
          <w:szCs w:val="28"/>
          <w:lang w:val="kk-KZ"/>
        </w:rPr>
        <w:t>Мәдени-тынығу саласын ұйымдастыруды басқару функциясы, ол е</w:t>
      </w:r>
      <w:r w:rsidRPr="00E4682D">
        <w:rPr>
          <w:bCs/>
          <w:sz w:val="28"/>
          <w:szCs w:val="28"/>
          <w:lang w:val="kk-KZ"/>
        </w:rPr>
        <w:t>ңбекті ұйымдастыру</w:t>
      </w:r>
      <w:r w:rsidRPr="00E4682D">
        <w:rPr>
          <w:sz w:val="28"/>
          <w:szCs w:val="28"/>
          <w:lang w:val="kk-KZ"/>
        </w:rPr>
        <w:t>–</w:t>
      </w:r>
      <w:hyperlink r:id="rId14" w:tooltip="Жұмыс" w:history="1">
        <w:r w:rsidRPr="00E4682D">
          <w:rPr>
            <w:rStyle w:val="af3"/>
            <w:rFonts w:eastAsia="Calibri"/>
            <w:color w:val="auto"/>
            <w:sz w:val="28"/>
            <w:szCs w:val="28"/>
            <w:u w:val="none"/>
            <w:lang w:val="kk-KZ"/>
          </w:rPr>
          <w:t>жұмыс</w:t>
        </w:r>
      </w:hyperlink>
      <w:r w:rsidRPr="00E4682D">
        <w:rPr>
          <w:sz w:val="28"/>
          <w:szCs w:val="28"/>
          <w:lang w:val="kk-KZ"/>
        </w:rPr>
        <w:t xml:space="preserve"> күшін ұтымды пайдалануды қамтамасыз ететін шаралар жүйесі. Мәдени-тынығу саласын басқаруда адамдарды тиісінше орналастыруды‚ еңбек бөлінісін‚ әдістерін‚ оны біріктіруді‚ нормалауды‚ ынталандыруды‚ жұмыс орындарын ұйымдастыруды‚ оларға қызмет көрсетуді‚ қажетті еңбек жағдайын қамтиды. Тиімділік пен ғылыми негізделудің түрлі </w:t>
      </w:r>
      <w:hyperlink r:id="rId15" w:tooltip="Дәреже" w:history="1">
        <w:r w:rsidRPr="00E4682D">
          <w:rPr>
            <w:rStyle w:val="af3"/>
            <w:rFonts w:eastAsia="Calibri"/>
            <w:color w:val="auto"/>
            <w:sz w:val="28"/>
            <w:szCs w:val="28"/>
            <w:u w:val="none"/>
            <w:lang w:val="kk-KZ"/>
          </w:rPr>
          <w:t>дәрежесімен</w:t>
        </w:r>
      </w:hyperlink>
      <w:r w:rsidRPr="00E4682D">
        <w:rPr>
          <w:sz w:val="28"/>
          <w:szCs w:val="28"/>
          <w:lang w:val="kk-KZ"/>
        </w:rPr>
        <w:t xml:space="preserve"> сипатталады. Өзара байланысты </w:t>
      </w:r>
      <w:hyperlink r:id="rId16" w:tooltip="Экономика" w:history="1">
        <w:r w:rsidRPr="00E4682D">
          <w:rPr>
            <w:rStyle w:val="af3"/>
            <w:rFonts w:eastAsia="Calibri"/>
            <w:color w:val="auto"/>
            <w:sz w:val="28"/>
            <w:szCs w:val="28"/>
            <w:u w:val="none"/>
            <w:lang w:val="kk-KZ"/>
          </w:rPr>
          <w:t>экономикалық</w:t>
        </w:r>
      </w:hyperlink>
      <w:r w:rsidRPr="00E4682D">
        <w:rPr>
          <w:sz w:val="28"/>
          <w:szCs w:val="28"/>
          <w:lang w:val="kk-KZ"/>
        </w:rPr>
        <w:t xml:space="preserve">‚ </w:t>
      </w:r>
      <w:hyperlink r:id="rId17" w:tooltip="Психофизиологика (мұндай бет жоқ)" w:history="1">
        <w:r w:rsidRPr="00E4682D">
          <w:rPr>
            <w:rStyle w:val="af3"/>
            <w:rFonts w:eastAsia="Calibri"/>
            <w:color w:val="auto"/>
            <w:sz w:val="28"/>
            <w:szCs w:val="28"/>
            <w:u w:val="none"/>
            <w:lang w:val="kk-KZ"/>
          </w:rPr>
          <w:t>психофизиологикалық</w:t>
        </w:r>
      </w:hyperlink>
      <w:r w:rsidRPr="00E4682D">
        <w:rPr>
          <w:sz w:val="28"/>
          <w:szCs w:val="28"/>
          <w:lang w:val="kk-KZ"/>
        </w:rPr>
        <w:t xml:space="preserve"> және әлеуметтік міндеттердің топтарын қамтамасыз етуге тиіс. Экономикалық міндеттер еңбек өнімділігін арттыруға‚ өндіріс құрал-жабдығын толық пайдалануға‚ өзіндік құнды төмендетуге‚ өнім сапасын жақсартуға бағытталған; </w:t>
      </w:r>
      <w:hyperlink r:id="rId18" w:tooltip="Психо-физиология (мұндай бет жоқ)" w:history="1">
        <w:r w:rsidRPr="00E4682D">
          <w:rPr>
            <w:rStyle w:val="af3"/>
            <w:rFonts w:eastAsia="Calibri"/>
            <w:color w:val="auto"/>
            <w:sz w:val="28"/>
            <w:szCs w:val="28"/>
            <w:u w:val="none"/>
            <w:lang w:val="kk-KZ"/>
          </w:rPr>
          <w:t>психо-физиологиялық</w:t>
        </w:r>
      </w:hyperlink>
      <w:r w:rsidRPr="00E4682D">
        <w:rPr>
          <w:sz w:val="28"/>
          <w:szCs w:val="28"/>
          <w:lang w:val="kk-KZ"/>
        </w:rPr>
        <w:t xml:space="preserve"> міндеттер қоғамның басты өндіргіш күші – адамның денсаулығын сақтауды және жұмыс істеу қабілетін арттыруды қамтамасыз ететін қолайлы </w:t>
      </w:r>
      <w:hyperlink r:id="rId19" w:tooltip="Өндіріс" w:history="1">
        <w:r w:rsidRPr="00E4682D">
          <w:rPr>
            <w:rStyle w:val="af3"/>
            <w:rFonts w:eastAsia="Calibri"/>
            <w:color w:val="auto"/>
            <w:sz w:val="28"/>
            <w:szCs w:val="28"/>
            <w:u w:val="none"/>
            <w:lang w:val="kk-KZ"/>
          </w:rPr>
          <w:t>өндірістік</w:t>
        </w:r>
      </w:hyperlink>
      <w:r w:rsidRPr="00E4682D">
        <w:rPr>
          <w:sz w:val="28"/>
          <w:szCs w:val="28"/>
          <w:lang w:val="kk-KZ"/>
        </w:rPr>
        <w:t xml:space="preserve"> жағдай жасауға бағытталған; әлеуметтік міндеттер – еңбекті материалдық және ағлақтық жағынан қанағаттандыруға‚ </w:t>
      </w:r>
      <w:hyperlink r:id="rId20" w:tooltip="Жұмыссыздық" w:history="1">
        <w:r w:rsidRPr="00E4682D">
          <w:rPr>
            <w:rStyle w:val="af3"/>
            <w:rFonts w:eastAsia="Calibri"/>
            <w:color w:val="auto"/>
            <w:sz w:val="28"/>
            <w:szCs w:val="28"/>
            <w:u w:val="none"/>
            <w:lang w:val="kk-KZ"/>
          </w:rPr>
          <w:t>жұмыссыздықтан</w:t>
        </w:r>
      </w:hyperlink>
      <w:r w:rsidRPr="00E4682D">
        <w:rPr>
          <w:sz w:val="28"/>
          <w:szCs w:val="28"/>
          <w:lang w:val="kk-KZ"/>
        </w:rPr>
        <w:t xml:space="preserve"> қорғауға‚ жұмысшылардың басқа да әлеуметтік мұқтаждарын қанағаттандыруға бағытталған. Еңбекті ұйымдастыру жөніндегі жұмыстың негізгі мазмұны – мына бағыттар бойынша шаралар кешенін жобалап‚ енгізу: жұмыс орындарын мамандандыру‚ қызметкерлер құрамын ұтымды іріктеу‚ олардың еңбегін жұмыс түрлері мен біліктілік бойынша бөлу негізінде еңбек бөлінісі мен бірігуі </w:t>
      </w:r>
      <w:hyperlink r:id="rId21" w:tooltip="Нысан" w:history="1">
        <w:r w:rsidRPr="00E4682D">
          <w:rPr>
            <w:rStyle w:val="af3"/>
            <w:rFonts w:eastAsia="Calibri"/>
            <w:color w:val="auto"/>
            <w:sz w:val="28"/>
            <w:szCs w:val="28"/>
            <w:u w:val="none"/>
            <w:lang w:val="kk-KZ"/>
          </w:rPr>
          <w:t>нысандарын</w:t>
        </w:r>
      </w:hyperlink>
      <w:r w:rsidRPr="00E4682D">
        <w:rPr>
          <w:sz w:val="28"/>
          <w:szCs w:val="28"/>
          <w:lang w:val="kk-KZ"/>
        </w:rPr>
        <w:t xml:space="preserve"> жетілдіру; жұмыс орындарын ұйымдастыру мен оларға </w:t>
      </w:r>
      <w:hyperlink r:id="rId22" w:tooltip="Қызмет" w:history="1">
        <w:r w:rsidRPr="00E4682D">
          <w:rPr>
            <w:rStyle w:val="af3"/>
            <w:rFonts w:eastAsia="Calibri"/>
            <w:color w:val="auto"/>
            <w:sz w:val="28"/>
            <w:szCs w:val="28"/>
            <w:u w:val="none"/>
            <w:lang w:val="kk-KZ"/>
          </w:rPr>
          <w:t>қызмет</w:t>
        </w:r>
      </w:hyperlink>
      <w:r w:rsidRPr="00E4682D">
        <w:rPr>
          <w:sz w:val="28"/>
          <w:szCs w:val="28"/>
          <w:lang w:val="kk-KZ"/>
        </w:rPr>
        <w:t xml:space="preserve"> көрсетудің озық нысандарын енгізу; еңбек </w:t>
      </w:r>
      <w:hyperlink r:id="rId23" w:tooltip="Тәсіл" w:history="1">
        <w:r w:rsidRPr="00E4682D">
          <w:rPr>
            <w:rStyle w:val="af3"/>
            <w:rFonts w:eastAsia="Calibri"/>
            <w:color w:val="auto"/>
            <w:sz w:val="28"/>
            <w:szCs w:val="28"/>
            <w:u w:val="none"/>
            <w:lang w:val="kk-KZ"/>
          </w:rPr>
          <w:t>тәсілдері</w:t>
        </w:r>
      </w:hyperlink>
      <w:r w:rsidRPr="00E4682D">
        <w:rPr>
          <w:sz w:val="28"/>
          <w:szCs w:val="28"/>
          <w:lang w:val="kk-KZ"/>
        </w:rPr>
        <w:t xml:space="preserve"> мен </w:t>
      </w:r>
      <w:hyperlink r:id="rId24" w:tooltip="Әдіс" w:history="1">
        <w:r w:rsidRPr="00E4682D">
          <w:rPr>
            <w:rStyle w:val="af3"/>
            <w:rFonts w:eastAsia="Calibri"/>
            <w:color w:val="auto"/>
            <w:sz w:val="28"/>
            <w:szCs w:val="28"/>
            <w:u w:val="none"/>
            <w:lang w:val="kk-KZ"/>
          </w:rPr>
          <w:t>әдістерін</w:t>
        </w:r>
      </w:hyperlink>
      <w:r w:rsidRPr="00E4682D">
        <w:rPr>
          <w:sz w:val="28"/>
          <w:szCs w:val="28"/>
          <w:lang w:val="kk-KZ"/>
        </w:rPr>
        <w:t xml:space="preserve"> оңтайландыру; еңбек жағдайын жақсарту; еңбекті нормалау мен оған </w:t>
      </w:r>
      <w:hyperlink r:id="rId25" w:tooltip="Ақы төлеу (мұндай бет жоқ)" w:history="1">
        <w:r w:rsidRPr="00E4682D">
          <w:rPr>
            <w:rStyle w:val="af3"/>
            <w:rFonts w:eastAsia="Calibri"/>
            <w:color w:val="auto"/>
            <w:sz w:val="28"/>
            <w:szCs w:val="28"/>
            <w:u w:val="none"/>
            <w:lang w:val="kk-KZ"/>
          </w:rPr>
          <w:t>ақы төлеуді</w:t>
        </w:r>
      </w:hyperlink>
      <w:r w:rsidRPr="00E4682D">
        <w:rPr>
          <w:sz w:val="28"/>
          <w:szCs w:val="28"/>
          <w:lang w:val="kk-KZ"/>
        </w:rPr>
        <w:t xml:space="preserve"> жетілдіру; </w:t>
      </w:r>
      <w:hyperlink r:id="rId26" w:tooltip="Кадр" w:history="1">
        <w:r w:rsidRPr="00E4682D">
          <w:rPr>
            <w:rStyle w:val="af3"/>
            <w:rFonts w:eastAsia="Calibri"/>
            <w:color w:val="auto"/>
            <w:sz w:val="28"/>
            <w:szCs w:val="28"/>
            <w:u w:val="none"/>
            <w:lang w:val="kk-KZ"/>
          </w:rPr>
          <w:t>кадрларды</w:t>
        </w:r>
      </w:hyperlink>
      <w:r w:rsidRPr="00E4682D">
        <w:rPr>
          <w:sz w:val="28"/>
          <w:szCs w:val="28"/>
          <w:lang w:val="kk-KZ"/>
        </w:rPr>
        <w:t xml:space="preserve"> даярлау және олардың біліктілігін арттыру.</w:t>
      </w:r>
    </w:p>
    <w:p w:rsidR="00C12F52" w:rsidRPr="00E4682D" w:rsidRDefault="001D522B" w:rsidP="00E4682D">
      <w:pPr>
        <w:pStyle w:val="af"/>
        <w:spacing w:before="0" w:beforeAutospacing="0" w:after="0" w:afterAutospacing="0"/>
        <w:ind w:firstLine="708"/>
        <w:jc w:val="both"/>
        <w:rPr>
          <w:sz w:val="28"/>
          <w:szCs w:val="28"/>
          <w:lang w:val="kk-KZ"/>
        </w:rPr>
      </w:pPr>
      <w:r w:rsidRPr="00E4682D">
        <w:rPr>
          <w:bCs/>
          <w:sz w:val="28"/>
          <w:szCs w:val="28"/>
          <w:lang w:val="kk-KZ"/>
        </w:rPr>
        <w:t>Әлеуметтік-мәдени саласындағы е</w:t>
      </w:r>
      <w:r w:rsidR="00C12F52" w:rsidRPr="00E4682D">
        <w:rPr>
          <w:bCs/>
          <w:sz w:val="28"/>
          <w:szCs w:val="28"/>
          <w:lang w:val="kk-KZ"/>
        </w:rPr>
        <w:t>ңбекті ғылыми ұйымдастыру</w:t>
      </w:r>
      <w:r w:rsidRPr="00E4682D">
        <w:rPr>
          <w:bCs/>
          <w:sz w:val="28"/>
          <w:szCs w:val="28"/>
          <w:lang w:val="kk-KZ"/>
        </w:rPr>
        <w:t xml:space="preserve"> дегеніміз, бұл </w:t>
      </w:r>
      <w:r w:rsidR="00C12F52" w:rsidRPr="00E4682D">
        <w:rPr>
          <w:sz w:val="28"/>
          <w:szCs w:val="28"/>
          <w:lang w:val="kk-KZ"/>
        </w:rPr>
        <w:t>мәдени-тынығу саласына жүйелі түрде үздіксіз енгізілетін ғылым мен озат тәжірибе жетістіктері негізінде материалдық еңбек ресурстарының тиімді пайдаланылуын, еңбек өнімділігнің үздіксіз артуын, адамның денсаулығын сақтауды, еңбекті бірте-бірте ең бірінші өмірлік қажетке айналдыруды қамтамасыз етеін шаралардың жиынтығы. Еңбекті ғылми ұйымдастырудың негізінде кәсіпорында, оның бөлімшелерінде және жұмыс орындарында жұмыс күші мен еңбек құралдарын мейлінше тиімді пайдалану қамтамасыз етіледі. Еңбекті ғылми ұйымдастыру әрбір кәсіпорында өндіріс мәдениетінің жоғары болуын, ауыр еңбектің жойылуын, кңбек жағдайының мықтап жақсаруын, санитарлық-гигиеналық және эстетикалық жағынан қолайлы жағдай жасалуын талап етеді.</w:t>
      </w:r>
      <w:r w:rsidRPr="00E4682D">
        <w:rPr>
          <w:sz w:val="28"/>
          <w:szCs w:val="28"/>
          <w:lang w:val="kk-KZ"/>
        </w:rPr>
        <w:t xml:space="preserve"> </w:t>
      </w:r>
    </w:p>
    <w:p w:rsidR="00C12F52" w:rsidRPr="00E4682D" w:rsidRDefault="00C12F52" w:rsidP="00E4682D">
      <w:pPr>
        <w:pStyle w:val="af"/>
        <w:spacing w:before="0" w:beforeAutospacing="0" w:after="0" w:afterAutospacing="0"/>
        <w:ind w:firstLine="708"/>
        <w:rPr>
          <w:sz w:val="28"/>
          <w:szCs w:val="28"/>
          <w:lang w:val="kk-KZ"/>
        </w:rPr>
      </w:pPr>
    </w:p>
    <w:p w:rsidR="006C76BA" w:rsidRPr="00E4682D" w:rsidRDefault="006C76BA" w:rsidP="00E4682D">
      <w:pPr>
        <w:spacing w:after="0" w:line="240" w:lineRule="auto"/>
        <w:outlineLvl w:val="0"/>
        <w:rPr>
          <w:rFonts w:ascii="Times New Roman" w:hAnsi="Times New Roman" w:cs="Times New Roman"/>
          <w:sz w:val="28"/>
          <w:szCs w:val="28"/>
          <w:lang w:val="kk-KZ"/>
        </w:rPr>
      </w:pPr>
      <w:r w:rsidRPr="00E4682D">
        <w:rPr>
          <w:rFonts w:ascii="Times New Roman" w:hAnsi="Times New Roman" w:cs="Times New Roman"/>
          <w:i/>
          <w:sz w:val="28"/>
          <w:szCs w:val="28"/>
          <w:lang w:val="kk-KZ"/>
        </w:rPr>
        <w:t>Бақылау сұрақтары</w:t>
      </w:r>
    </w:p>
    <w:p w:rsidR="00711251" w:rsidRPr="00E4682D" w:rsidRDefault="00711251" w:rsidP="00E4682D">
      <w:pPr>
        <w:pStyle w:val="11"/>
        <w:numPr>
          <w:ilvl w:val="0"/>
          <w:numId w:val="51"/>
        </w:numPr>
        <w:ind w:left="0"/>
        <w:jc w:val="both"/>
        <w:rPr>
          <w:szCs w:val="28"/>
          <w:lang w:val="kk-KZ"/>
        </w:rPr>
      </w:pPr>
      <w:r w:rsidRPr="00E4682D">
        <w:rPr>
          <w:szCs w:val="28"/>
          <w:lang w:val="kk-KZ"/>
        </w:rPr>
        <w:t>Еңбекті ұйымдастыру түсінігі.</w:t>
      </w:r>
    </w:p>
    <w:p w:rsidR="00711251" w:rsidRPr="00E4682D" w:rsidRDefault="00711251" w:rsidP="00E4682D">
      <w:pPr>
        <w:pStyle w:val="ad"/>
        <w:numPr>
          <w:ilvl w:val="0"/>
          <w:numId w:val="51"/>
        </w:numPr>
        <w:tabs>
          <w:tab w:val="left" w:pos="3720"/>
        </w:tabs>
        <w:spacing w:after="0" w:line="240" w:lineRule="auto"/>
        <w:ind w:left="0"/>
        <w:jc w:val="both"/>
        <w:rPr>
          <w:rFonts w:ascii="Times New Roman" w:hAnsi="Times New Roman" w:cs="Times New Roman"/>
          <w:i/>
          <w:sz w:val="28"/>
          <w:szCs w:val="28"/>
          <w:lang w:val="kk-KZ"/>
        </w:rPr>
      </w:pPr>
      <w:r w:rsidRPr="00E4682D">
        <w:rPr>
          <w:rFonts w:ascii="Times New Roman" w:hAnsi="Times New Roman" w:cs="Times New Roman"/>
          <w:sz w:val="28"/>
          <w:szCs w:val="28"/>
          <w:lang w:val="kk-KZ"/>
        </w:rPr>
        <w:t xml:space="preserve">Ұйымдастыру басқару функциясы ретінде. </w:t>
      </w:r>
    </w:p>
    <w:p w:rsidR="00711251" w:rsidRPr="00E4682D" w:rsidRDefault="00711251" w:rsidP="00E4682D">
      <w:pPr>
        <w:pStyle w:val="ad"/>
        <w:numPr>
          <w:ilvl w:val="0"/>
          <w:numId w:val="51"/>
        </w:numPr>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Ұйымдастырудың мәдени-тынығу саласын басқарудың  функциясы ретінде маңызы мен мазмұны.</w:t>
      </w:r>
    </w:p>
    <w:p w:rsidR="00711251" w:rsidRPr="00E4682D" w:rsidRDefault="00711251" w:rsidP="00E4682D">
      <w:pPr>
        <w:pStyle w:val="11"/>
        <w:numPr>
          <w:ilvl w:val="0"/>
          <w:numId w:val="51"/>
        </w:numPr>
        <w:ind w:left="0"/>
        <w:jc w:val="both"/>
        <w:rPr>
          <w:szCs w:val="28"/>
          <w:lang w:val="kk-KZ"/>
        </w:rPr>
      </w:pPr>
      <w:r w:rsidRPr="00E4682D">
        <w:rPr>
          <w:szCs w:val="28"/>
          <w:lang w:val="kk-KZ"/>
        </w:rPr>
        <w:t>Ұйымдастыру жүйенің қондырғысы іс атқаруы мен даму нәтижесі мен процесі ретінде.</w:t>
      </w:r>
    </w:p>
    <w:p w:rsidR="00711251" w:rsidRPr="00E4682D" w:rsidRDefault="00711251" w:rsidP="00E4682D">
      <w:pPr>
        <w:pStyle w:val="11"/>
        <w:numPr>
          <w:ilvl w:val="0"/>
          <w:numId w:val="51"/>
        </w:numPr>
        <w:ind w:left="0"/>
        <w:jc w:val="both"/>
        <w:rPr>
          <w:szCs w:val="28"/>
          <w:lang w:val="kk-KZ"/>
        </w:rPr>
      </w:pPr>
      <w:r w:rsidRPr="00E4682D">
        <w:rPr>
          <w:szCs w:val="28"/>
          <w:lang w:val="kk-KZ"/>
        </w:rPr>
        <w:t xml:space="preserve">Еңбекті ғылыми ұйымдастырудың экономикалық, психо-физиологиялық және әлеуметтік міндеттері, олардың мазмұны. </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864F61" w:rsidRPr="00E4682D" w:rsidRDefault="00864F61" w:rsidP="00E4682D">
      <w:pPr>
        <w:pStyle w:val="32"/>
        <w:numPr>
          <w:ilvl w:val="0"/>
          <w:numId w:val="28"/>
        </w:numPr>
        <w:ind w:left="0"/>
        <w:jc w:val="both"/>
        <w:rPr>
          <w:rFonts w:ascii="Times New Roman" w:hAnsi="Times New Roman"/>
          <w:b w:val="0"/>
          <w:sz w:val="28"/>
          <w:szCs w:val="28"/>
        </w:rPr>
      </w:pPr>
      <w:r w:rsidRPr="00E4682D">
        <w:rPr>
          <w:rFonts w:ascii="Times New Roman" w:hAnsi="Times New Roman"/>
          <w:b w:val="0"/>
          <w:sz w:val="28"/>
          <w:szCs w:val="28"/>
        </w:rPr>
        <w:t xml:space="preserve">Мәдени-тынығу саласын басқарудағы Еңбекті ғылыми ұйымдастырудың негізгі бағыттарын сипаттау, баяндама </w:t>
      </w:r>
      <w:r w:rsidR="00767568" w:rsidRPr="00E4682D">
        <w:rPr>
          <w:rFonts w:ascii="Times New Roman" w:hAnsi="Times New Roman"/>
          <w:b w:val="0"/>
          <w:sz w:val="28"/>
          <w:szCs w:val="28"/>
        </w:rPr>
        <w:t xml:space="preserve"> </w:t>
      </w:r>
      <w:r w:rsidRPr="00E4682D">
        <w:rPr>
          <w:rFonts w:ascii="Times New Roman" w:hAnsi="Times New Roman"/>
          <w:b w:val="0"/>
          <w:sz w:val="28"/>
          <w:szCs w:val="28"/>
        </w:rPr>
        <w:t>әзірлеу.</w:t>
      </w:r>
    </w:p>
    <w:p w:rsidR="00711251" w:rsidRPr="00E4682D" w:rsidRDefault="00711251" w:rsidP="00E4682D">
      <w:pPr>
        <w:pStyle w:val="32"/>
        <w:numPr>
          <w:ilvl w:val="0"/>
          <w:numId w:val="28"/>
        </w:numPr>
        <w:ind w:left="0"/>
        <w:jc w:val="both"/>
        <w:rPr>
          <w:rFonts w:ascii="Times New Roman" w:hAnsi="Times New Roman"/>
          <w:b w:val="0"/>
          <w:sz w:val="28"/>
          <w:szCs w:val="28"/>
        </w:rPr>
      </w:pPr>
      <w:r w:rsidRPr="00E4682D">
        <w:rPr>
          <w:rFonts w:ascii="Times New Roman" w:hAnsi="Times New Roman"/>
          <w:b w:val="0"/>
          <w:sz w:val="28"/>
          <w:szCs w:val="28"/>
        </w:rPr>
        <w:t>Мәдени-тынығу саласын  басқарудағы  мемлекеттік  органдарының қатыстылық деңгейлерін айқвндау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441486" w:rsidRDefault="00441486" w:rsidP="00441486">
      <w:pPr>
        <w:tabs>
          <w:tab w:val="left" w:pos="709"/>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00711251" w:rsidRPr="00441486">
        <w:rPr>
          <w:rFonts w:ascii="Times New Roman" w:hAnsi="Times New Roman" w:cs="Times New Roman"/>
          <w:sz w:val="28"/>
          <w:szCs w:val="28"/>
          <w:lang w:val="kk-KZ"/>
        </w:rPr>
        <w:t>Басқару еңбегін ұйымдастыруды жетілдірудің жолдары жайлы</w:t>
      </w:r>
      <w:r w:rsidR="00BC1E4F" w:rsidRPr="00441486">
        <w:rPr>
          <w:rFonts w:ascii="Times New Roman" w:hAnsi="Times New Roman" w:cs="Times New Roman"/>
          <w:sz w:val="28"/>
          <w:szCs w:val="28"/>
          <w:lang w:val="kk-KZ"/>
        </w:rPr>
        <w:t xml:space="preserve"> </w:t>
      </w:r>
      <w:r w:rsidR="00711251" w:rsidRPr="00441486">
        <w:rPr>
          <w:rFonts w:ascii="Times New Roman" w:hAnsi="Times New Roman" w:cs="Times New Roman"/>
          <w:sz w:val="28"/>
          <w:szCs w:val="28"/>
          <w:lang w:val="kk-KZ"/>
        </w:rPr>
        <w:t>ұсыныстар жазу</w:t>
      </w:r>
      <w:r w:rsidR="006C76BA" w:rsidRPr="00441486">
        <w:rPr>
          <w:rFonts w:ascii="Times New Roman" w:hAnsi="Times New Roman" w:cs="Times New Roman"/>
          <w:sz w:val="28"/>
          <w:szCs w:val="28"/>
          <w:lang w:val="kk-KZ"/>
        </w:rPr>
        <w:t>.</w:t>
      </w:r>
    </w:p>
    <w:p w:rsidR="00441486" w:rsidRDefault="00441486" w:rsidP="00441486">
      <w:pPr>
        <w:spacing w:after="0" w:line="240" w:lineRule="auto"/>
        <w:rPr>
          <w:rFonts w:ascii="Times New Roman" w:hAnsi="Times New Roman" w:cs="Times New Roman"/>
          <w:i/>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441486" w:rsidP="00441486">
      <w:pPr>
        <w:spacing w:after="0" w:line="240" w:lineRule="auto"/>
        <w:ind w:left="360"/>
        <w:jc w:val="both"/>
        <w:rPr>
          <w:rFonts w:ascii="Times New Roman" w:hAnsi="Times New Roman" w:cs="Times New Roman"/>
          <w:b/>
          <w:sz w:val="28"/>
          <w:szCs w:val="28"/>
          <w:lang w:val="kk-KZ"/>
        </w:rPr>
      </w:pPr>
      <w:r>
        <w:rPr>
          <w:rFonts w:ascii="Times New Roman" w:hAnsi="Times New Roman" w:cs="Times New Roman"/>
          <w:i/>
          <w:sz w:val="28"/>
          <w:szCs w:val="28"/>
          <w:lang w:val="kk-KZ"/>
        </w:rPr>
        <w:t xml:space="preserve"> </w:t>
      </w:r>
      <w:r w:rsidRPr="00441486">
        <w:rPr>
          <w:rFonts w:ascii="Times New Roman" w:hAnsi="Times New Roman" w:cs="Times New Roman"/>
          <w:i/>
          <w:sz w:val="28"/>
          <w:szCs w:val="28"/>
          <w:lang w:val="kk-KZ"/>
        </w:rPr>
        <w:t xml:space="preserve"> </w:t>
      </w:r>
      <w:r w:rsidR="006C76BA" w:rsidRPr="00E4682D">
        <w:rPr>
          <w:rFonts w:ascii="Times New Roman" w:hAnsi="Times New Roman" w:cs="Times New Roman"/>
          <w:b/>
          <w:sz w:val="28"/>
          <w:szCs w:val="28"/>
          <w:lang w:val="kk-KZ"/>
        </w:rPr>
        <w:t xml:space="preserve">Практикалық сабақ № 9. </w:t>
      </w:r>
    </w:p>
    <w:p w:rsidR="00E5255F"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E5255F" w:rsidRPr="00E4682D">
        <w:rPr>
          <w:rFonts w:ascii="Times New Roman" w:hAnsi="Times New Roman" w:cs="Times New Roman"/>
          <w:b/>
          <w:sz w:val="28"/>
          <w:szCs w:val="28"/>
          <w:lang w:val="kk-KZ"/>
        </w:rPr>
        <w:t xml:space="preserve">Мәдени қызметке    сұраныс  және  маркетинг  түрлері </w:t>
      </w:r>
    </w:p>
    <w:p w:rsidR="00E5255F" w:rsidRPr="00E4682D" w:rsidRDefault="00E5255F" w:rsidP="00E4682D">
      <w:pPr>
        <w:tabs>
          <w:tab w:val="num" w:pos="720"/>
        </w:tabs>
        <w:spacing w:after="0" w:line="240" w:lineRule="auto"/>
        <w:jc w:val="both"/>
        <w:rPr>
          <w:rFonts w:ascii="Times New Roman" w:hAnsi="Times New Roman" w:cs="Times New Roman"/>
          <w:b/>
          <w:sz w:val="28"/>
          <w:szCs w:val="28"/>
          <w:lang w:val="kk-KZ"/>
        </w:rPr>
      </w:pPr>
    </w:p>
    <w:p w:rsidR="006C76BA" w:rsidRPr="00E4682D" w:rsidRDefault="006C76BA" w:rsidP="00E4682D">
      <w:pPr>
        <w:tabs>
          <w:tab w:val="num" w:pos="72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E5255F" w:rsidRPr="00E4682D" w:rsidRDefault="00E5255F" w:rsidP="00E4682D">
      <w:pPr>
        <w:tabs>
          <w:tab w:val="left" w:pos="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Маркетинг түсінігі.  </w:t>
      </w:r>
    </w:p>
    <w:p w:rsidR="00E5255F" w:rsidRPr="00E4682D" w:rsidRDefault="00E5255F" w:rsidP="00E4682D">
      <w:pPr>
        <w:tabs>
          <w:tab w:val="left" w:pos="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2.Адамдардың  мәдени қызметке  сұранысы.  </w:t>
      </w:r>
    </w:p>
    <w:p w:rsidR="00E5255F" w:rsidRPr="00E4682D" w:rsidRDefault="00E5255F" w:rsidP="00E4682D">
      <w:pPr>
        <w:tabs>
          <w:tab w:val="left" w:pos="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3. Маркетинг  түрлері (конверсиондық, ынталандырушы,  дамытушы,  қолдаушы т.б.).</w:t>
      </w:r>
    </w:p>
    <w:p w:rsidR="006C76BA" w:rsidRPr="00E4682D" w:rsidRDefault="006C76BA"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w:t>
      </w:r>
      <w:r w:rsidR="00C93CC0"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 xml:space="preserve"> </w:t>
      </w:r>
      <w:r w:rsidR="00C93CC0" w:rsidRPr="00E4682D">
        <w:rPr>
          <w:rFonts w:ascii="Times New Roman" w:hAnsi="Times New Roman" w:cs="Times New Roman"/>
          <w:sz w:val="28"/>
          <w:szCs w:val="28"/>
          <w:lang w:val="kk-KZ"/>
        </w:rPr>
        <w:t xml:space="preserve">мәдени-тынығу саласындағы маркетинг теориясы мен  практикасының   мәнінің өзіндік  </w:t>
      </w:r>
      <w:r w:rsidRPr="00E4682D">
        <w:rPr>
          <w:rFonts w:ascii="Times New Roman" w:hAnsi="Times New Roman" w:cs="Times New Roman"/>
          <w:sz w:val="28"/>
          <w:szCs w:val="28"/>
          <w:lang w:val="kk-KZ"/>
        </w:rPr>
        <w:t>ерекшеліктерімен  таныстыру.</w:t>
      </w:r>
    </w:p>
    <w:p w:rsidR="006C76BA" w:rsidRPr="00E4682D" w:rsidRDefault="006C76BA" w:rsidP="00E4682D">
      <w:pPr>
        <w:tabs>
          <w:tab w:val="left" w:pos="195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00C93CC0"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C93CC0" w:rsidRPr="00E4682D">
        <w:rPr>
          <w:rFonts w:ascii="Times New Roman" w:hAnsi="Times New Roman" w:cs="Times New Roman"/>
          <w:sz w:val="28"/>
          <w:szCs w:val="28"/>
          <w:lang w:val="kk-KZ"/>
        </w:rPr>
        <w:t xml:space="preserve">маркетингтің теориялық негіздері мен   практикасының мәдени-тынығу саласындағы қолданылу мазмұнымен таныстыру, </w:t>
      </w:r>
      <w:r w:rsidRPr="00E4682D">
        <w:rPr>
          <w:rFonts w:ascii="Times New Roman" w:hAnsi="Times New Roman" w:cs="Times New Roman"/>
          <w:sz w:val="28"/>
          <w:szCs w:val="28"/>
          <w:lang w:val="kk-KZ"/>
        </w:rPr>
        <w:t>ақпараттар беру.</w:t>
      </w:r>
    </w:p>
    <w:p w:rsidR="006C76BA" w:rsidRPr="00F2618C" w:rsidRDefault="006C76BA" w:rsidP="00E4682D">
      <w:pPr>
        <w:shd w:val="clear" w:color="auto" w:fill="FFFFFF"/>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 өткізу түрі</w:t>
      </w:r>
      <w:r w:rsidRPr="00E4682D">
        <w:rPr>
          <w:rFonts w:ascii="Times New Roman" w:hAnsi="Times New Roman" w:cs="Times New Roman"/>
          <w:color w:val="000000"/>
          <w:sz w:val="28"/>
          <w:szCs w:val="28"/>
          <w:lang w:val="kk-KZ"/>
        </w:rPr>
        <w:t xml:space="preserve"> - </w:t>
      </w:r>
      <w:r w:rsidR="00A45FF8" w:rsidRPr="00F2618C">
        <w:rPr>
          <w:rFonts w:ascii="Times New Roman" w:hAnsi="Times New Roman"/>
          <w:sz w:val="28"/>
          <w:szCs w:val="28"/>
          <w:lang w:val="kk-KZ"/>
        </w:rPr>
        <w:t>Пікірталас</w:t>
      </w:r>
      <w:r w:rsidRPr="00F2618C">
        <w:rPr>
          <w:rFonts w:ascii="Times New Roman" w:hAnsi="Times New Roman" w:cs="Times New Roman"/>
          <w:sz w:val="28"/>
          <w:szCs w:val="28"/>
          <w:lang w:val="kk-KZ"/>
        </w:rPr>
        <w:t>.</w:t>
      </w:r>
    </w:p>
    <w:p w:rsidR="006C76BA" w:rsidRPr="00E4682D" w:rsidRDefault="006C76BA" w:rsidP="00E4682D">
      <w:pPr>
        <w:shd w:val="clear" w:color="auto" w:fill="FFFFFF"/>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C93CC0" w:rsidRPr="00E4682D" w:rsidRDefault="006C76BA" w:rsidP="00E4682D">
      <w:pPr>
        <w:numPr>
          <w:ilvl w:val="0"/>
          <w:numId w:val="19"/>
        </w:numPr>
        <w:tabs>
          <w:tab w:val="clear" w:pos="1647"/>
          <w:tab w:val="num" w:pos="360"/>
          <w:tab w:val="left" w:pos="1950"/>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color w:val="000000"/>
          <w:sz w:val="28"/>
          <w:szCs w:val="28"/>
          <w:lang w:val="kk-KZ"/>
        </w:rPr>
        <w:t>білімі:</w:t>
      </w:r>
      <w:r w:rsidRPr="00E4682D">
        <w:rPr>
          <w:rFonts w:ascii="Times New Roman" w:hAnsi="Times New Roman" w:cs="Times New Roman"/>
          <w:sz w:val="28"/>
          <w:szCs w:val="28"/>
          <w:lang w:val="kk-KZ"/>
        </w:rPr>
        <w:t xml:space="preserve"> </w:t>
      </w:r>
      <w:r w:rsidR="00C93CC0" w:rsidRPr="00E4682D">
        <w:rPr>
          <w:rFonts w:ascii="Times New Roman" w:hAnsi="Times New Roman" w:cs="Times New Roman"/>
          <w:sz w:val="28"/>
          <w:szCs w:val="28"/>
          <w:lang w:val="kk-KZ"/>
        </w:rPr>
        <w:t>маркетинг теориясы мен  практикасының   мәні, өзіндік ерешеліктерін білу</w:t>
      </w:r>
      <w:r w:rsidR="00F717E3" w:rsidRPr="00E4682D">
        <w:rPr>
          <w:rFonts w:ascii="Times New Roman" w:hAnsi="Times New Roman" w:cs="Times New Roman"/>
          <w:sz w:val="28"/>
          <w:szCs w:val="28"/>
          <w:lang w:val="kk-KZ"/>
        </w:rPr>
        <w:t>;</w:t>
      </w:r>
    </w:p>
    <w:p w:rsidR="006C76BA" w:rsidRPr="00E4682D" w:rsidRDefault="00C93CC0" w:rsidP="00E4682D">
      <w:pPr>
        <w:numPr>
          <w:ilvl w:val="0"/>
          <w:numId w:val="19"/>
        </w:numPr>
        <w:tabs>
          <w:tab w:val="clear" w:pos="1647"/>
          <w:tab w:val="num" w:pos="360"/>
          <w:tab w:val="left" w:pos="1950"/>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sz w:val="28"/>
          <w:szCs w:val="28"/>
          <w:lang w:val="kk-KZ"/>
        </w:rPr>
        <w:t>-</w:t>
      </w:r>
      <w:r w:rsidR="006C76BA" w:rsidRPr="00E4682D">
        <w:rPr>
          <w:rFonts w:ascii="Times New Roman" w:hAnsi="Times New Roman" w:cs="Times New Roman"/>
          <w:color w:val="000000"/>
          <w:sz w:val="28"/>
          <w:szCs w:val="28"/>
          <w:lang w:val="kk-KZ"/>
        </w:rPr>
        <w:t>дағдысы:</w:t>
      </w:r>
      <w:r w:rsidRPr="00E4682D">
        <w:rPr>
          <w:rFonts w:ascii="Times New Roman" w:hAnsi="Times New Roman" w:cs="Times New Roman"/>
          <w:sz w:val="28"/>
          <w:szCs w:val="28"/>
          <w:lang w:val="kk-KZ"/>
        </w:rPr>
        <w:t xml:space="preserve"> мәдени-тынығу саласындағы маркетинг теориясы мен  практикасының  мәдени-тынығу саласында  </w:t>
      </w:r>
      <w:r w:rsidR="006C76BA" w:rsidRPr="00E4682D">
        <w:rPr>
          <w:rFonts w:ascii="Times New Roman" w:hAnsi="Times New Roman" w:cs="Times New Roman"/>
          <w:sz w:val="28"/>
          <w:szCs w:val="28"/>
          <w:lang w:val="kk-KZ"/>
        </w:rPr>
        <w:t>кәсіби қолдану;</w:t>
      </w:r>
    </w:p>
    <w:p w:rsidR="006C76BA" w:rsidRPr="00E4682D" w:rsidRDefault="00F717E3" w:rsidP="00E4682D">
      <w:pPr>
        <w:numPr>
          <w:ilvl w:val="0"/>
          <w:numId w:val="19"/>
        </w:numPr>
        <w:tabs>
          <w:tab w:val="clear" w:pos="1647"/>
          <w:tab w:val="num" w:pos="360"/>
          <w:tab w:val="left" w:pos="1950"/>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color w:val="000000"/>
          <w:sz w:val="28"/>
          <w:szCs w:val="28"/>
          <w:lang w:val="kk-KZ"/>
        </w:rPr>
        <w:t>б</w:t>
      </w:r>
      <w:r w:rsidR="006C76BA" w:rsidRPr="00E4682D">
        <w:rPr>
          <w:rFonts w:ascii="Times New Roman" w:hAnsi="Times New Roman" w:cs="Times New Roman"/>
          <w:color w:val="000000"/>
          <w:sz w:val="28"/>
          <w:szCs w:val="28"/>
          <w:lang w:val="kk-KZ"/>
        </w:rPr>
        <w:t>іліктілігі</w:t>
      </w:r>
      <w:r w:rsidRPr="00E4682D">
        <w:rPr>
          <w:rFonts w:ascii="Times New Roman" w:hAnsi="Times New Roman" w:cs="Times New Roman"/>
          <w:color w:val="000000"/>
          <w:sz w:val="28"/>
          <w:szCs w:val="28"/>
          <w:lang w:val="kk-KZ"/>
        </w:rPr>
        <w:t xml:space="preserve">: </w:t>
      </w:r>
      <w:r w:rsidR="006C76BA" w:rsidRPr="00E4682D">
        <w:rPr>
          <w:rFonts w:ascii="Times New Roman" w:hAnsi="Times New Roman" w:cs="Times New Roman"/>
          <w:sz w:val="28"/>
          <w:szCs w:val="28"/>
          <w:lang w:val="kk-KZ"/>
        </w:rPr>
        <w:t xml:space="preserve"> </w:t>
      </w:r>
      <w:r w:rsidR="00C93CC0" w:rsidRPr="00E4682D">
        <w:rPr>
          <w:rFonts w:ascii="Times New Roman" w:hAnsi="Times New Roman" w:cs="Times New Roman"/>
          <w:sz w:val="28"/>
          <w:szCs w:val="28"/>
          <w:lang w:val="kk-KZ"/>
        </w:rPr>
        <w:t>маркетингтің  теориялық және  практикалық негізде</w:t>
      </w:r>
      <w:r w:rsidRPr="00E4682D">
        <w:rPr>
          <w:rFonts w:ascii="Times New Roman" w:hAnsi="Times New Roman" w:cs="Times New Roman"/>
          <w:sz w:val="28"/>
          <w:szCs w:val="28"/>
          <w:lang w:val="kk-KZ"/>
        </w:rPr>
        <w:t>рін  мәдени-тынығу саласындағы</w:t>
      </w:r>
      <w:r w:rsidR="00C93CC0"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қолдану</w:t>
      </w:r>
      <w:r w:rsidR="006C76BA"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F717E3" w:rsidRPr="00E4682D" w:rsidRDefault="00F717E3"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Маркетинг ұғымы ғылыми айналымға, одан кейін күнделікті сөзімізге  өткен ғасырдың басында енді  және  бастапқыда   нарық  жұмысын сипаттады. Бұл құбылыс  пен  оған  қатысты  ұғымның отаны  АҚШ  болып табылады.  Бастапқыда  маркетинг   дегенде  түрлі  тауарлармен сауданы ұйымдастырумен байланысты   іс-әрекет  түсінілді.   Ол  сонымен бірге,  тұтынушылардың  сұранысын, сатылатын тауарларды  жарнамалауды,   тұтынушыларға сатылымнан  кейін қызмет көрсетуді (тауарларды  дүкеннен  үйге  жеткізіп беру, орнату,  күйге келтіру және  т.б.) қамтыды.  Мұның  барлығы   ақыр соңында  тауарды өндіруші  фирманың да, осы тауарды сатумен айналысатын  ведомостволардың  да  беделінің артуына негіз  болды, осылайша  олардың  әрқайсысының  табыстарының  артуына  мүмкіндік туғызды. </w:t>
      </w:r>
    </w:p>
    <w:p w:rsidR="00F717E3" w:rsidRPr="00E4682D" w:rsidRDefault="00F717E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Маркетингтік қызмет  қазіргі  күнгі  түсінікте  өтім нарығын, өндірілген және  таратылған тауарларды жарнамалауды, баға  құрылуын жан-жақты  зерттеуді,  тұтынушылар  сұранысын зерттеу  және  қалыптастыруды қамтиды.  Ауқымды  және  мақсатқа  бағытты жүзеге  асырылатын  мұндай  қызмет  тәжірибеде  өзіндік  маркетинг  кешені, яғни   басқарудың   күрделі   әлеуметтік-экономикалық  жүйесі ретінде  құрылады.  Бұл жүйені   түрлі   бағытта   қарастыруға  болады:  экономикалық,  ұйымдастыру-құрылымдық, әлеуметтік-психологиялық, идеологиялық,  эстетикалық және  т.б.</w:t>
      </w:r>
    </w:p>
    <w:p w:rsidR="00F717E3" w:rsidRPr="00E4682D" w:rsidRDefault="00F717E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Өзінің  мәні мен  мазмұны  бойынша  полуфункционалдығы  арқылы  маркетингке  көптеген анықтамалар беріледі.   Оны  кейде кәсіпкерлік   іс-әрекет  ретінде, іскерлік белсенділіктің өзара  байланысты  элементтерінің кешені  ретінде,    көзқарастар жүйесі ретінде  де  қарастырады.  Маркетингті   коммерциялық   іс-әрекеттің  түрлі  аспектілерін  үйлестіру  қызметі  ретінде,   бизнес  философиясы  ретінде,  тауарға  меншік  құқығын беру  және  алмасу  үрдісі  ретінде қарастырған анықтамалар  де   кездеседі.  Маркетинг  сұраныс  пен  ұсынысты  теңестіру  үрдісі ретінде де,  алмасу арқылы  адамдардың   сұраныстарын қанағаттандыруға  бағытталған  іс-әрекет  түрі  ретінде  де  қарастырылады. </w:t>
      </w:r>
    </w:p>
    <w:p w:rsidR="00F717E3" w:rsidRPr="00E4682D" w:rsidRDefault="00F717E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АҚШ  маркетинг  институты   формасы мен мазмұны  бойынша маркетингке анағұрлым  толық анықтама  береді:  </w:t>
      </w:r>
    </w:p>
    <w:p w:rsidR="00F717E3" w:rsidRPr="00E4682D" w:rsidRDefault="00F717E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«Маркетинг – бұл бағалаумен  және  тұтынушылардың  сатып алу   қабілеттерін  арнайы тауарға немесе  қызметке  тиімді  сұранысына айналдырумен  байланысты коммерциялық  іс-әрекетті  ұйымдастыратын  және  бағыттайтын  басқару  қызметі».</w:t>
      </w:r>
    </w:p>
    <w:p w:rsidR="00F717E3" w:rsidRPr="00E4682D" w:rsidRDefault="00F717E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Қысқаша экономикалық сөздікте  маркетингке  «...капиталистік  кәсіпорындардың   өндіру  және сату қызметтерін  басқару  жүйесі»   деген анықтама  беріледі. </w:t>
      </w:r>
    </w:p>
    <w:p w:rsidR="00F717E3" w:rsidRPr="00E4682D" w:rsidRDefault="00F717E3" w:rsidP="0079013A">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Маркетингке   берілген соңғы анықтамалардың  бірін орыс оқымыстысы В.ЕХруцкой  ұсынды:  «Маркетинг- бұл кәсіпорынның  тауар  мен  қызметті   өндіру  және  оларды  өндірушіден  тұтынушыға   жеткізу  үрдісіне  ықпал  ететін  барлық  факторларды   анықтау бойынша сауда-сату іс-әрекетін зерттеу саласындағы іс-шаралар  кешені».  </w:t>
      </w:r>
    </w:p>
    <w:p w:rsidR="00F717E3" w:rsidRPr="00E4682D" w:rsidRDefault="00F717E3" w:rsidP="00E4682D">
      <w:pPr>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Бұл ұғымды  практикалық  тұрғыда түсіндірер  болсақ, маркетинг-басқару іс-әрекетінің  бір  түрі, басқарудың  ішкі  қызметтерінің бірі.  Бұл   іс-әрекеттің  өз мақсаты  мен  міндеттері  бар, ол  көптеген  субъектілер арқылы  жүзеге асырылады және көптеген  нысандарға  бағытталған.  Бұл  іс-әрекеттің  мазмұны өзара  байланысты  көптеген  бағыттар арқылы  көрініс алуы  мүмкін.   Сондай-ақ, маркетингтік  қызметтің  формалары  мен   әдістері  де сан алуан.   Басқару  қызметінің  өзге  де  түрлері сияқты, маркетингте  де  түрлі  құралдар пайдаланылады,  бұл құралдар  алға  қойған  мақсаттарға  тауар  өндірушілер  үшін  де,  оны  тұтынушылар  үшін  де барынша тиімді  қол  жеткізуге мүмкіндік  береді. </w:t>
      </w:r>
    </w:p>
    <w:p w:rsidR="00F717E3" w:rsidRPr="00E4682D" w:rsidRDefault="0079013A" w:rsidP="00E4682D">
      <w:pPr>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C76BA" w:rsidRPr="00E4682D" w:rsidRDefault="006C76BA" w:rsidP="00E4682D">
      <w:pPr>
        <w:spacing w:after="0" w:line="240" w:lineRule="auto"/>
        <w:outlineLvl w:val="0"/>
        <w:rPr>
          <w:rFonts w:ascii="Times New Roman" w:hAnsi="Times New Roman" w:cs="Times New Roman"/>
          <w:sz w:val="28"/>
          <w:szCs w:val="28"/>
          <w:lang w:val="kk-KZ"/>
        </w:rPr>
      </w:pPr>
      <w:r w:rsidRPr="00E4682D">
        <w:rPr>
          <w:rFonts w:ascii="Times New Roman" w:hAnsi="Times New Roman" w:cs="Times New Roman"/>
          <w:i/>
          <w:sz w:val="28"/>
          <w:szCs w:val="28"/>
          <w:lang w:val="kk-KZ"/>
        </w:rPr>
        <w:t>Бақылау сұрақтары</w:t>
      </w:r>
    </w:p>
    <w:p w:rsidR="003B0C6B" w:rsidRPr="00E4682D" w:rsidRDefault="00F717E3" w:rsidP="00E4682D">
      <w:pPr>
        <w:pStyle w:val="ad"/>
        <w:numPr>
          <w:ilvl w:val="0"/>
          <w:numId w:val="52"/>
        </w:numPr>
        <w:tabs>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Маркетингке  жоғарыда   берілген анықтамалардың  қайсысы   сіздің  пікіріңізше  анағұрлым  сенімді  және  қолдануға  тиімді?</w:t>
      </w:r>
    </w:p>
    <w:p w:rsidR="003B0C6B" w:rsidRPr="00E4682D" w:rsidRDefault="003B0C6B" w:rsidP="00E4682D">
      <w:pPr>
        <w:pStyle w:val="ad"/>
        <w:numPr>
          <w:ilvl w:val="0"/>
          <w:numId w:val="52"/>
        </w:numPr>
        <w:tabs>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Сіздің  шетелдік маркетингке көзқарасыңыз  қандай? Ол  біздің  шаруашылық  жағдайымызда  қаншалықты   қолдануға  тиімді?</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3B0C6B" w:rsidRPr="00E4682D" w:rsidRDefault="003B0C6B" w:rsidP="00E4682D">
      <w:pPr>
        <w:pStyle w:val="ad"/>
        <w:numPr>
          <w:ilvl w:val="0"/>
          <w:numId w:val="29"/>
        </w:numPr>
        <w:tabs>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Маркетинг  ұғымына  өзіндік   анықтамаңызды  ұсынып, оны қорғау  үшін баяндама ұсыныңыз.</w:t>
      </w:r>
    </w:p>
    <w:p w:rsidR="006C76BA" w:rsidRPr="00E4682D" w:rsidRDefault="006C76BA" w:rsidP="00E4682D">
      <w:pPr>
        <w:numPr>
          <w:ilvl w:val="0"/>
          <w:numId w:val="29"/>
        </w:numPr>
        <w:spacing w:after="0" w:line="240" w:lineRule="auto"/>
        <w:ind w:left="0"/>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Келесі практикалық сабақтын тақырыбымен танысып теориялық мағлұматтамаға шолу жасау.</w:t>
      </w:r>
    </w:p>
    <w:p w:rsidR="006C76BA" w:rsidRPr="00E4682D" w:rsidRDefault="006C76BA" w:rsidP="00E4682D">
      <w:pPr>
        <w:widowControl w:val="0"/>
        <w:autoSpaceDE w:val="0"/>
        <w:autoSpaceDN w:val="0"/>
        <w:adjustRightInd w:val="0"/>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D57E43" w:rsidP="00E4682D">
      <w:pPr>
        <w:widowControl w:val="0"/>
        <w:autoSpaceDE w:val="0"/>
        <w:autoSpaceDN w:val="0"/>
        <w:adjustRightInd w:val="0"/>
        <w:spacing w:after="0" w:line="240" w:lineRule="auto"/>
        <w:jc w:val="both"/>
        <w:rPr>
          <w:rFonts w:ascii="Times New Roman" w:hAnsi="Times New Roman" w:cs="Times New Roman"/>
          <w:b/>
          <w:sz w:val="28"/>
          <w:szCs w:val="28"/>
          <w:lang w:val="kk-KZ"/>
        </w:rPr>
      </w:pPr>
      <w:r w:rsidRPr="00E4682D">
        <w:rPr>
          <w:rFonts w:ascii="Times New Roman" w:hAnsi="Times New Roman" w:cs="Times New Roman"/>
          <w:sz w:val="28"/>
          <w:szCs w:val="28"/>
          <w:lang w:val="kk-KZ"/>
        </w:rPr>
        <w:t>1.</w:t>
      </w:r>
      <w:r w:rsidR="003B0C6B" w:rsidRPr="00E4682D">
        <w:rPr>
          <w:rFonts w:ascii="Times New Roman" w:hAnsi="Times New Roman" w:cs="Times New Roman"/>
          <w:sz w:val="28"/>
          <w:szCs w:val="28"/>
          <w:lang w:val="kk-KZ"/>
        </w:rPr>
        <w:t>Факультет жанындағы  студенттік «Думан» халықтық театрының шығармашылық өні мдерін насихаттауға қатысты маркетингтік талдау ұсыныңыз.</w:t>
      </w:r>
    </w:p>
    <w:p w:rsidR="00441486" w:rsidRDefault="00441486" w:rsidP="00441486">
      <w:pPr>
        <w:spacing w:after="0" w:line="240" w:lineRule="auto"/>
        <w:rPr>
          <w:rFonts w:ascii="Times New Roman" w:hAnsi="Times New Roman" w:cs="Times New Roman"/>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441486">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 10. </w:t>
      </w:r>
    </w:p>
    <w:p w:rsidR="00A12B4D" w:rsidRPr="00E4682D" w:rsidRDefault="006C76BA" w:rsidP="00E4682D">
      <w:pPr>
        <w:tabs>
          <w:tab w:val="num" w:pos="72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b/>
          <w:sz w:val="28"/>
          <w:szCs w:val="28"/>
          <w:lang w:val="kk-KZ"/>
        </w:rPr>
        <w:t xml:space="preserve">Тақырыбы: </w:t>
      </w:r>
      <w:r w:rsidR="00337FD6"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Мәдени-тынығу</w:t>
      </w:r>
      <w:r w:rsidR="00337FD6"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 xml:space="preserve"> саласындағы  маркетинг  жүйесі</w:t>
      </w:r>
      <w:r w:rsidR="00A12B4D" w:rsidRPr="00E4682D">
        <w:rPr>
          <w:rFonts w:ascii="Times New Roman" w:hAnsi="Times New Roman" w:cs="Times New Roman"/>
          <w:sz w:val="28"/>
          <w:szCs w:val="28"/>
          <w:lang w:val="kk-KZ"/>
        </w:rPr>
        <w:t xml:space="preserve">  </w:t>
      </w:r>
    </w:p>
    <w:p w:rsidR="00E5255F" w:rsidRPr="00E4682D" w:rsidRDefault="00E5255F" w:rsidP="00E4682D">
      <w:pPr>
        <w:tabs>
          <w:tab w:val="left" w:pos="1950"/>
        </w:tabs>
        <w:spacing w:after="0" w:line="240" w:lineRule="auto"/>
        <w:rPr>
          <w:rFonts w:ascii="Times New Roman" w:hAnsi="Times New Roman" w:cs="Times New Roman"/>
          <w:i/>
          <w:color w:val="000000"/>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E5255F" w:rsidRPr="00E4682D" w:rsidRDefault="00E5255F" w:rsidP="00E4682D">
      <w:pPr>
        <w:spacing w:after="0" w:line="240" w:lineRule="auto"/>
        <w:jc w:val="both"/>
        <w:rPr>
          <w:rFonts w:ascii="Times New Roman" w:hAnsi="Times New Roman" w:cs="Times New Roman"/>
          <w:color w:val="212121"/>
          <w:spacing w:val="7"/>
          <w:sz w:val="28"/>
          <w:szCs w:val="28"/>
          <w:lang w:val="kk-KZ"/>
        </w:rPr>
      </w:pPr>
      <w:r w:rsidRPr="00E4682D">
        <w:rPr>
          <w:rFonts w:ascii="Times New Roman" w:hAnsi="Times New Roman" w:cs="Times New Roman"/>
          <w:sz w:val="28"/>
          <w:szCs w:val="28"/>
          <w:lang w:val="kk-KZ"/>
        </w:rPr>
        <w:t xml:space="preserve">1. </w:t>
      </w:r>
      <w:r w:rsidRPr="00E4682D">
        <w:rPr>
          <w:rFonts w:ascii="Times New Roman" w:hAnsi="Times New Roman" w:cs="Times New Roman"/>
          <w:color w:val="212121"/>
          <w:spacing w:val="7"/>
          <w:sz w:val="28"/>
          <w:szCs w:val="28"/>
          <w:lang w:val="kk-KZ"/>
        </w:rPr>
        <w:t xml:space="preserve"> «</w:t>
      </w:r>
      <w:r w:rsidRPr="00E4682D">
        <w:rPr>
          <w:rFonts w:ascii="Times New Roman" w:hAnsi="Times New Roman" w:cs="Times New Roman"/>
          <w:sz w:val="28"/>
          <w:szCs w:val="28"/>
          <w:lang w:val="kk-KZ"/>
        </w:rPr>
        <w:t>Сигментация» түсінігін анықтау</w:t>
      </w:r>
      <w:r w:rsidRPr="00E4682D">
        <w:rPr>
          <w:rFonts w:ascii="Times New Roman" w:hAnsi="Times New Roman" w:cs="Times New Roman"/>
          <w:color w:val="212121"/>
          <w:spacing w:val="7"/>
          <w:sz w:val="28"/>
          <w:szCs w:val="28"/>
          <w:lang w:val="kk-KZ"/>
        </w:rPr>
        <w:t xml:space="preserve">; </w:t>
      </w:r>
    </w:p>
    <w:p w:rsidR="00E5255F" w:rsidRPr="00E4682D" w:rsidRDefault="00E5255F" w:rsidP="00E4682D">
      <w:pPr>
        <w:shd w:val="clear" w:color="auto" w:fill="FFFFFF"/>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2. Мәдени  қызметтер маркетингінің  жүйе  құрушы  негізгі  құраушыларын көрсету.  </w:t>
      </w:r>
    </w:p>
    <w:p w:rsidR="00E5255F" w:rsidRPr="00E4682D" w:rsidRDefault="00E5255F" w:rsidP="00E4682D">
      <w:pPr>
        <w:pStyle w:val="af6"/>
        <w:jc w:val="both"/>
        <w:rPr>
          <w:szCs w:val="28"/>
          <w:lang w:val="kk-KZ"/>
        </w:rPr>
      </w:pPr>
      <w:r w:rsidRPr="00E4682D">
        <w:rPr>
          <w:szCs w:val="28"/>
          <w:lang w:val="kk-KZ"/>
        </w:rPr>
        <w:t>3. Мәдени  - қызметтер   нарығы  және  оның  тұтынушылары.</w:t>
      </w:r>
    </w:p>
    <w:p w:rsidR="006C76BA" w:rsidRPr="00E4682D" w:rsidRDefault="006C76BA" w:rsidP="00E4682D">
      <w:pPr>
        <w:tabs>
          <w:tab w:val="left" w:pos="2414"/>
        </w:tabs>
        <w:spacing w:after="0" w:line="240" w:lineRule="auto"/>
        <w:rPr>
          <w:rFonts w:ascii="Times New Roman" w:hAnsi="Times New Roman" w:cs="Times New Roman"/>
          <w:i/>
          <w:sz w:val="28"/>
          <w:szCs w:val="28"/>
          <w:lang w:val="kk-KZ"/>
        </w:rPr>
      </w:pPr>
    </w:p>
    <w:p w:rsidR="006C76BA" w:rsidRPr="00E4682D" w:rsidRDefault="006C76BA" w:rsidP="00E4682D">
      <w:pPr>
        <w:tabs>
          <w:tab w:val="left" w:pos="2414"/>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sz w:val="28"/>
          <w:szCs w:val="28"/>
          <w:lang w:val="kk-KZ"/>
        </w:rPr>
        <w:t xml:space="preserve"> -</w:t>
      </w:r>
      <w:r w:rsidR="003B0C6B" w:rsidRPr="00E4682D">
        <w:rPr>
          <w:rFonts w:ascii="Times New Roman" w:hAnsi="Times New Roman" w:cs="Times New Roman"/>
          <w:sz w:val="28"/>
          <w:szCs w:val="28"/>
          <w:lang w:val="kk-KZ"/>
        </w:rPr>
        <w:t xml:space="preserve"> мәдени  - тынығу   саласындағы   маркетинг  жүйесінің теориялық негіздерімен </w:t>
      </w:r>
      <w:r w:rsidRPr="00E4682D">
        <w:rPr>
          <w:rFonts w:ascii="Times New Roman" w:hAnsi="Times New Roman" w:cs="Times New Roman"/>
          <w:sz w:val="28"/>
          <w:szCs w:val="28"/>
          <w:lang w:val="kk-KZ"/>
        </w:rPr>
        <w:t>таныстыру.</w:t>
      </w:r>
    </w:p>
    <w:p w:rsidR="006C76BA" w:rsidRPr="00E4682D" w:rsidRDefault="006C76BA" w:rsidP="00E4682D">
      <w:pPr>
        <w:tabs>
          <w:tab w:val="left" w:pos="195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 </w:t>
      </w:r>
      <w:r w:rsidR="003B0C6B" w:rsidRPr="00E4682D">
        <w:rPr>
          <w:rFonts w:ascii="Times New Roman" w:hAnsi="Times New Roman" w:cs="Times New Roman"/>
          <w:sz w:val="28"/>
          <w:szCs w:val="28"/>
          <w:lang w:val="kk-KZ"/>
        </w:rPr>
        <w:t>мәдени-тынығу   саласындағы   маркетинг  жүйесінің практикалық тұрғыда қолдана білу жолдарымен таныстыру.</w:t>
      </w:r>
    </w:p>
    <w:p w:rsidR="00A45FF8" w:rsidRPr="00F2618C" w:rsidRDefault="00A2520A" w:rsidP="00A45FF8">
      <w:pPr>
        <w:tabs>
          <w:tab w:val="left" w:pos="3720"/>
        </w:tabs>
        <w:spacing w:after="0" w:line="240" w:lineRule="auto"/>
        <w:jc w:val="both"/>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Сабақ өткізу түрі</w:t>
      </w:r>
      <w:r w:rsidRPr="00E4682D">
        <w:rPr>
          <w:rFonts w:ascii="Times New Roman" w:hAnsi="Times New Roman" w:cs="Times New Roman"/>
          <w:color w:val="000000"/>
          <w:sz w:val="28"/>
          <w:szCs w:val="28"/>
          <w:lang w:val="kk-KZ"/>
        </w:rPr>
        <w:t xml:space="preserve"> – </w:t>
      </w:r>
      <w:r w:rsidR="00A45FF8" w:rsidRPr="00F2618C">
        <w:rPr>
          <w:rFonts w:ascii="Times New Roman" w:hAnsi="Times New Roman"/>
          <w:sz w:val="28"/>
          <w:szCs w:val="28"/>
          <w:lang w:val="kk-KZ"/>
        </w:rPr>
        <w:t>Талдау</w:t>
      </w:r>
      <w:r w:rsidR="00A45FF8" w:rsidRPr="00F2618C">
        <w:rPr>
          <w:rFonts w:ascii="Times New Roman" w:hAnsi="Times New Roman" w:cs="Times New Roman"/>
          <w:i/>
          <w:color w:val="000000"/>
          <w:sz w:val="28"/>
          <w:szCs w:val="28"/>
          <w:lang w:val="kk-KZ"/>
        </w:rPr>
        <w:t xml:space="preserve"> </w:t>
      </w:r>
    </w:p>
    <w:p w:rsidR="006C76BA" w:rsidRPr="00E4682D" w:rsidRDefault="006C76BA" w:rsidP="00A45FF8">
      <w:pPr>
        <w:tabs>
          <w:tab w:val="left" w:pos="3720"/>
        </w:tabs>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19"/>
        </w:numPr>
        <w:tabs>
          <w:tab w:val="clear" w:pos="1647"/>
          <w:tab w:val="num" w:pos="360"/>
          <w:tab w:val="left" w:pos="3720"/>
        </w:tabs>
        <w:spacing w:after="0" w:line="240" w:lineRule="auto"/>
        <w:ind w:left="0"/>
        <w:jc w:val="both"/>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xml:space="preserve">білімі: </w:t>
      </w:r>
      <w:r w:rsidR="003B0C6B" w:rsidRPr="00E4682D">
        <w:rPr>
          <w:rFonts w:ascii="Times New Roman" w:hAnsi="Times New Roman" w:cs="Times New Roman"/>
          <w:sz w:val="28"/>
          <w:szCs w:val="28"/>
          <w:lang w:val="kk-KZ"/>
        </w:rPr>
        <w:t xml:space="preserve">мәдени  - тынығу   саласындағы   маркетинг  жүйесінің теориялық негіздері  </w:t>
      </w:r>
      <w:r w:rsidRPr="00E4682D">
        <w:rPr>
          <w:rFonts w:ascii="Times New Roman" w:hAnsi="Times New Roman" w:cs="Times New Roman"/>
          <w:sz w:val="28"/>
          <w:szCs w:val="28"/>
          <w:lang w:val="kk-KZ"/>
        </w:rPr>
        <w:t xml:space="preserve">туралы білімін қалыптасады; </w:t>
      </w:r>
    </w:p>
    <w:p w:rsidR="006C76BA" w:rsidRPr="00E4682D" w:rsidRDefault="006C76BA" w:rsidP="00E4682D">
      <w:pPr>
        <w:numPr>
          <w:ilvl w:val="0"/>
          <w:numId w:val="19"/>
        </w:numPr>
        <w:tabs>
          <w:tab w:val="clear" w:pos="1647"/>
          <w:tab w:val="num" w:pos="360"/>
          <w:tab w:val="left" w:pos="3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дағдысы:</w:t>
      </w:r>
      <w:r w:rsidRPr="00E4682D">
        <w:rPr>
          <w:rFonts w:ascii="Times New Roman" w:hAnsi="Times New Roman" w:cs="Times New Roman"/>
          <w:sz w:val="28"/>
          <w:szCs w:val="28"/>
          <w:lang w:val="kk-KZ"/>
        </w:rPr>
        <w:t xml:space="preserve"> </w:t>
      </w:r>
      <w:r w:rsidR="003B0C6B" w:rsidRPr="00E4682D">
        <w:rPr>
          <w:rFonts w:ascii="Times New Roman" w:hAnsi="Times New Roman" w:cs="Times New Roman"/>
          <w:sz w:val="28"/>
          <w:szCs w:val="28"/>
          <w:lang w:val="kk-KZ"/>
        </w:rPr>
        <w:t>мәдени-тынығу   саласындағы   маркетинг  жүйесінің практикалық тұрғыда қолдана білу</w:t>
      </w:r>
      <w:r w:rsidRPr="00E4682D">
        <w:rPr>
          <w:rFonts w:ascii="Times New Roman" w:hAnsi="Times New Roman" w:cs="Times New Roman"/>
          <w:sz w:val="28"/>
          <w:szCs w:val="28"/>
          <w:lang w:val="kk-KZ"/>
        </w:rPr>
        <w:t>;</w:t>
      </w:r>
    </w:p>
    <w:p w:rsidR="006C76BA" w:rsidRPr="00E4682D" w:rsidRDefault="006C76BA" w:rsidP="00E4682D">
      <w:pPr>
        <w:numPr>
          <w:ilvl w:val="0"/>
          <w:numId w:val="19"/>
        </w:numPr>
        <w:tabs>
          <w:tab w:val="clear" w:pos="1647"/>
          <w:tab w:val="num" w:pos="360"/>
          <w:tab w:val="left" w:pos="3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біліктілігі:</w:t>
      </w:r>
      <w:r w:rsidR="003B0C6B" w:rsidRPr="00E4682D">
        <w:rPr>
          <w:rFonts w:ascii="Times New Roman" w:hAnsi="Times New Roman" w:cs="Times New Roman"/>
          <w:color w:val="000000"/>
          <w:sz w:val="28"/>
          <w:szCs w:val="28"/>
          <w:lang w:val="kk-KZ"/>
        </w:rPr>
        <w:t xml:space="preserve"> </w:t>
      </w:r>
      <w:r w:rsidR="003B0C6B" w:rsidRPr="00E4682D">
        <w:rPr>
          <w:rFonts w:ascii="Times New Roman" w:hAnsi="Times New Roman" w:cs="Times New Roman"/>
          <w:sz w:val="28"/>
          <w:szCs w:val="28"/>
          <w:lang w:val="kk-KZ"/>
        </w:rPr>
        <w:t>мәдени-тынығу   саласындағы   маркетинг  жүйесінің теориялық білімінің негіздерін тиімді пайдалана отырып, тәжірибеде қолдана білу.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337FD6" w:rsidRPr="00E4682D" w:rsidRDefault="00337FD6" w:rsidP="00E4682D">
      <w:pPr>
        <w:pStyle w:val="ad"/>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Кез-келген  жүйе   жүйеқұраушылардан,  элементтерден  тұратыны  белгілі.  Мәдени-тынығу саласына  қатысты маркетингтік жұмыс жүйесіне жүйеқұраушыларды бірнеше   функционалдық  топтар  түрінде    ұсынуға  болады:</w:t>
      </w:r>
    </w:p>
    <w:p w:rsidR="00337FD6" w:rsidRPr="00E4682D" w:rsidRDefault="00337FD6"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топ:  қызметті  жеткізіп берушілер,өндірушілер -  лекторлар, кеңес  берушілер,  репетиторлар,  артист-орындаушылар, мекеме  қызметкерлері. </w:t>
      </w:r>
    </w:p>
    <w:p w:rsidR="00337FD6" w:rsidRPr="00E4682D" w:rsidRDefault="00337FD6"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2 топ: бақылаушы  және   бағыт беруші иснтанциялар -  қаржы  органдары,  құқық қорғау  органдары, кәсіподақ комитеттері, қоғамдық өзін-өзі басқару  органдары.</w:t>
      </w:r>
    </w:p>
    <w:p w:rsidR="00337FD6" w:rsidRPr="00E4682D" w:rsidRDefault="00337FD6"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3 топ: делдалдар -  мәдениет мекемесі  қызметкерлері,  кооператорлар,  жарнашылар, баспасөз  қызметкерлері,  ұйымдастырушы  агенттер,  әлеуметтанушылар,   көлік  қызметкерлері,   байланыс қызметкерлері  және  т.б. </w:t>
      </w:r>
    </w:p>
    <w:p w:rsidR="00337FD6" w:rsidRPr="00E4682D" w:rsidRDefault="004C2E9A"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4 </w:t>
      </w:r>
      <w:r w:rsidR="00337FD6" w:rsidRPr="00E4682D">
        <w:rPr>
          <w:rFonts w:ascii="Times New Roman" w:hAnsi="Times New Roman" w:cs="Times New Roman"/>
          <w:sz w:val="28"/>
          <w:szCs w:val="28"/>
          <w:lang w:val="kk-KZ"/>
        </w:rPr>
        <w:t>топ:  бәсекелестер -  ұқсас  қызметтерді  өндіретін   мекемелер, олардың  қызметкерлері  және  делдалдар.</w:t>
      </w:r>
    </w:p>
    <w:p w:rsidR="00337FD6" w:rsidRPr="00E4682D" w:rsidRDefault="00337FD6"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5 топ: тұтынушылар -  тұрғындардың мүдделі  топтары,  қызметтішынайы  және  потенциалды  сатып алушылар: курс  тыңдаушылары,  студиядағы  сабақтарға  қатысушы  ересектер  мен балалар,  ақылы клуб бірлестіктерінің   мүшелері,  көрермендер, үйірме мүшелері және  т.б.</w:t>
      </w:r>
    </w:p>
    <w:p w:rsidR="00337FD6" w:rsidRPr="00E4682D" w:rsidRDefault="00337FD6"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Тұтынушылар  көрсетілетін  қызметтің   сипатын,  мазмұнын,  көлемін, құрылымын анықтайды,  осы қызметке сапалы  баға  береді, қызмет  нарығындағы өз  іс-әрекетімен жекелеген мекемелердің  беделін,  олардың көретін пайдасының  мөлшерін, даму болашағын анықтайды.  Қабылданған  маркетингтік  шешімдер  белгілі  бір мөлшерде   аталған  құраушылардың  әрқайсысының іс-әрекетіне  тәуелді.   Мысалы,  тұтынушылар  белгілібір сападағыақылы қызметті  талап етеді, ал  жеткізіп  берушілердің  онымен  қамтамасыз  етуге   жағдайы  келмейді.  Келесі  бір жағдайда  жеткізіп  беруші  немесе  қызметті өндіруші нарыққа  қандай  да  бір қызметті шығаруға  дайын, бірақ бақылаушы инстанциялар нарыққа  осы  қызметті шығаруға   кедергі  келтіреді. </w:t>
      </w:r>
    </w:p>
    <w:p w:rsidR="00337FD6" w:rsidRPr="00E4682D" w:rsidRDefault="00337FD6" w:rsidP="00E4682D">
      <w:pPr>
        <w:tabs>
          <w:tab w:val="left" w:pos="0"/>
          <w:tab w:val="left" w:pos="851"/>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Бірақ,  бұл маркетингке  құрылымдық  көзқарас қана.  Ол  маркетингтік  іс-әрекет  үрдісінің  сипаты мен мазмұны жайлы  толық түсінік  бермейді. Марктеинг технологиясына енуге   мүмкіндік  беретін процессуалды-аналитикалық  тәсіл анағұрлым болашағы  бар.   Мұнда  да  бірнеше  жүйе  құрушы  құраушыларды  бөліп көрсетуге  болады. Оларға:</w:t>
      </w:r>
    </w:p>
    <w:p w:rsidR="00337FD6" w:rsidRPr="00E4682D" w:rsidRDefault="00337FD6" w:rsidP="00E4682D">
      <w:pPr>
        <w:pStyle w:val="ad"/>
        <w:numPr>
          <w:ilvl w:val="0"/>
          <w:numId w:val="54"/>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Тұтынушыларды  зерттеу;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Тұтынушыларды  және  олардың  қызмет  нарығындағы  іс-әрекетін  зерттеу;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Қызмет нарығын  талдау;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Қызметті  зерттеу;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Қызметті өткізу  жолдары  мен  тәсілдерін  талдау;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Қызмет  көлемін талдау;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Бәсекелестердің   іс-әрекетін  зерттеу;</w:t>
      </w:r>
    </w:p>
    <w:p w:rsidR="00337FD6" w:rsidRPr="00E4682D" w:rsidRDefault="00337FD6" w:rsidP="00E4682D">
      <w:pPr>
        <w:pStyle w:val="ad"/>
        <w:numPr>
          <w:ilvl w:val="0"/>
          <w:numId w:val="54"/>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Тарату  қызметін  жетілдіру жатады;</w:t>
      </w:r>
    </w:p>
    <w:p w:rsidR="00337FD6" w:rsidRPr="00E4682D" w:rsidRDefault="00337FD6" w:rsidP="00E4682D">
      <w:pPr>
        <w:tabs>
          <w:tab w:val="left" w:pos="0"/>
          <w:tab w:val="left" w:pos="851"/>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Қызмет  жүйесін арнайы  бағытқа мамандандыру және салаландыру</w:t>
      </w:r>
    </w:p>
    <w:p w:rsidR="00337FD6" w:rsidRPr="00E4682D" w:rsidRDefault="00337FD6" w:rsidP="00E4682D">
      <w:pPr>
        <w:tabs>
          <w:tab w:val="left" w:pos="0"/>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Сыртқы  орта – барынша кең ұғым.  Оны дифференциациялау және құрылымға келтіру  үшін,  оның негізгі  құраушыларын  бөліп көрсетуге  тырысайық:</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Демографиялық   құраушы.</w:t>
      </w:r>
      <w:r w:rsidR="004C2E9A"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 xml:space="preserve">Мұнда тұрғындар санының  өзгеруі, олардың миграциясы,  туылудың өсуі  немесе  төмендеуі, жастардың ол   жерде  көбеюі  немесе  басқа  жаққа кетуі  жайлы сөзболып отыр.  Бұл қажеттіліктердің, дәстүрлердің,  мәдени  қызметтер  жиынының және  т.б.  құрылымы  мен  динамикасына белгілі бір  деңгейде  әсер  етеді. </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Экономикалық  құраушы. Біз мұнда  еңбек сипатын,  адамдардың шынайы табыстарын,  отбасылық бюджетті, сатып  алу  қабілеттерін  негізге  аламыз. Инфляция, тапшылық, қызметтерге бағаның  өсуі сияқты  құбылыстарды  да есепке алған  дұрыс. </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Саяси құраушы. Мәдени-тынығу  жұмысының деидеологизация мен саясиландырылуы, бірінің саяси белсенділігі  және  келесілерінің  әлеуметтік-саяси енжарлығы  көрінеді. </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Құқықтық  құраушы.  Мұнда  қабылданған заңдарды  және  заң  актілерін есепке  алған  дұрыс. </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Ғылыми-техникалық  құраушы. Мұнда гуманитарлық та,  техникалық  та  ғылымдардың  жетістіктері  маңызды. Бір жағынан,  бос уақыт педагогикасы  мен психологиясының қорытындылары мен  жетістіктерін,  екінші  жағынан – компьютерлік  және видеотехниканың,  лазердің, голографияның  және  т.б.  ғылыми-техникалық жетістіктердің дамуын  есепке  алу өте маңызды. </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  құраушы.  Мұнда мәдени  көрсеткіштердің  артуы  немесе  төмендеуі, эстетикалық  тәрбие  жүйесінің  болуы  немесе  жоқ болуы маңызға  ие. </w:t>
      </w:r>
    </w:p>
    <w:p w:rsidR="00337FD6" w:rsidRPr="00E4682D" w:rsidRDefault="00337FD6" w:rsidP="00E4682D">
      <w:pPr>
        <w:pStyle w:val="ad"/>
        <w:numPr>
          <w:ilvl w:val="0"/>
          <w:numId w:val="53"/>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Әлеуметтік-психологиялық құраушы. Қоршаған  ортадағыларға  еліктеу механизмі белгілі,  олар тұрғындардың сұраныстарына  әсер етеді.  Еңбек  ұжымындағы  адамгершілік-психологиялық хал-ахуал  да мәдени қызметтер  жүйесін  құрғанда есепке алынуы  тиіс. </w:t>
      </w:r>
    </w:p>
    <w:p w:rsidR="00337FD6" w:rsidRPr="00E4682D" w:rsidRDefault="00337FD6" w:rsidP="00E4682D">
      <w:pPr>
        <w:pStyle w:val="ad"/>
        <w:tabs>
          <w:tab w:val="left" w:pos="0"/>
          <w:tab w:val="left" w:pos="851"/>
        </w:tabs>
        <w:spacing w:after="0" w:line="240" w:lineRule="auto"/>
        <w:ind w:left="0"/>
        <w:jc w:val="both"/>
        <w:rPr>
          <w:rFonts w:ascii="Times New Roman" w:hAnsi="Times New Roman" w:cs="Times New Roman"/>
          <w:sz w:val="28"/>
          <w:szCs w:val="28"/>
          <w:lang w:val="kk-KZ"/>
        </w:rPr>
      </w:pPr>
    </w:p>
    <w:p w:rsidR="006C76BA" w:rsidRPr="00E4682D" w:rsidRDefault="006C76BA" w:rsidP="00E4682D">
      <w:pPr>
        <w:tabs>
          <w:tab w:val="left" w:pos="372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337FD6" w:rsidRPr="00E4682D" w:rsidRDefault="00337FD6" w:rsidP="00E4682D">
      <w:pPr>
        <w:pStyle w:val="ad"/>
        <w:numPr>
          <w:ilvl w:val="0"/>
          <w:numId w:val="55"/>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  қызметтер маркетингінің  негізгі  жүйе құрушы  құраушыларын атаңыз,  олардың   жалпы маркетинг  қызметіндегі алатын  орнын анықтаңыз.</w:t>
      </w:r>
    </w:p>
    <w:p w:rsidR="00337FD6" w:rsidRPr="00E4682D" w:rsidRDefault="00337FD6" w:rsidP="00E4682D">
      <w:pPr>
        <w:pStyle w:val="ad"/>
        <w:numPr>
          <w:ilvl w:val="0"/>
          <w:numId w:val="55"/>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Тұтынушылардың мәдени  қызметке  сұранысын  зерттеу  қандай   әдістермен  және  қалайша  жүргізіледі?</w:t>
      </w:r>
    </w:p>
    <w:p w:rsidR="00337FD6" w:rsidRPr="00E4682D" w:rsidRDefault="00337FD6" w:rsidP="00E4682D">
      <w:pPr>
        <w:pStyle w:val="ad"/>
        <w:numPr>
          <w:ilvl w:val="0"/>
          <w:numId w:val="55"/>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Сыртқы орта» деген не және  оның  негізгі құраушылары  қандай?</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337FD6" w:rsidRPr="00E4682D" w:rsidRDefault="00337FD6" w:rsidP="00E4682D">
      <w:pPr>
        <w:pStyle w:val="ad"/>
        <w:numPr>
          <w:ilvl w:val="0"/>
          <w:numId w:val="30"/>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Мәдениет  және демалыс саябағының   іс-әрекеті жағдайында  кімді бәсекелес   деуге  болады?  Бұл бәсекелесті қалай зерттеу жолддарын ұсыныңыз.</w:t>
      </w:r>
    </w:p>
    <w:p w:rsidR="006C76BA" w:rsidRPr="00E4682D" w:rsidRDefault="006C76BA" w:rsidP="00E4682D">
      <w:pPr>
        <w:numPr>
          <w:ilvl w:val="0"/>
          <w:numId w:val="30"/>
        </w:numPr>
        <w:spacing w:after="0" w:line="240" w:lineRule="auto"/>
        <w:ind w:left="0"/>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Келесі практикалық сабақтын тақырыбымен танысып теориялық мағлұматтамаға шолу жасау.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тапсырмалар</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 </w:t>
      </w:r>
      <w:r w:rsidR="003E19C0" w:rsidRPr="00E4682D">
        <w:rPr>
          <w:rFonts w:ascii="Times New Roman" w:hAnsi="Times New Roman" w:cs="Times New Roman"/>
          <w:sz w:val="28"/>
          <w:szCs w:val="28"/>
          <w:lang w:val="kk-KZ"/>
        </w:rPr>
        <w:t xml:space="preserve">Мәдени-тынығу саласына  қатысты маркетингтік жұмыс жүйесінің жүйеқұраушы топтарының функционалдық  ерекшеліктерін  сипаттаңызтоптардың салыстырмалы  </w:t>
      </w:r>
      <w:r w:rsidRPr="00E4682D">
        <w:rPr>
          <w:rFonts w:ascii="Times New Roman" w:hAnsi="Times New Roman" w:cs="Times New Roman"/>
          <w:sz w:val="28"/>
          <w:szCs w:val="28"/>
          <w:lang w:val="kk-KZ"/>
        </w:rPr>
        <w:t>.</w:t>
      </w:r>
    </w:p>
    <w:p w:rsidR="003E19C0" w:rsidRPr="00E4682D" w:rsidRDefault="006C76BA" w:rsidP="00E4682D">
      <w:pPr>
        <w:tabs>
          <w:tab w:val="left" w:pos="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2. </w:t>
      </w:r>
      <w:r w:rsidR="003E19C0" w:rsidRPr="00E4682D">
        <w:rPr>
          <w:rFonts w:ascii="Times New Roman" w:hAnsi="Times New Roman" w:cs="Times New Roman"/>
          <w:sz w:val="28"/>
          <w:szCs w:val="28"/>
          <w:lang w:val="kk-KZ"/>
        </w:rPr>
        <w:t>Сыртқы орта ұғымы, оны дифференциациялау және құрылымға келтіру  әдістерін сипаттаңыз.</w:t>
      </w:r>
    </w:p>
    <w:p w:rsidR="00441486" w:rsidRDefault="00441486" w:rsidP="00441486">
      <w:pPr>
        <w:spacing w:after="0" w:line="240" w:lineRule="auto"/>
        <w:rPr>
          <w:rFonts w:ascii="Times New Roman" w:hAnsi="Times New Roman" w:cs="Times New Roman"/>
          <w:i/>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6C76BA" w:rsidRPr="00E4682D" w:rsidRDefault="006C76BA" w:rsidP="00E4682D">
      <w:pPr>
        <w:spacing w:after="0" w:line="240" w:lineRule="auto"/>
        <w:ind w:firstLine="708"/>
        <w:jc w:val="both"/>
        <w:rPr>
          <w:rFonts w:ascii="Times New Roman" w:hAnsi="Times New Roman" w:cs="Times New Roman"/>
          <w:b/>
          <w:sz w:val="28"/>
          <w:szCs w:val="28"/>
          <w:lang w:val="kk-KZ"/>
        </w:rPr>
      </w:pPr>
    </w:p>
    <w:p w:rsidR="006C76BA" w:rsidRPr="00E4682D" w:rsidRDefault="006C76BA" w:rsidP="00E4682D">
      <w:pPr>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 11. </w:t>
      </w:r>
    </w:p>
    <w:p w:rsidR="00A12B4D" w:rsidRPr="00E4682D" w:rsidRDefault="00441486" w:rsidP="00441486">
      <w:pPr>
        <w:tabs>
          <w:tab w:val="num" w:pos="720"/>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1.</w:t>
      </w:r>
      <w:r w:rsidR="006C76BA" w:rsidRPr="00E4682D">
        <w:rPr>
          <w:rFonts w:ascii="Times New Roman" w:hAnsi="Times New Roman" w:cs="Times New Roman"/>
          <w:b/>
          <w:sz w:val="28"/>
          <w:szCs w:val="28"/>
          <w:lang w:val="kk-KZ"/>
        </w:rPr>
        <w:t xml:space="preserve">Тақырыбы: </w:t>
      </w:r>
      <w:r w:rsidR="003E19C0" w:rsidRPr="00E4682D">
        <w:rPr>
          <w:rFonts w:ascii="Times New Roman" w:hAnsi="Times New Roman" w:cs="Times New Roman"/>
          <w:b/>
          <w:sz w:val="28"/>
          <w:szCs w:val="28"/>
          <w:lang w:val="kk-KZ"/>
        </w:rPr>
        <w:t xml:space="preserve"> </w:t>
      </w:r>
      <w:r w:rsidR="00A12B4D" w:rsidRPr="00E4682D">
        <w:rPr>
          <w:rFonts w:ascii="Times New Roman" w:hAnsi="Times New Roman" w:cs="Times New Roman"/>
          <w:b/>
          <w:sz w:val="28"/>
          <w:szCs w:val="28"/>
          <w:lang w:val="kk-KZ"/>
        </w:rPr>
        <w:t>Маркетинг   стратегиясы  мен  тактикасы</w:t>
      </w:r>
      <w:r w:rsidR="00A12B4D" w:rsidRPr="00E4682D">
        <w:rPr>
          <w:rFonts w:ascii="Times New Roman" w:hAnsi="Times New Roman" w:cs="Times New Roman"/>
          <w:sz w:val="28"/>
          <w:szCs w:val="28"/>
          <w:lang w:val="kk-KZ"/>
        </w:rPr>
        <w:t xml:space="preserve">  </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E5255F" w:rsidRPr="00E4682D" w:rsidRDefault="00E5255F"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b/>
          <w:sz w:val="28"/>
          <w:szCs w:val="28"/>
          <w:lang w:val="kk-KZ"/>
        </w:rPr>
        <w:t xml:space="preserve"> </w:t>
      </w:r>
      <w:r w:rsidRPr="00E4682D">
        <w:rPr>
          <w:rFonts w:ascii="Times New Roman" w:hAnsi="Times New Roman" w:cs="Times New Roman"/>
          <w:sz w:val="28"/>
          <w:szCs w:val="28"/>
          <w:lang w:val="kk-KZ"/>
        </w:rPr>
        <w:t>1.«Стратегия»   және   «тактика»  ұғымдарын  анықтау.</w:t>
      </w:r>
    </w:p>
    <w:p w:rsidR="00E5255F" w:rsidRPr="00E4682D" w:rsidRDefault="00E5255F" w:rsidP="00E4682D">
      <w:pPr>
        <w:pStyle w:val="af6"/>
        <w:jc w:val="both"/>
        <w:rPr>
          <w:szCs w:val="28"/>
          <w:lang w:val="kk-KZ"/>
        </w:rPr>
      </w:pPr>
      <w:r w:rsidRPr="00E4682D">
        <w:rPr>
          <w:szCs w:val="28"/>
          <w:lang w:val="kk-KZ"/>
        </w:rPr>
        <w:t xml:space="preserve"> 2. Стратегияның   негізгі  элементтері  (мүмкіндіктерді  талдау,  мақсат  таңдау, маркетинг  стратегиясын  құру, жоспардың  орындалуын  бақылау).</w:t>
      </w:r>
      <w:r w:rsidRPr="00E4682D">
        <w:rPr>
          <w:szCs w:val="28"/>
          <w:lang w:val="kk-KZ"/>
        </w:rPr>
        <w:tab/>
      </w:r>
    </w:p>
    <w:p w:rsidR="006C76BA" w:rsidRPr="00E4682D" w:rsidRDefault="006C76BA" w:rsidP="00E4682D">
      <w:pPr>
        <w:spacing w:after="0" w:line="240" w:lineRule="auto"/>
        <w:jc w:val="both"/>
        <w:rPr>
          <w:rFonts w:ascii="Times New Roman" w:hAnsi="Times New Roman" w:cs="Times New Roman"/>
          <w:b/>
          <w:i/>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b/>
          <w:sz w:val="28"/>
          <w:szCs w:val="28"/>
          <w:lang w:val="kk-KZ"/>
        </w:rPr>
        <w:t xml:space="preserve"> </w:t>
      </w:r>
      <w:r w:rsidR="003E19C0" w:rsidRPr="00E4682D">
        <w:rPr>
          <w:rFonts w:ascii="Times New Roman" w:hAnsi="Times New Roman" w:cs="Times New Roman"/>
          <w:b/>
          <w:sz w:val="28"/>
          <w:szCs w:val="28"/>
          <w:lang w:val="kk-KZ"/>
        </w:rPr>
        <w:t>–</w:t>
      </w:r>
      <w:r w:rsidRPr="00E4682D">
        <w:rPr>
          <w:rFonts w:ascii="Times New Roman" w:hAnsi="Times New Roman" w:cs="Times New Roman"/>
          <w:b/>
          <w:sz w:val="28"/>
          <w:szCs w:val="28"/>
          <w:lang w:val="kk-KZ"/>
        </w:rPr>
        <w:t xml:space="preserve"> </w:t>
      </w:r>
      <w:r w:rsidR="00CF0DCC" w:rsidRPr="00E4682D">
        <w:rPr>
          <w:rFonts w:ascii="Times New Roman" w:hAnsi="Times New Roman" w:cs="Times New Roman"/>
          <w:sz w:val="28"/>
          <w:szCs w:val="28"/>
          <w:lang w:val="kk-KZ"/>
        </w:rPr>
        <w:t>м</w:t>
      </w:r>
      <w:r w:rsidR="003E19C0" w:rsidRPr="00E4682D">
        <w:rPr>
          <w:rFonts w:ascii="Times New Roman" w:hAnsi="Times New Roman" w:cs="Times New Roman"/>
          <w:sz w:val="28"/>
          <w:szCs w:val="28"/>
          <w:lang w:val="kk-KZ"/>
        </w:rPr>
        <w:t>әдени-тынығу саласындағы маркетингтің   стратегиясы  мен  тактикасына қатыст</w:t>
      </w:r>
      <w:r w:rsidR="00CF0DCC" w:rsidRPr="00E4682D">
        <w:rPr>
          <w:rFonts w:ascii="Times New Roman" w:hAnsi="Times New Roman" w:cs="Times New Roman"/>
          <w:sz w:val="28"/>
          <w:szCs w:val="28"/>
          <w:lang w:val="kk-KZ"/>
        </w:rPr>
        <w:t xml:space="preserve">ы </w:t>
      </w:r>
      <w:r w:rsidR="003E19C0" w:rsidRPr="00E4682D">
        <w:rPr>
          <w:rFonts w:ascii="Times New Roman" w:hAnsi="Times New Roman" w:cs="Times New Roman"/>
          <w:sz w:val="28"/>
          <w:szCs w:val="28"/>
          <w:lang w:val="kk-KZ"/>
        </w:rPr>
        <w:t>теориялық білімдерді негіздеу.</w:t>
      </w:r>
    </w:p>
    <w:p w:rsidR="006C76BA" w:rsidRPr="00E4682D" w:rsidRDefault="006C76BA"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003E19C0" w:rsidRPr="00E4682D">
        <w:rPr>
          <w:rFonts w:ascii="Times New Roman" w:hAnsi="Times New Roman" w:cs="Times New Roman"/>
          <w:i/>
          <w:sz w:val="28"/>
          <w:szCs w:val="28"/>
          <w:lang w:val="kk-KZ"/>
        </w:rPr>
        <w:t xml:space="preserve"> </w:t>
      </w:r>
      <w:r w:rsidR="003E19C0" w:rsidRPr="00E4682D">
        <w:rPr>
          <w:rFonts w:ascii="Times New Roman" w:hAnsi="Times New Roman" w:cs="Times New Roman"/>
          <w:b/>
          <w:sz w:val="28"/>
          <w:szCs w:val="28"/>
          <w:lang w:val="kk-KZ"/>
        </w:rPr>
        <w:t xml:space="preserve">– </w:t>
      </w:r>
      <w:r w:rsidR="003E19C0" w:rsidRPr="00E4682D">
        <w:rPr>
          <w:rFonts w:ascii="Times New Roman" w:hAnsi="Times New Roman" w:cs="Times New Roman"/>
          <w:sz w:val="28"/>
          <w:szCs w:val="28"/>
          <w:lang w:val="kk-KZ"/>
        </w:rPr>
        <w:t>мәдени-тынығу саласындағы маркетингтің   стратегиясы  мен  тактикасын</w:t>
      </w:r>
      <w:r w:rsidR="00CF0DCC" w:rsidRPr="00E4682D">
        <w:rPr>
          <w:rFonts w:ascii="Times New Roman" w:hAnsi="Times New Roman" w:cs="Times New Roman"/>
          <w:sz w:val="28"/>
          <w:szCs w:val="28"/>
          <w:lang w:val="kk-KZ"/>
        </w:rPr>
        <w:t>ың  құру технологияларымен таныстыру.</w:t>
      </w:r>
    </w:p>
    <w:p w:rsidR="006C76BA" w:rsidRPr="00F2618C" w:rsidRDefault="006C76BA" w:rsidP="00E4682D">
      <w:pPr>
        <w:shd w:val="clear" w:color="auto" w:fill="FFFFFF"/>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 өткізу түрі</w:t>
      </w:r>
      <w:r w:rsidRPr="00E4682D">
        <w:rPr>
          <w:rFonts w:ascii="Times New Roman" w:hAnsi="Times New Roman" w:cs="Times New Roman"/>
          <w:color w:val="000000"/>
          <w:sz w:val="28"/>
          <w:szCs w:val="28"/>
          <w:lang w:val="kk-KZ"/>
        </w:rPr>
        <w:t xml:space="preserve"> – </w:t>
      </w:r>
      <w:r w:rsidR="00A45FF8" w:rsidRPr="00F2618C">
        <w:rPr>
          <w:rFonts w:ascii="Times New Roman" w:hAnsi="Times New Roman"/>
          <w:sz w:val="28"/>
          <w:szCs w:val="28"/>
          <w:lang w:val="kk-KZ"/>
        </w:rPr>
        <w:t>Пікірталас</w:t>
      </w:r>
    </w:p>
    <w:p w:rsidR="006C76BA" w:rsidRPr="00E4682D" w:rsidRDefault="006C76BA" w:rsidP="00E4682D">
      <w:pPr>
        <w:shd w:val="clear" w:color="auto" w:fill="FFFFFF"/>
        <w:spacing w:after="0" w:line="240" w:lineRule="auto"/>
        <w:jc w:val="both"/>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білімі:</w:t>
      </w:r>
      <w:r w:rsidRPr="00E4682D">
        <w:rPr>
          <w:rFonts w:ascii="Times New Roman" w:hAnsi="Times New Roman" w:cs="Times New Roman"/>
          <w:sz w:val="28"/>
          <w:szCs w:val="28"/>
          <w:lang w:val="kk-KZ"/>
        </w:rPr>
        <w:t xml:space="preserve"> </w:t>
      </w:r>
      <w:r w:rsidR="00CF0DCC" w:rsidRPr="00E4682D">
        <w:rPr>
          <w:rFonts w:ascii="Times New Roman" w:hAnsi="Times New Roman" w:cs="Times New Roman"/>
          <w:sz w:val="28"/>
          <w:szCs w:val="28"/>
          <w:lang w:val="kk-KZ"/>
        </w:rPr>
        <w:t>мәдени-тынығу саласындағы маркетингтің   стратегиясы  мен  тактикасына қатысты</w:t>
      </w:r>
      <w:r w:rsidRPr="00E4682D">
        <w:rPr>
          <w:rFonts w:ascii="Times New Roman" w:hAnsi="Times New Roman" w:cs="Times New Roman"/>
          <w:sz w:val="28"/>
          <w:szCs w:val="28"/>
          <w:lang w:val="kk-KZ"/>
        </w:rPr>
        <w:t xml:space="preserve"> білімі қалыптасады;</w:t>
      </w:r>
    </w:p>
    <w:p w:rsidR="006C76BA" w:rsidRPr="00E4682D" w:rsidRDefault="006C76BA" w:rsidP="00E4682D">
      <w:pPr>
        <w:numPr>
          <w:ilvl w:val="0"/>
          <w:numId w:val="22"/>
        </w:numPr>
        <w:tabs>
          <w:tab w:val="clear" w:pos="1647"/>
          <w:tab w:val="num" w:pos="360"/>
          <w:tab w:val="left" w:pos="3720"/>
        </w:tabs>
        <w:spacing w:after="0" w:line="240" w:lineRule="auto"/>
        <w:ind w:left="0" w:hanging="54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 xml:space="preserve">дағдысы: </w:t>
      </w:r>
      <w:r w:rsidR="00CF0DCC" w:rsidRPr="00E4682D">
        <w:rPr>
          <w:rFonts w:ascii="Times New Roman" w:hAnsi="Times New Roman" w:cs="Times New Roman"/>
          <w:sz w:val="28"/>
          <w:szCs w:val="28"/>
          <w:lang w:val="kk-KZ"/>
        </w:rPr>
        <w:t xml:space="preserve">мәдени-тынығу саласындағы маркетингтің   стратегиясы  мен  тактикасын  құру </w:t>
      </w:r>
      <w:r w:rsidRPr="00E4682D">
        <w:rPr>
          <w:rFonts w:ascii="Times New Roman" w:hAnsi="Times New Roman" w:cs="Times New Roman"/>
          <w:sz w:val="28"/>
          <w:szCs w:val="28"/>
          <w:lang w:val="kk-KZ"/>
        </w:rPr>
        <w:t>жөнінде білімі</w:t>
      </w:r>
      <w:r w:rsidR="00CF0DCC" w:rsidRPr="00E4682D">
        <w:rPr>
          <w:rFonts w:ascii="Times New Roman" w:hAnsi="Times New Roman" w:cs="Times New Roman"/>
          <w:sz w:val="28"/>
          <w:szCs w:val="28"/>
          <w:lang w:val="kk-KZ"/>
        </w:rPr>
        <w:t xml:space="preserve">н </w:t>
      </w:r>
      <w:r w:rsidRPr="00E4682D">
        <w:rPr>
          <w:rFonts w:ascii="Times New Roman" w:hAnsi="Times New Roman" w:cs="Times New Roman"/>
          <w:sz w:val="28"/>
          <w:szCs w:val="28"/>
          <w:lang w:val="kk-KZ"/>
        </w:rPr>
        <w:t xml:space="preserve"> кәсіби</w:t>
      </w:r>
      <w:r w:rsidR="00CF0DCC" w:rsidRPr="00E4682D">
        <w:rPr>
          <w:rFonts w:ascii="Times New Roman" w:hAnsi="Times New Roman" w:cs="Times New Roman"/>
          <w:sz w:val="28"/>
          <w:szCs w:val="28"/>
          <w:lang w:val="kk-KZ"/>
        </w:rPr>
        <w:t xml:space="preserve"> тұрғыда </w:t>
      </w:r>
      <w:r w:rsidRPr="00E4682D">
        <w:rPr>
          <w:rFonts w:ascii="Times New Roman" w:hAnsi="Times New Roman" w:cs="Times New Roman"/>
          <w:sz w:val="28"/>
          <w:szCs w:val="28"/>
          <w:lang w:val="kk-KZ"/>
        </w:rPr>
        <w:t xml:space="preserve"> қолдану;</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 xml:space="preserve">біліктілігі: </w:t>
      </w:r>
      <w:r w:rsidR="00CF0DCC" w:rsidRPr="00E4682D">
        <w:rPr>
          <w:rFonts w:ascii="Times New Roman" w:hAnsi="Times New Roman" w:cs="Times New Roman"/>
          <w:color w:val="000000"/>
          <w:sz w:val="28"/>
          <w:szCs w:val="28"/>
          <w:lang w:val="kk-KZ"/>
        </w:rPr>
        <w:t xml:space="preserve">мәдениет қызметкері ретінде </w:t>
      </w:r>
      <w:r w:rsidR="00CF0DCC" w:rsidRPr="00E4682D">
        <w:rPr>
          <w:rFonts w:ascii="Times New Roman" w:hAnsi="Times New Roman" w:cs="Times New Roman"/>
          <w:sz w:val="28"/>
          <w:szCs w:val="28"/>
          <w:lang w:val="kk-KZ"/>
        </w:rPr>
        <w:t xml:space="preserve">мәдени-тынығу саласындағы маркетингтің   стратегиясы  мен  тактикасын сауатты белгілей білу  </w:t>
      </w:r>
      <w:r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CF0DCC" w:rsidRPr="00E4682D" w:rsidRDefault="003E19C0" w:rsidP="00E4682D">
      <w:pPr>
        <w:pStyle w:val="ad"/>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Марктеинг стратегиясы дегенде  мекеменің  мүмкіндіктерін  талдау,  маркетингтік  іс-шараларды дайындау және  іске  асыру мақсаттарын таңдау,  сондай-ақ   олардың  жүзеге асуын  бақылау  үрдісін  түсіну қабылданған</w:t>
      </w:r>
      <w:r w:rsidR="00CF0DCC" w:rsidRPr="00E4682D">
        <w:rPr>
          <w:rFonts w:ascii="Times New Roman" w:hAnsi="Times New Roman" w:cs="Times New Roman"/>
          <w:sz w:val="28"/>
          <w:szCs w:val="28"/>
          <w:lang w:val="kk-KZ"/>
        </w:rPr>
        <w:t xml:space="preserve">Мәдени-тынығу  саласындағы </w:t>
      </w:r>
      <w:r w:rsidRPr="00E4682D">
        <w:rPr>
          <w:rFonts w:ascii="Times New Roman" w:hAnsi="Times New Roman" w:cs="Times New Roman"/>
          <w:sz w:val="28"/>
          <w:szCs w:val="28"/>
          <w:lang w:val="kk-KZ"/>
        </w:rPr>
        <w:t>маркетингтің стратегиялық  міндеттері</w:t>
      </w:r>
      <w:r w:rsidR="00CF0DCC"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 xml:space="preserve">  </w:t>
      </w:r>
    </w:p>
    <w:p w:rsidR="003E19C0" w:rsidRPr="00E4682D" w:rsidRDefault="003E19C0" w:rsidP="00E4682D">
      <w:pPr>
        <w:pStyle w:val="ad"/>
        <w:numPr>
          <w:ilvl w:val="0"/>
          <w:numId w:val="57"/>
        </w:numPr>
        <w:tabs>
          <w:tab w:val="left" w:pos="0"/>
          <w:tab w:val="left" w:pos="851"/>
        </w:tabs>
        <w:spacing w:after="0" w:line="240" w:lineRule="auto"/>
        <w:ind w:left="0" w:firstLine="425"/>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Бірінші жағдайда мекеме  мен  оның  маркетингпен айналысатын  қызметкерлері өз күштерін тікелей  еңбек  ұжымы  өзі   құрған мәдени  қызметтерді  іске   асыруға  шоғырландырады.  Мәдени  қызметтер нарығын  қандай  да  бір  мекеме  өзі  тектес  мекемемен    үздік-создық қарым-қатынастан,  тығыз қарым-қатынасқа  көшу  есебінен   кеңейтуге  болады.</w:t>
      </w:r>
    </w:p>
    <w:p w:rsidR="003E19C0" w:rsidRPr="00E4682D" w:rsidRDefault="003E19C0" w:rsidP="00E4682D">
      <w:pPr>
        <w:pStyle w:val="ad"/>
        <w:numPr>
          <w:ilvl w:val="0"/>
          <w:numId w:val="57"/>
        </w:numPr>
        <w:tabs>
          <w:tab w:val="left" w:pos="0"/>
          <w:tab w:val="left" w:pos="851"/>
        </w:tabs>
        <w:spacing w:after="0" w:line="240" w:lineRule="auto"/>
        <w:ind w:left="0" w:firstLine="425"/>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Екінші жағдайда  мекеме іс  жүзінде  мәдениет  қызметкерлерінің  қатысуынсыз  құрылған қызметтерді</w:t>
      </w:r>
      <w:r w:rsidR="00CF0DCC" w:rsidRPr="00E4682D">
        <w:rPr>
          <w:rFonts w:ascii="Times New Roman" w:hAnsi="Times New Roman" w:cs="Times New Roman"/>
          <w:sz w:val="28"/>
          <w:szCs w:val="28"/>
          <w:lang w:val="kk-KZ"/>
        </w:rPr>
        <w:t xml:space="preserve">  таратуға мамандандырылады. </w:t>
      </w:r>
      <w:r w:rsidRPr="00E4682D">
        <w:rPr>
          <w:rFonts w:ascii="Times New Roman" w:hAnsi="Times New Roman" w:cs="Times New Roman"/>
          <w:sz w:val="28"/>
          <w:szCs w:val="28"/>
          <w:lang w:val="kk-KZ"/>
        </w:rPr>
        <w:t>Көрермендер хабарланған кәсіби   ұжымның   концертіне  немесе  спектакліне  келеді  және  сәтсіз  өнер көрсетулер орын алған  жағдайда мәдениет  қызметкерлерінің делдалдық</w:t>
      </w:r>
      <w:r w:rsidR="00CF0DCC"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 xml:space="preserve">қосымша  қызметтеріне бәрінен  де  аз мазаланады. Мұндай стратегия    негізінен концерттік  залдар мен кинотеатрлар  үшін  тиімді, себебі  олардың  жұмысы   тұрғындарға ойын-сауықтық  қызмет көрсетуге  бағдарланған. </w:t>
      </w:r>
    </w:p>
    <w:p w:rsidR="00CF0DCC" w:rsidRPr="00E4682D" w:rsidRDefault="003E19C0" w:rsidP="00E4682D">
      <w:pPr>
        <w:pStyle w:val="ad"/>
        <w:numPr>
          <w:ilvl w:val="0"/>
          <w:numId w:val="57"/>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Көптеген   мәдени-тынығу  мекемелері  үшін  бәрінен  де аралас  өтім  стратегиясы ыңғайлы.   Ол  бойынша нақты мекеме  типіне  тән  мәдени қызметтер табиғи  жолмен делдалдық,  жалға  беру  қызметтерімен  толықтырылады,  оларды  мекеменің  негізгі  қызметіне  қатысты  қосымша  қызмет  ретінде белгілеген  жөн. </w:t>
      </w:r>
      <w:r w:rsidR="00CF0DCC" w:rsidRPr="00E4682D">
        <w:rPr>
          <w:rFonts w:ascii="Times New Roman" w:hAnsi="Times New Roman" w:cs="Times New Roman"/>
          <w:sz w:val="28"/>
          <w:szCs w:val="28"/>
          <w:lang w:val="kk-KZ"/>
        </w:rPr>
        <w:t xml:space="preserve">Олар </w:t>
      </w:r>
      <w:r w:rsidRPr="00E4682D">
        <w:rPr>
          <w:rFonts w:ascii="Times New Roman" w:hAnsi="Times New Roman" w:cs="Times New Roman"/>
          <w:sz w:val="28"/>
          <w:szCs w:val="28"/>
          <w:lang w:val="kk-KZ"/>
        </w:rPr>
        <w:t>тауар стратегиясы</w:t>
      </w:r>
      <w:r w:rsidR="00CF0DCC" w:rsidRPr="00E4682D">
        <w:rPr>
          <w:rFonts w:ascii="Times New Roman" w:hAnsi="Times New Roman" w:cs="Times New Roman"/>
          <w:sz w:val="28"/>
          <w:szCs w:val="28"/>
          <w:lang w:val="kk-KZ"/>
        </w:rPr>
        <w:t xml:space="preserve"> және </w:t>
      </w:r>
      <w:r w:rsidRPr="00E4682D">
        <w:rPr>
          <w:rFonts w:ascii="Times New Roman" w:hAnsi="Times New Roman" w:cs="Times New Roman"/>
          <w:sz w:val="28"/>
          <w:szCs w:val="28"/>
          <w:lang w:val="kk-KZ"/>
        </w:rPr>
        <w:t xml:space="preserve">баға стратегиясы </w:t>
      </w:r>
    </w:p>
    <w:p w:rsidR="003E19C0" w:rsidRPr="00E4682D" w:rsidRDefault="003E19C0" w:rsidP="00E4682D">
      <w:pPr>
        <w:pStyle w:val="ad"/>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Стратегиялық міндеттер қатарына мекеменің  немесе   бір типтес  топтардың   жарнама  стратегиясы жатады.  Тауар мен қызметті таратуда   жарнаманың мәні  мен рөлі, жарнаманың  түрлері белгілі. Әрбір нақты  жағдайда  әдеттегі   үш  мәселені анықтап  алу  ғана  қалады: нені  жарнамалаймыз, қалай жарнамалаймыз, жарнама  ақпаратын кімге   бағыттаймыз.  Бір мәселені  нақты айтқан  дұрыс: егер  бір мезгілде,  ең  жақсысы дер кезінде тауар (қызмет) және  баға өтімінің   стратегиялық міндеттері шешілмесе,  онда   мәдени қызметті  таратуда  жарнама  стратегиясы  өз алдына  ешқандай  да  рөл атқара алмайды.  Сонымен  бірге,  сапалы  және  дер кезінде  жасалған  жарнама сұранысқа,  қызмет көлеміне  және  оның бағасына  едәуір  ықпал етеді. Маркетингпен айналысушы маман нақты  қандай қызмет  түріне   жарнама аса  қажет  екенін  білуі  тиіс. </w:t>
      </w:r>
    </w:p>
    <w:p w:rsidR="000C5EE7" w:rsidRPr="00E4682D" w:rsidRDefault="003E19C0" w:rsidP="00E4682D">
      <w:pPr>
        <w:pStyle w:val="ad"/>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w:t>
      </w:r>
      <w:r w:rsidR="00CF0DCC" w:rsidRPr="00E4682D">
        <w:rPr>
          <w:rFonts w:ascii="Times New Roman" w:hAnsi="Times New Roman" w:cs="Times New Roman"/>
          <w:sz w:val="28"/>
          <w:szCs w:val="28"/>
          <w:lang w:val="kk-KZ"/>
        </w:rPr>
        <w:t>С</w:t>
      </w:r>
      <w:r w:rsidRPr="00E4682D">
        <w:rPr>
          <w:rFonts w:ascii="Times New Roman" w:hAnsi="Times New Roman" w:cs="Times New Roman"/>
          <w:sz w:val="28"/>
          <w:szCs w:val="28"/>
          <w:lang w:val="kk-KZ"/>
        </w:rPr>
        <w:t>тратегияның  жекелеген  элементтері</w:t>
      </w:r>
      <w:r w:rsidR="000C5EE7" w:rsidRPr="00E4682D">
        <w:rPr>
          <w:rFonts w:ascii="Times New Roman" w:hAnsi="Times New Roman" w:cs="Times New Roman"/>
          <w:sz w:val="28"/>
          <w:szCs w:val="28"/>
          <w:lang w:val="kk-KZ"/>
        </w:rPr>
        <w:t>:</w:t>
      </w:r>
    </w:p>
    <w:p w:rsidR="003E19C0" w:rsidRPr="00E4682D" w:rsidRDefault="003E19C0" w:rsidP="00E4682D">
      <w:pPr>
        <w:pStyle w:val="ad"/>
        <w:numPr>
          <w:ilvl w:val="0"/>
          <w:numId w:val="58"/>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Мүмкіндіктерді талдау</w:t>
      </w:r>
      <w:r w:rsidR="000C5EE7" w:rsidRPr="00E4682D">
        <w:rPr>
          <w:rFonts w:ascii="Times New Roman" w:hAnsi="Times New Roman" w:cs="Times New Roman"/>
          <w:sz w:val="28"/>
          <w:szCs w:val="28"/>
          <w:lang w:val="kk-KZ"/>
        </w:rPr>
        <w:t>;</w:t>
      </w:r>
    </w:p>
    <w:p w:rsidR="000C5EE7" w:rsidRPr="00E4682D" w:rsidRDefault="003E19C0" w:rsidP="00E4682D">
      <w:pPr>
        <w:pStyle w:val="ad"/>
        <w:numPr>
          <w:ilvl w:val="0"/>
          <w:numId w:val="58"/>
        </w:numPr>
        <w:tabs>
          <w:tab w:val="left" w:pos="0"/>
          <w:tab w:val="left" w:pos="851"/>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Мақсатты  таңдау</w:t>
      </w:r>
      <w:r w:rsidR="000C5EE7" w:rsidRPr="00E4682D">
        <w:rPr>
          <w:rFonts w:ascii="Times New Roman" w:hAnsi="Times New Roman" w:cs="Times New Roman"/>
          <w:sz w:val="28"/>
          <w:szCs w:val="28"/>
          <w:lang w:val="kk-KZ"/>
        </w:rPr>
        <w:t>;</w:t>
      </w:r>
    </w:p>
    <w:p w:rsidR="003E19C0" w:rsidRPr="00E4682D" w:rsidRDefault="003E19C0" w:rsidP="00E4682D">
      <w:pPr>
        <w:pStyle w:val="ad"/>
        <w:numPr>
          <w:ilvl w:val="0"/>
          <w:numId w:val="58"/>
        </w:numPr>
        <w:tabs>
          <w:tab w:val="left" w:pos="0"/>
          <w:tab w:val="left" w:pos="851"/>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Маркетинг  стартегиясын  дайындау</w:t>
      </w:r>
      <w:r w:rsidR="000C5EE7" w:rsidRPr="00E4682D">
        <w:rPr>
          <w:rFonts w:ascii="Times New Roman" w:hAnsi="Times New Roman" w:cs="Times New Roman"/>
          <w:sz w:val="28"/>
          <w:szCs w:val="28"/>
          <w:lang w:val="kk-KZ"/>
        </w:rPr>
        <w:t>;</w:t>
      </w:r>
    </w:p>
    <w:p w:rsidR="003E19C0" w:rsidRPr="00E4682D" w:rsidRDefault="003E19C0" w:rsidP="00E4682D">
      <w:pPr>
        <w:pStyle w:val="ad"/>
        <w:numPr>
          <w:ilvl w:val="0"/>
          <w:numId w:val="58"/>
        </w:numPr>
        <w:tabs>
          <w:tab w:val="left" w:pos="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Маркетинг  жоспарын  дайындау</w:t>
      </w:r>
      <w:r w:rsidR="000C5EE7" w:rsidRPr="00E4682D">
        <w:rPr>
          <w:rFonts w:ascii="Times New Roman" w:hAnsi="Times New Roman" w:cs="Times New Roman"/>
          <w:sz w:val="28"/>
          <w:szCs w:val="28"/>
          <w:lang w:val="kk-KZ"/>
        </w:rPr>
        <w:t>;</w:t>
      </w:r>
    </w:p>
    <w:p w:rsidR="003E19C0" w:rsidRPr="00E4682D" w:rsidRDefault="003E19C0" w:rsidP="00E4682D">
      <w:pPr>
        <w:pStyle w:val="ad"/>
        <w:numPr>
          <w:ilvl w:val="0"/>
          <w:numId w:val="58"/>
        </w:numPr>
        <w:tabs>
          <w:tab w:val="left" w:pos="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Жоспардың  орындалу  барысын  бақылау</w:t>
      </w:r>
      <w:r w:rsidR="000C5EE7" w:rsidRPr="00E4682D">
        <w:rPr>
          <w:rFonts w:ascii="Times New Roman" w:hAnsi="Times New Roman" w:cs="Times New Roman"/>
          <w:sz w:val="28"/>
          <w:szCs w:val="28"/>
          <w:lang w:val="kk-KZ"/>
        </w:rPr>
        <w:t>.</w:t>
      </w:r>
    </w:p>
    <w:p w:rsidR="003E19C0" w:rsidRPr="00E4682D" w:rsidRDefault="003E19C0" w:rsidP="00E4682D">
      <w:pPr>
        <w:tabs>
          <w:tab w:val="left" w:pos="0"/>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ab/>
        <w:t xml:space="preserve">Іс  барысы  жоспарлы  тапсырмалармен  үнемі   салыстырылып  отыруы  тиіс.  Түскен пайданы бақылау  өз алдына  жүргізіледі.  Егер маркетингке  жұмсалған қаржы  белгілі  бір себептермен пайда  түсірмесе,  шығындар статьясы мен маркетингке жұмсалған қаржы  мөлшерін  қайта  қарастырған  дұрыс.  Әдетте стратегиялық бақылау жүргізіледі,  ал оның мақсаты  іс-әрекеттің  жалпы стратегиясының  бұған  дейін анықталған көрсеткіштер мен масштабқа сәйкестігін  анықтау  болып табылады. </w:t>
      </w:r>
    </w:p>
    <w:p w:rsidR="003E19C0" w:rsidRPr="00E4682D" w:rsidRDefault="003E19C0" w:rsidP="00E4682D">
      <w:pPr>
        <w:tabs>
          <w:tab w:val="left" w:pos="0"/>
        </w:tabs>
        <w:spacing w:after="0" w:line="240" w:lineRule="auto"/>
        <w:ind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Бірақ,  күнтізбелік  жыл  мәдени-тынығу мекемелері  басшылары   жоспарлағандай  қалыптаспауы  мүмкін.  Тұрғындарға   мәдени   қызмет  көрсету саласында  қалыптасқан  экономикалық, әлеуметтік,  демографиялық  және  өзге  де жағдайларға  байланысты маркетингпен айналысатын мамандарға  өз күштерін  топтастыруға,  қаржыны қайта  бөлуге, жоспарланған  қызметтерді  ендіру  тәртібін  ауыстыруға, жарнама шығындарын  ұлғайтуға немесе қысқартуға  тура келеді.   Мамандардың  қызметтік   іс-әрекетінің  қандай  да  бір стилі  қалыптасады  және  ол маркетинг тактикасы  деп аталады.   Маркетинг тактикасын меңгеру – бұл қажетті  пайданы  алу мақсатында  жоспарланған  іс-шараларды  жүзеге асырудағы  оралымдылық.</w:t>
      </w:r>
    </w:p>
    <w:p w:rsidR="003E19C0" w:rsidRPr="00E4682D" w:rsidRDefault="0079013A" w:rsidP="00E4682D">
      <w:pPr>
        <w:tabs>
          <w:tab w:val="left" w:pos="0"/>
        </w:tabs>
        <w:spacing w:after="0" w:line="240" w:lineRule="auto"/>
        <w:ind w:firstLine="567"/>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79013A" w:rsidRDefault="006C76BA" w:rsidP="0079013A">
      <w:pPr>
        <w:tabs>
          <w:tab w:val="left" w:pos="372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0C5EE7" w:rsidRPr="0079013A" w:rsidRDefault="0079013A" w:rsidP="0079013A">
      <w:pPr>
        <w:tabs>
          <w:tab w:val="left" w:pos="3720"/>
        </w:tabs>
        <w:spacing w:after="0" w:line="240" w:lineRule="auto"/>
        <w:rPr>
          <w:rFonts w:ascii="Times New Roman" w:hAnsi="Times New Roman" w:cs="Times New Roman"/>
          <w:i/>
          <w:sz w:val="28"/>
          <w:szCs w:val="28"/>
          <w:lang w:val="kk-KZ"/>
        </w:rPr>
      </w:pPr>
      <w:r>
        <w:rPr>
          <w:rFonts w:ascii="Times New Roman" w:hAnsi="Times New Roman" w:cs="Times New Roman"/>
          <w:i/>
          <w:sz w:val="28"/>
          <w:szCs w:val="28"/>
          <w:lang w:val="kk-KZ"/>
        </w:rPr>
        <w:t>1.</w:t>
      </w:r>
      <w:r w:rsidR="000C5EE7" w:rsidRPr="00E4682D">
        <w:rPr>
          <w:rFonts w:ascii="Times New Roman" w:hAnsi="Times New Roman" w:cs="Times New Roman"/>
          <w:sz w:val="28"/>
          <w:szCs w:val="28"/>
          <w:lang w:val="kk-KZ"/>
        </w:rPr>
        <w:t>Мәдени қызметтер маркетингіне  қатысты  «стратегия» ұғымын қалай түсінесіз?</w:t>
      </w:r>
    </w:p>
    <w:p w:rsidR="000C5EE7" w:rsidRPr="00E4682D" w:rsidRDefault="0079013A" w:rsidP="0079013A">
      <w:pPr>
        <w:pStyle w:val="ad"/>
        <w:tabs>
          <w:tab w:val="left" w:pos="0"/>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000C5EE7" w:rsidRPr="00E4682D">
        <w:rPr>
          <w:rFonts w:ascii="Times New Roman" w:hAnsi="Times New Roman" w:cs="Times New Roman"/>
          <w:sz w:val="28"/>
          <w:szCs w:val="28"/>
          <w:lang w:val="kk-KZ"/>
        </w:rPr>
        <w:t>«Тактика»  ұғымының  мәні неде және мәдени-тынығу саласындағы маркетингтік жүйеде орны қандай?</w:t>
      </w:r>
    </w:p>
    <w:p w:rsidR="000C5EE7" w:rsidRPr="0079013A" w:rsidRDefault="0079013A" w:rsidP="0079013A">
      <w:pPr>
        <w:tabs>
          <w:tab w:val="left"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000C5EE7" w:rsidRPr="0079013A">
        <w:rPr>
          <w:rFonts w:ascii="Times New Roman" w:hAnsi="Times New Roman" w:cs="Times New Roman"/>
          <w:sz w:val="28"/>
          <w:szCs w:val="28"/>
          <w:lang w:val="kk-KZ"/>
        </w:rPr>
        <w:t>Стратегияның негізгі  түрлерін атаңыз және  оларға сипаттама  беріңіз.</w:t>
      </w:r>
    </w:p>
    <w:p w:rsidR="006C76BA" w:rsidRPr="00E4682D" w:rsidRDefault="006C76BA" w:rsidP="00E4682D">
      <w:pPr>
        <w:tabs>
          <w:tab w:val="left" w:pos="3720"/>
        </w:tabs>
        <w:spacing w:after="0" w:line="240" w:lineRule="auto"/>
        <w:rPr>
          <w:rFonts w:ascii="Times New Roman" w:hAnsi="Times New Roman" w:cs="Times New Roman"/>
          <w:sz w:val="28"/>
          <w:szCs w:val="28"/>
          <w:lang w:val="kk-KZ"/>
        </w:rPr>
      </w:pPr>
    </w:p>
    <w:p w:rsidR="000C5EE7"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79013A" w:rsidP="0079013A">
      <w:pPr>
        <w:pStyle w:val="ad"/>
        <w:spacing w:after="0" w:line="240" w:lineRule="auto"/>
        <w:ind w:left="0"/>
        <w:jc w:val="both"/>
        <w:rPr>
          <w:rFonts w:ascii="Times New Roman" w:hAnsi="Times New Roman" w:cs="Times New Roman"/>
          <w:i/>
          <w:sz w:val="28"/>
          <w:szCs w:val="28"/>
          <w:lang w:val="kk-KZ"/>
        </w:rPr>
      </w:pPr>
      <w:r>
        <w:rPr>
          <w:rFonts w:ascii="Times New Roman" w:hAnsi="Times New Roman" w:cs="Times New Roman"/>
          <w:sz w:val="28"/>
          <w:szCs w:val="28"/>
          <w:lang w:val="kk-KZ"/>
        </w:rPr>
        <w:t>1.</w:t>
      </w:r>
      <w:r w:rsidR="000C5EE7" w:rsidRPr="00E4682D">
        <w:rPr>
          <w:rFonts w:ascii="Times New Roman" w:hAnsi="Times New Roman" w:cs="Times New Roman"/>
          <w:sz w:val="28"/>
          <w:szCs w:val="28"/>
          <w:lang w:val="kk-KZ"/>
        </w:rPr>
        <w:t>Марктеинг стратегиясы</w:t>
      </w:r>
      <w:r w:rsidR="006C76BA" w:rsidRPr="00E4682D">
        <w:rPr>
          <w:rFonts w:ascii="Times New Roman" w:hAnsi="Times New Roman" w:cs="Times New Roman"/>
          <w:sz w:val="28"/>
          <w:szCs w:val="28"/>
          <w:lang w:val="kk-KZ"/>
        </w:rPr>
        <w:t xml:space="preserve"> </w:t>
      </w:r>
      <w:r w:rsidR="000C5EE7" w:rsidRPr="00E4682D">
        <w:rPr>
          <w:rFonts w:ascii="Times New Roman" w:hAnsi="Times New Roman" w:cs="Times New Roman"/>
          <w:sz w:val="28"/>
          <w:szCs w:val="28"/>
          <w:lang w:val="kk-KZ"/>
        </w:rPr>
        <w:t xml:space="preserve">жекелеген  элементтеріне сипаттама беріңіз </w:t>
      </w:r>
      <w:r w:rsidR="006C76BA" w:rsidRPr="00E4682D">
        <w:rPr>
          <w:rFonts w:ascii="Times New Roman" w:hAnsi="Times New Roman" w:cs="Times New Roman"/>
          <w:sz w:val="28"/>
          <w:szCs w:val="28"/>
          <w:lang w:val="kk-KZ"/>
        </w:rPr>
        <w:t xml:space="preserve">туралы </w:t>
      </w:r>
      <w:r w:rsidR="000C5EE7" w:rsidRPr="00E4682D">
        <w:rPr>
          <w:rFonts w:ascii="Times New Roman" w:hAnsi="Times New Roman" w:cs="Times New Roman"/>
          <w:sz w:val="28"/>
          <w:szCs w:val="28"/>
          <w:lang w:val="kk-KZ"/>
        </w:rPr>
        <w:t xml:space="preserve">сабақ барысында </w:t>
      </w:r>
      <w:r w:rsidR="006C76BA" w:rsidRPr="00E4682D">
        <w:rPr>
          <w:rFonts w:ascii="Times New Roman" w:hAnsi="Times New Roman" w:cs="Times New Roman"/>
          <w:sz w:val="28"/>
          <w:szCs w:val="28"/>
          <w:lang w:val="kk-KZ"/>
        </w:rPr>
        <w:t xml:space="preserve"> баяндау.</w:t>
      </w:r>
    </w:p>
    <w:p w:rsidR="006C76BA" w:rsidRPr="00E4682D" w:rsidRDefault="0079013A" w:rsidP="0079013A">
      <w:pPr>
        <w:pStyle w:val="ad"/>
        <w:spacing w:after="0" w:line="240" w:lineRule="auto"/>
        <w:ind w:left="0"/>
        <w:outlineLvl w:val="0"/>
        <w:rPr>
          <w:rFonts w:ascii="Times New Roman" w:hAnsi="Times New Roman" w:cs="Times New Roman"/>
          <w:sz w:val="28"/>
          <w:szCs w:val="28"/>
          <w:lang w:val="kk-KZ"/>
        </w:rPr>
      </w:pPr>
      <w:r>
        <w:rPr>
          <w:rFonts w:ascii="Times New Roman" w:hAnsi="Times New Roman" w:cs="Times New Roman"/>
          <w:sz w:val="28"/>
          <w:szCs w:val="28"/>
          <w:lang w:val="kk-KZ"/>
        </w:rPr>
        <w:t>2.</w:t>
      </w:r>
      <w:r w:rsidR="006C76BA" w:rsidRPr="00E4682D">
        <w:rPr>
          <w:rFonts w:ascii="Times New Roman" w:hAnsi="Times New Roman" w:cs="Times New Roman"/>
          <w:sz w:val="28"/>
          <w:szCs w:val="28"/>
          <w:lang w:val="kk-KZ"/>
        </w:rPr>
        <w:t>Келесі практикалық сабақтын тақырыбымен танысып теориялық мағлұматтамаға шолу жасап келесі сабаққа дайындалу.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F16AB5" w:rsidP="00E4682D">
      <w:pPr>
        <w:spacing w:after="0" w:line="240" w:lineRule="auto"/>
        <w:rPr>
          <w:rFonts w:ascii="Times New Roman" w:hAnsi="Times New Roman" w:cs="Times New Roman"/>
          <w:b/>
          <w:sz w:val="28"/>
          <w:szCs w:val="28"/>
          <w:u w:val="single"/>
          <w:lang w:val="kk-KZ"/>
        </w:rPr>
      </w:pPr>
      <w:r w:rsidRPr="00E4682D">
        <w:rPr>
          <w:rFonts w:ascii="Times New Roman" w:hAnsi="Times New Roman" w:cs="Times New Roman"/>
          <w:sz w:val="28"/>
          <w:szCs w:val="28"/>
          <w:lang w:val="kk-KZ"/>
        </w:rPr>
        <w:t>1.Аудандық мәдениет бөлімінің  стратегиялық жоспарының негіздерін жасау</w:t>
      </w:r>
      <w:r w:rsidR="006C76BA" w:rsidRPr="00E4682D">
        <w:rPr>
          <w:rFonts w:ascii="Times New Roman" w:hAnsi="Times New Roman" w:cs="Times New Roman"/>
          <w:sz w:val="28"/>
          <w:szCs w:val="28"/>
          <w:lang w:val="kk-KZ"/>
        </w:rPr>
        <w:t>.</w:t>
      </w:r>
      <w:r w:rsidR="006C76BA" w:rsidRPr="00E4682D">
        <w:rPr>
          <w:rFonts w:ascii="Times New Roman" w:hAnsi="Times New Roman" w:cs="Times New Roman"/>
          <w:b/>
          <w:i/>
          <w:sz w:val="28"/>
          <w:szCs w:val="28"/>
          <w:lang w:val="kk-KZ"/>
        </w:rPr>
        <w:br/>
      </w: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441486">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tabs>
          <w:tab w:val="left" w:pos="2414"/>
        </w:tabs>
        <w:spacing w:after="0" w:line="240" w:lineRule="auto"/>
        <w:rPr>
          <w:rFonts w:ascii="Times New Roman" w:hAnsi="Times New Roman" w:cs="Times New Roman"/>
          <w:noProof/>
          <w:spacing w:val="5"/>
          <w:sz w:val="28"/>
          <w:szCs w:val="28"/>
          <w:lang w:val="kk-KZ"/>
        </w:rPr>
      </w:pPr>
      <w:r w:rsidRPr="00E4682D">
        <w:rPr>
          <w:rFonts w:ascii="Times New Roman" w:hAnsi="Times New Roman" w:cs="Times New Roman"/>
          <w:b/>
          <w:sz w:val="28"/>
          <w:szCs w:val="28"/>
          <w:lang w:val="kk-KZ"/>
        </w:rPr>
        <w:t>Практикалық сабақ № 12</w:t>
      </w:r>
      <w:r w:rsidRPr="00E4682D">
        <w:rPr>
          <w:rFonts w:ascii="Times New Roman" w:hAnsi="Times New Roman" w:cs="Times New Roman"/>
          <w:noProof/>
          <w:spacing w:val="5"/>
          <w:sz w:val="28"/>
          <w:szCs w:val="28"/>
          <w:lang w:val="kk-KZ"/>
        </w:rPr>
        <w:t xml:space="preserve"> .</w:t>
      </w:r>
    </w:p>
    <w:p w:rsidR="006B44B5"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6B44B5" w:rsidRPr="00E4682D">
        <w:rPr>
          <w:rFonts w:ascii="Times New Roman" w:hAnsi="Times New Roman" w:cs="Times New Roman"/>
          <w:b/>
          <w:sz w:val="28"/>
          <w:szCs w:val="28"/>
          <w:lang w:val="kk-KZ"/>
        </w:rPr>
        <w:t>Әлеуметтік – мәдени  саладағы жарнама, мәні мен маңызы</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E5255F" w:rsidRPr="00E4682D" w:rsidRDefault="00E5255F"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b/>
          <w:sz w:val="28"/>
          <w:szCs w:val="28"/>
          <w:lang w:val="kk-KZ"/>
        </w:rPr>
        <w:t xml:space="preserve"> </w:t>
      </w:r>
      <w:r w:rsidRPr="00E4682D">
        <w:rPr>
          <w:rFonts w:ascii="Times New Roman" w:hAnsi="Times New Roman" w:cs="Times New Roman"/>
          <w:sz w:val="28"/>
          <w:szCs w:val="28"/>
          <w:lang w:val="kk-KZ"/>
        </w:rPr>
        <w:t xml:space="preserve">1. Жарнама  түсінігі және  оның мәні мен рөлін қарастыру. </w:t>
      </w:r>
    </w:p>
    <w:p w:rsidR="00E5255F" w:rsidRPr="00E4682D" w:rsidRDefault="00E5255F" w:rsidP="00E4682D">
      <w:pPr>
        <w:pStyle w:val="ad"/>
        <w:tabs>
          <w:tab w:val="left" w:pos="175"/>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2. Жарнамамен  жұмыстың негізгі  кезеңдері көрсту.</w:t>
      </w:r>
    </w:p>
    <w:p w:rsidR="00E5255F" w:rsidRPr="00E4682D" w:rsidRDefault="00E5255F" w:rsidP="00E4682D">
      <w:pPr>
        <w:widowControl w:val="0"/>
        <w:shd w:val="clear" w:color="auto" w:fill="FFFFFF"/>
        <w:tabs>
          <w:tab w:val="left" w:pos="384"/>
          <w:tab w:val="left" w:pos="567"/>
        </w:tabs>
        <w:autoSpaceDE w:val="0"/>
        <w:autoSpaceDN w:val="0"/>
        <w:adjustRightInd w:val="0"/>
        <w:spacing w:after="0" w:line="240" w:lineRule="auto"/>
        <w:jc w:val="both"/>
        <w:rPr>
          <w:rFonts w:ascii="Times New Roman" w:hAnsi="Times New Roman" w:cs="Times New Roman"/>
          <w:sz w:val="28"/>
          <w:szCs w:val="28"/>
          <w:lang w:val="kk-KZ"/>
        </w:rPr>
      </w:pPr>
    </w:p>
    <w:p w:rsidR="006C76BA" w:rsidRPr="00E4682D" w:rsidRDefault="00E5255F" w:rsidP="00E4682D">
      <w:pPr>
        <w:widowControl w:val="0"/>
        <w:shd w:val="clear" w:color="auto" w:fill="FFFFFF"/>
        <w:tabs>
          <w:tab w:val="left" w:pos="384"/>
          <w:tab w:val="left" w:pos="567"/>
        </w:tabs>
        <w:autoSpaceDE w:val="0"/>
        <w:autoSpaceDN w:val="0"/>
        <w:adjustRightInd w:val="0"/>
        <w:spacing w:after="0" w:line="240" w:lineRule="auto"/>
        <w:jc w:val="both"/>
        <w:rPr>
          <w:rFonts w:ascii="Times New Roman" w:hAnsi="Times New Roman" w:cs="Times New Roman"/>
          <w:spacing w:val="-30"/>
          <w:sz w:val="28"/>
          <w:szCs w:val="28"/>
          <w:lang w:val="kk-KZ"/>
        </w:rPr>
      </w:pPr>
      <w:r w:rsidRPr="006A4F1E">
        <w:rPr>
          <w:rFonts w:ascii="Times New Roman" w:hAnsi="Times New Roman" w:cs="Times New Roman"/>
          <w:sz w:val="28"/>
          <w:szCs w:val="28"/>
          <w:lang w:val="kk-KZ"/>
        </w:rPr>
        <w:t>1</w:t>
      </w:r>
      <w:r w:rsidRPr="00E4682D">
        <w:rPr>
          <w:rFonts w:ascii="Times New Roman" w:hAnsi="Times New Roman" w:cs="Times New Roman"/>
          <w:sz w:val="28"/>
          <w:szCs w:val="28"/>
          <w:lang w:val="kk-KZ"/>
        </w:rPr>
        <w:t>.</w:t>
      </w:r>
      <w:r w:rsidR="006C76BA" w:rsidRPr="00E4682D">
        <w:rPr>
          <w:rFonts w:ascii="Times New Roman" w:hAnsi="Times New Roman" w:cs="Times New Roman"/>
          <w:sz w:val="28"/>
          <w:szCs w:val="28"/>
          <w:lang w:val="kk-KZ"/>
        </w:rPr>
        <w:t xml:space="preserve">Тақырып баяндалып, студенттерге әртүрлі </w:t>
      </w:r>
      <w:r w:rsidR="004C2E9A" w:rsidRPr="00E4682D">
        <w:rPr>
          <w:rFonts w:ascii="Times New Roman" w:hAnsi="Times New Roman" w:cs="Times New Roman"/>
          <w:sz w:val="28"/>
          <w:szCs w:val="28"/>
          <w:lang w:val="kk-KZ"/>
        </w:rPr>
        <w:t>тақырыптар</w:t>
      </w:r>
      <w:r w:rsidR="006C76BA" w:rsidRPr="00E4682D">
        <w:rPr>
          <w:rFonts w:ascii="Times New Roman" w:hAnsi="Times New Roman" w:cs="Times New Roman"/>
          <w:sz w:val="28"/>
          <w:szCs w:val="28"/>
          <w:lang w:val="kk-KZ"/>
        </w:rPr>
        <w:t xml:space="preserve"> жазылған карточкалар таратылады.</w:t>
      </w:r>
    </w:p>
    <w:p w:rsidR="006C76BA" w:rsidRPr="00E4682D" w:rsidRDefault="004C2E9A" w:rsidP="00E4682D">
      <w:pPr>
        <w:widowControl w:val="0"/>
        <w:numPr>
          <w:ilvl w:val="0"/>
          <w:numId w:val="20"/>
        </w:numPr>
        <w:shd w:val="clear" w:color="auto" w:fill="FFFFFF"/>
        <w:tabs>
          <w:tab w:val="clear" w:pos="1647"/>
          <w:tab w:val="num" w:pos="0"/>
          <w:tab w:val="left" w:pos="384"/>
          <w:tab w:val="left" w:pos="567"/>
        </w:tabs>
        <w:autoSpaceDE w:val="0"/>
        <w:autoSpaceDN w:val="0"/>
        <w:adjustRightInd w:val="0"/>
        <w:spacing w:after="0" w:line="240" w:lineRule="auto"/>
        <w:ind w:left="0" w:firstLine="360"/>
        <w:jc w:val="both"/>
        <w:rPr>
          <w:rFonts w:ascii="Times New Roman" w:hAnsi="Times New Roman" w:cs="Times New Roman"/>
          <w:spacing w:val="-30"/>
          <w:sz w:val="28"/>
          <w:szCs w:val="28"/>
          <w:lang w:val="kk-KZ"/>
        </w:rPr>
      </w:pPr>
      <w:r w:rsidRPr="00E4682D">
        <w:rPr>
          <w:rFonts w:ascii="Times New Roman" w:hAnsi="Times New Roman" w:cs="Times New Roman"/>
          <w:sz w:val="28"/>
          <w:szCs w:val="28"/>
          <w:lang w:val="kk-KZ"/>
        </w:rPr>
        <w:t>о</w:t>
      </w:r>
      <w:r w:rsidR="006C76BA" w:rsidRPr="00E4682D">
        <w:rPr>
          <w:rFonts w:ascii="Times New Roman" w:hAnsi="Times New Roman" w:cs="Times New Roman"/>
          <w:sz w:val="28"/>
          <w:szCs w:val="28"/>
          <w:lang w:val="kk-KZ"/>
        </w:rPr>
        <w:t xml:space="preserve">лар берілген </w:t>
      </w:r>
      <w:r w:rsidRPr="00E4682D">
        <w:rPr>
          <w:rFonts w:ascii="Times New Roman" w:hAnsi="Times New Roman" w:cs="Times New Roman"/>
          <w:sz w:val="28"/>
          <w:szCs w:val="28"/>
          <w:lang w:val="kk-KZ"/>
        </w:rPr>
        <w:t>тақырып бойынша жарнама жасаудың кезеңдік ерекшеліктерін айқындайды</w:t>
      </w:r>
      <w:r w:rsidR="006C76BA" w:rsidRPr="00E4682D">
        <w:rPr>
          <w:rFonts w:ascii="Times New Roman" w:hAnsi="Times New Roman" w:cs="Times New Roman"/>
          <w:sz w:val="28"/>
          <w:szCs w:val="28"/>
          <w:lang w:val="kk-KZ"/>
        </w:rPr>
        <w:t>.</w:t>
      </w:r>
    </w:p>
    <w:p w:rsidR="006C76BA" w:rsidRPr="00E4682D" w:rsidRDefault="004C2E9A" w:rsidP="00E4682D">
      <w:pPr>
        <w:widowControl w:val="0"/>
        <w:numPr>
          <w:ilvl w:val="0"/>
          <w:numId w:val="20"/>
        </w:numPr>
        <w:shd w:val="clear" w:color="auto" w:fill="FFFFFF"/>
        <w:tabs>
          <w:tab w:val="clear" w:pos="1647"/>
          <w:tab w:val="num" w:pos="0"/>
          <w:tab w:val="left" w:pos="384"/>
          <w:tab w:val="left" w:pos="567"/>
        </w:tabs>
        <w:autoSpaceDE w:val="0"/>
        <w:autoSpaceDN w:val="0"/>
        <w:adjustRightInd w:val="0"/>
        <w:spacing w:after="0" w:line="240" w:lineRule="auto"/>
        <w:ind w:left="0" w:firstLine="360"/>
        <w:jc w:val="both"/>
        <w:rPr>
          <w:rFonts w:ascii="Times New Roman" w:hAnsi="Times New Roman" w:cs="Times New Roman"/>
          <w:spacing w:val="-30"/>
          <w:sz w:val="28"/>
          <w:szCs w:val="28"/>
          <w:lang w:val="kk-KZ"/>
        </w:rPr>
      </w:pPr>
      <w:r w:rsidRPr="00E4682D">
        <w:rPr>
          <w:rFonts w:ascii="Times New Roman" w:hAnsi="Times New Roman" w:cs="Times New Roman"/>
          <w:sz w:val="28"/>
          <w:szCs w:val="28"/>
          <w:lang w:val="kk-KZ"/>
        </w:rPr>
        <w:t>с</w:t>
      </w:r>
      <w:r w:rsidR="006C76BA" w:rsidRPr="00E4682D">
        <w:rPr>
          <w:rFonts w:ascii="Times New Roman" w:hAnsi="Times New Roman" w:cs="Times New Roman"/>
          <w:sz w:val="28"/>
          <w:szCs w:val="28"/>
          <w:lang w:val="kk-KZ"/>
        </w:rPr>
        <w:t>туденттер</w:t>
      </w:r>
      <w:r w:rsidRPr="00E4682D">
        <w:rPr>
          <w:rFonts w:ascii="Times New Roman" w:hAnsi="Times New Roman" w:cs="Times New Roman"/>
          <w:sz w:val="28"/>
          <w:szCs w:val="28"/>
          <w:lang w:val="kk-KZ"/>
        </w:rPr>
        <w:t xml:space="preserve"> өз</w:t>
      </w:r>
      <w:r w:rsidR="006C76BA"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жарнамаларының мәтінін ұсынады</w:t>
      </w:r>
      <w:r w:rsidR="0054360F"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 xml:space="preserve"> </w:t>
      </w:r>
      <w:r w:rsidR="006C76BA" w:rsidRPr="00E4682D">
        <w:rPr>
          <w:rFonts w:ascii="Times New Roman" w:hAnsi="Times New Roman" w:cs="Times New Roman"/>
          <w:sz w:val="28"/>
          <w:szCs w:val="28"/>
          <w:lang w:val="kk-KZ"/>
        </w:rPr>
        <w:t xml:space="preserve"> </w:t>
      </w:r>
    </w:p>
    <w:p w:rsidR="004C2E9A" w:rsidRPr="00E4682D" w:rsidRDefault="004C2E9A" w:rsidP="00E4682D">
      <w:pPr>
        <w:widowControl w:val="0"/>
        <w:numPr>
          <w:ilvl w:val="0"/>
          <w:numId w:val="20"/>
        </w:numPr>
        <w:shd w:val="clear" w:color="auto" w:fill="FFFFFF"/>
        <w:tabs>
          <w:tab w:val="clear" w:pos="1647"/>
          <w:tab w:val="num" w:pos="0"/>
          <w:tab w:val="left" w:pos="384"/>
          <w:tab w:val="left" w:pos="567"/>
        </w:tabs>
        <w:autoSpaceDE w:val="0"/>
        <w:autoSpaceDN w:val="0"/>
        <w:adjustRightInd w:val="0"/>
        <w:spacing w:after="0" w:line="240" w:lineRule="auto"/>
        <w:ind w:left="0" w:firstLine="360"/>
        <w:jc w:val="both"/>
        <w:rPr>
          <w:rFonts w:ascii="Times New Roman" w:hAnsi="Times New Roman" w:cs="Times New Roman"/>
          <w:spacing w:val="-30"/>
          <w:sz w:val="28"/>
          <w:szCs w:val="28"/>
          <w:lang w:val="kk-KZ"/>
        </w:rPr>
      </w:pPr>
      <w:r w:rsidRPr="00E4682D">
        <w:rPr>
          <w:rFonts w:ascii="Times New Roman" w:hAnsi="Times New Roman" w:cs="Times New Roman"/>
          <w:sz w:val="28"/>
          <w:szCs w:val="28"/>
          <w:lang w:val="kk-KZ"/>
        </w:rPr>
        <w:t>т</w:t>
      </w:r>
      <w:r w:rsidR="006C76BA" w:rsidRPr="00E4682D">
        <w:rPr>
          <w:rFonts w:ascii="Times New Roman" w:hAnsi="Times New Roman" w:cs="Times New Roman"/>
          <w:sz w:val="28"/>
          <w:szCs w:val="28"/>
          <w:lang w:val="kk-KZ"/>
        </w:rPr>
        <w:t xml:space="preserve">оп болып бір </w:t>
      </w:r>
      <w:r w:rsidRPr="00E4682D">
        <w:rPr>
          <w:rFonts w:ascii="Times New Roman" w:hAnsi="Times New Roman" w:cs="Times New Roman"/>
          <w:sz w:val="28"/>
          <w:szCs w:val="28"/>
          <w:lang w:val="kk-KZ"/>
        </w:rPr>
        <w:t>мәдени-тынығу шарасының жарнамаларының топтамаларын ұсынады</w:t>
      </w:r>
      <w:r w:rsidR="0054360F" w:rsidRPr="00E4682D">
        <w:rPr>
          <w:rFonts w:ascii="Times New Roman" w:hAnsi="Times New Roman" w:cs="Times New Roman"/>
          <w:sz w:val="28"/>
          <w:szCs w:val="28"/>
          <w:lang w:val="kk-KZ"/>
        </w:rPr>
        <w:t>;</w:t>
      </w:r>
    </w:p>
    <w:p w:rsidR="006C76BA" w:rsidRPr="00E4682D" w:rsidRDefault="004C2E9A" w:rsidP="00E4682D">
      <w:pPr>
        <w:widowControl w:val="0"/>
        <w:numPr>
          <w:ilvl w:val="0"/>
          <w:numId w:val="20"/>
        </w:numPr>
        <w:shd w:val="clear" w:color="auto" w:fill="FFFFFF"/>
        <w:tabs>
          <w:tab w:val="clear" w:pos="1647"/>
          <w:tab w:val="num" w:pos="0"/>
          <w:tab w:val="left" w:pos="384"/>
          <w:tab w:val="left" w:pos="567"/>
        </w:tabs>
        <w:autoSpaceDE w:val="0"/>
        <w:autoSpaceDN w:val="0"/>
        <w:adjustRightInd w:val="0"/>
        <w:spacing w:after="0" w:line="240" w:lineRule="auto"/>
        <w:ind w:left="0" w:firstLine="360"/>
        <w:jc w:val="both"/>
        <w:rPr>
          <w:rFonts w:ascii="Times New Roman" w:hAnsi="Times New Roman" w:cs="Times New Roman"/>
          <w:spacing w:val="-30"/>
          <w:sz w:val="28"/>
          <w:szCs w:val="28"/>
          <w:lang w:val="kk-KZ"/>
        </w:rPr>
      </w:pPr>
      <w:r w:rsidRPr="00E4682D">
        <w:rPr>
          <w:rFonts w:ascii="Times New Roman" w:hAnsi="Times New Roman" w:cs="Times New Roman"/>
          <w:sz w:val="28"/>
          <w:szCs w:val="28"/>
          <w:lang w:val="kk-KZ"/>
        </w:rPr>
        <w:t>топқа бөлінген студенттер, екінші то</w:t>
      </w:r>
      <w:r w:rsidR="0054360F" w:rsidRPr="00E4682D">
        <w:rPr>
          <w:rFonts w:ascii="Times New Roman" w:hAnsi="Times New Roman" w:cs="Times New Roman"/>
          <w:sz w:val="28"/>
          <w:szCs w:val="28"/>
          <w:lang w:val="kk-KZ"/>
        </w:rPr>
        <w:t>п</w:t>
      </w:r>
      <w:r w:rsidRPr="00E4682D">
        <w:rPr>
          <w:rFonts w:ascii="Times New Roman" w:hAnsi="Times New Roman" w:cs="Times New Roman"/>
          <w:sz w:val="28"/>
          <w:szCs w:val="28"/>
          <w:lang w:val="kk-KZ"/>
        </w:rPr>
        <w:t>тың жасаған жарнамасын талдайды</w:t>
      </w:r>
      <w:r w:rsidR="0054360F" w:rsidRPr="00E4682D">
        <w:rPr>
          <w:rFonts w:ascii="Times New Roman" w:hAnsi="Times New Roman" w:cs="Times New Roman"/>
          <w:sz w:val="28"/>
          <w:szCs w:val="28"/>
          <w:lang w:val="kk-KZ"/>
        </w:rPr>
        <w:t>, ұсыныстар енгізеді.</w:t>
      </w:r>
    </w:p>
    <w:p w:rsidR="006C76BA" w:rsidRPr="00E4682D" w:rsidRDefault="00E5255F" w:rsidP="00E4682D">
      <w:pPr>
        <w:widowControl w:val="0"/>
        <w:shd w:val="clear" w:color="auto" w:fill="FFFFFF"/>
        <w:tabs>
          <w:tab w:val="left" w:pos="384"/>
          <w:tab w:val="left" w:pos="567"/>
        </w:tabs>
        <w:autoSpaceDE w:val="0"/>
        <w:autoSpaceDN w:val="0"/>
        <w:adjustRightInd w:val="0"/>
        <w:spacing w:after="0" w:line="240" w:lineRule="auto"/>
        <w:rPr>
          <w:rFonts w:ascii="Times New Roman" w:hAnsi="Times New Roman" w:cs="Times New Roman"/>
          <w:spacing w:val="-13"/>
          <w:sz w:val="28"/>
          <w:szCs w:val="28"/>
          <w:lang w:val="kk-KZ"/>
        </w:rPr>
      </w:pPr>
      <w:r w:rsidRPr="00E4682D">
        <w:rPr>
          <w:rFonts w:ascii="Times New Roman" w:hAnsi="Times New Roman" w:cs="Times New Roman"/>
          <w:sz w:val="28"/>
          <w:szCs w:val="28"/>
          <w:lang w:val="kk-KZ"/>
        </w:rPr>
        <w:t>2.</w:t>
      </w:r>
      <w:r w:rsidR="006C76BA" w:rsidRPr="00E4682D">
        <w:rPr>
          <w:rFonts w:ascii="Times New Roman" w:hAnsi="Times New Roman" w:cs="Times New Roman"/>
          <w:sz w:val="28"/>
          <w:szCs w:val="28"/>
          <w:lang w:val="kk-KZ"/>
        </w:rPr>
        <w:t>Сабақты қорытындылау, тексеру.</w:t>
      </w:r>
    </w:p>
    <w:p w:rsidR="006C76BA" w:rsidRPr="00E4682D" w:rsidRDefault="00E5255F" w:rsidP="00E4682D">
      <w:pPr>
        <w:widowControl w:val="0"/>
        <w:shd w:val="clear" w:color="auto" w:fill="FFFFFF"/>
        <w:tabs>
          <w:tab w:val="left" w:pos="426"/>
        </w:tabs>
        <w:autoSpaceDE w:val="0"/>
        <w:autoSpaceDN w:val="0"/>
        <w:adjustRightInd w:val="0"/>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3.</w:t>
      </w:r>
      <w:r w:rsidR="006C76BA" w:rsidRPr="00E4682D">
        <w:rPr>
          <w:rFonts w:ascii="Times New Roman" w:hAnsi="Times New Roman" w:cs="Times New Roman"/>
          <w:sz w:val="28"/>
          <w:szCs w:val="28"/>
          <w:lang w:val="kk-KZ"/>
        </w:rPr>
        <w:t>Әр студенттің тақырып игеру дәрежесі тиесілі балл алу арқылы бағаланады.</w:t>
      </w:r>
    </w:p>
    <w:p w:rsidR="006C76BA" w:rsidRPr="00E4682D" w:rsidRDefault="006C76BA" w:rsidP="00E4682D">
      <w:pPr>
        <w:tabs>
          <w:tab w:val="left" w:pos="2414"/>
        </w:tabs>
        <w:spacing w:after="0" w:line="240" w:lineRule="auto"/>
        <w:jc w:val="both"/>
        <w:rPr>
          <w:rFonts w:ascii="Times New Roman" w:hAnsi="Times New Roman" w:cs="Times New Roman"/>
          <w:i/>
          <w:sz w:val="28"/>
          <w:szCs w:val="28"/>
          <w:lang w:val="kk-KZ"/>
        </w:rPr>
      </w:pPr>
    </w:p>
    <w:p w:rsidR="006C76BA" w:rsidRPr="00E4682D" w:rsidRDefault="006C76BA" w:rsidP="00E4682D">
      <w:pPr>
        <w:tabs>
          <w:tab w:val="left" w:pos="2414"/>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sz w:val="28"/>
          <w:szCs w:val="28"/>
          <w:lang w:val="kk-KZ"/>
        </w:rPr>
        <w:t xml:space="preserve"> </w:t>
      </w:r>
      <w:r w:rsidR="00F16AB5"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 xml:space="preserve"> </w:t>
      </w:r>
      <w:r w:rsidR="00F16AB5" w:rsidRPr="00E4682D">
        <w:rPr>
          <w:rFonts w:ascii="Times New Roman" w:hAnsi="Times New Roman" w:cs="Times New Roman"/>
          <w:sz w:val="28"/>
          <w:szCs w:val="28"/>
          <w:lang w:val="kk-KZ"/>
        </w:rPr>
        <w:t>Студенттерді әлеуметтік-мәдени  саладағы жарнаманың  мәні мен маңызы жайлы т</w:t>
      </w:r>
      <w:r w:rsidRPr="00E4682D">
        <w:rPr>
          <w:rFonts w:ascii="Times New Roman" w:hAnsi="Times New Roman" w:cs="Times New Roman"/>
          <w:sz w:val="28"/>
          <w:szCs w:val="28"/>
          <w:lang w:val="kk-KZ"/>
        </w:rPr>
        <w:t>аныстыру.</w:t>
      </w:r>
    </w:p>
    <w:p w:rsidR="006C76BA" w:rsidRPr="00E4682D" w:rsidRDefault="006C76BA" w:rsidP="00E4682D">
      <w:pPr>
        <w:tabs>
          <w:tab w:val="left" w:pos="2414"/>
        </w:tabs>
        <w:spacing w:after="0" w:line="240" w:lineRule="auto"/>
        <w:jc w:val="both"/>
        <w:rPr>
          <w:rFonts w:ascii="Times New Roman" w:hAnsi="Times New Roman" w:cs="Times New Roman"/>
          <w:noProof/>
          <w:spacing w:val="5"/>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sz w:val="28"/>
          <w:szCs w:val="28"/>
          <w:lang w:val="kk-KZ"/>
        </w:rPr>
        <w:t xml:space="preserve"> - </w:t>
      </w:r>
      <w:r w:rsidR="00F16AB5" w:rsidRPr="00E4682D">
        <w:rPr>
          <w:rFonts w:ascii="Times New Roman" w:hAnsi="Times New Roman" w:cs="Times New Roman"/>
          <w:sz w:val="28"/>
          <w:szCs w:val="28"/>
          <w:lang w:val="kk-KZ"/>
        </w:rPr>
        <w:t xml:space="preserve">әлеуметтік-мәдени  саладағы жарнама тиімді қолдана білуге үйрету, әлемдік және отандық жарнама үлгілері жайлы </w:t>
      </w:r>
      <w:r w:rsidRPr="00E4682D">
        <w:rPr>
          <w:rFonts w:ascii="Times New Roman" w:hAnsi="Times New Roman" w:cs="Times New Roman"/>
          <w:noProof/>
          <w:spacing w:val="5"/>
          <w:sz w:val="28"/>
          <w:szCs w:val="28"/>
          <w:lang w:val="kk-KZ"/>
        </w:rPr>
        <w:t>мағлұматтар беру.</w:t>
      </w:r>
    </w:p>
    <w:p w:rsidR="00A45FF8" w:rsidRPr="00F2618C" w:rsidRDefault="006C76BA" w:rsidP="00A45FF8">
      <w:pPr>
        <w:shd w:val="clear" w:color="auto" w:fill="FFFFFF"/>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Сабақ өткізу түрі</w:t>
      </w:r>
      <w:r w:rsidRPr="00E4682D">
        <w:rPr>
          <w:rFonts w:ascii="Times New Roman" w:hAnsi="Times New Roman" w:cs="Times New Roman"/>
          <w:b/>
          <w:color w:val="000000"/>
          <w:sz w:val="28"/>
          <w:szCs w:val="28"/>
          <w:lang w:val="kk-KZ"/>
        </w:rPr>
        <w:t xml:space="preserve"> </w:t>
      </w:r>
      <w:r w:rsidRPr="00F2618C">
        <w:rPr>
          <w:rFonts w:ascii="Times New Roman" w:hAnsi="Times New Roman" w:cs="Times New Roman"/>
          <w:b/>
          <w:color w:val="000000"/>
          <w:sz w:val="28"/>
          <w:szCs w:val="28"/>
          <w:lang w:val="kk-KZ"/>
        </w:rPr>
        <w:t xml:space="preserve">-  </w:t>
      </w:r>
      <w:r w:rsidR="00A45FF8" w:rsidRPr="00F2618C">
        <w:rPr>
          <w:rFonts w:ascii="Times New Roman" w:hAnsi="Times New Roman"/>
          <w:sz w:val="28"/>
          <w:szCs w:val="28"/>
          <w:lang w:val="kk-KZ"/>
        </w:rPr>
        <w:t>Әңгіме</w:t>
      </w:r>
      <w:r w:rsidR="00A45FF8" w:rsidRPr="00F2618C">
        <w:rPr>
          <w:rFonts w:ascii="Times New Roman" w:hAnsi="Times New Roman" w:cs="Times New Roman"/>
          <w:i/>
          <w:color w:val="000000"/>
          <w:sz w:val="28"/>
          <w:szCs w:val="28"/>
          <w:lang w:val="kk-KZ"/>
        </w:rPr>
        <w:t xml:space="preserve"> </w:t>
      </w:r>
    </w:p>
    <w:p w:rsidR="006C76BA" w:rsidRPr="00E4682D" w:rsidRDefault="006C76BA" w:rsidP="00A45FF8">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xml:space="preserve">білімі: </w:t>
      </w:r>
      <w:r w:rsidR="00F16AB5" w:rsidRPr="00E4682D">
        <w:rPr>
          <w:rFonts w:ascii="Times New Roman" w:hAnsi="Times New Roman" w:cs="Times New Roman"/>
          <w:noProof/>
          <w:spacing w:val="5"/>
          <w:sz w:val="28"/>
          <w:szCs w:val="28"/>
          <w:lang w:val="kk-KZ"/>
        </w:rPr>
        <w:t>жарнаманың қоғам өміріндегі алатын орны, экономикалық</w:t>
      </w:r>
      <w:r w:rsidR="00C65B22" w:rsidRPr="00E4682D">
        <w:rPr>
          <w:rFonts w:ascii="Times New Roman" w:hAnsi="Times New Roman" w:cs="Times New Roman"/>
          <w:noProof/>
          <w:spacing w:val="5"/>
          <w:sz w:val="28"/>
          <w:szCs w:val="28"/>
          <w:lang w:val="kk-KZ"/>
        </w:rPr>
        <w:t xml:space="preserve"> тиімділіктерін біледі;</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дағдысы:</w:t>
      </w:r>
      <w:r w:rsidR="00F16AB5" w:rsidRPr="00E4682D">
        <w:rPr>
          <w:rFonts w:ascii="Times New Roman" w:hAnsi="Times New Roman" w:cs="Times New Roman"/>
          <w:color w:val="000000"/>
          <w:sz w:val="28"/>
          <w:szCs w:val="28"/>
          <w:lang w:val="kk-KZ"/>
        </w:rPr>
        <w:t xml:space="preserve"> </w:t>
      </w:r>
      <w:r w:rsidR="00F16AB5" w:rsidRPr="00E4682D">
        <w:rPr>
          <w:rFonts w:ascii="Times New Roman" w:hAnsi="Times New Roman" w:cs="Times New Roman"/>
          <w:noProof/>
          <w:spacing w:val="5"/>
          <w:sz w:val="28"/>
          <w:szCs w:val="28"/>
          <w:lang w:val="kk-KZ"/>
        </w:rPr>
        <w:t>жарнаманы пайдаланудың тиімді жолдары</w:t>
      </w:r>
      <w:r w:rsidR="00C65B22" w:rsidRPr="00E4682D">
        <w:rPr>
          <w:rFonts w:ascii="Times New Roman" w:hAnsi="Times New Roman" w:cs="Times New Roman"/>
          <w:noProof/>
          <w:spacing w:val="5"/>
          <w:sz w:val="28"/>
          <w:szCs w:val="28"/>
          <w:lang w:val="kk-KZ"/>
        </w:rPr>
        <w:t xml:space="preserve"> кәсіби қызметте қолдана білу;</w:t>
      </w:r>
      <w:r w:rsidRPr="00E4682D">
        <w:rPr>
          <w:rFonts w:ascii="Times New Roman" w:hAnsi="Times New Roman" w:cs="Times New Roman"/>
          <w:noProof/>
          <w:spacing w:val="5"/>
          <w:sz w:val="28"/>
          <w:szCs w:val="28"/>
          <w:lang w:val="kk-KZ"/>
        </w:rPr>
        <w:t xml:space="preserve"> </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i/>
          <w:sz w:val="28"/>
          <w:szCs w:val="28"/>
          <w:lang w:val="kk-KZ"/>
        </w:rPr>
      </w:pPr>
      <w:r w:rsidRPr="00E4682D">
        <w:rPr>
          <w:rFonts w:ascii="Times New Roman" w:hAnsi="Times New Roman" w:cs="Times New Roman"/>
          <w:color w:val="000000"/>
          <w:sz w:val="28"/>
          <w:szCs w:val="28"/>
          <w:lang w:val="kk-KZ"/>
        </w:rPr>
        <w:t>біліктілігі:</w:t>
      </w:r>
      <w:r w:rsidR="00C65B22" w:rsidRPr="00E4682D">
        <w:rPr>
          <w:rFonts w:ascii="Times New Roman" w:hAnsi="Times New Roman" w:cs="Times New Roman"/>
          <w:color w:val="000000"/>
          <w:sz w:val="28"/>
          <w:szCs w:val="28"/>
          <w:lang w:val="kk-KZ"/>
        </w:rPr>
        <w:t xml:space="preserve"> </w:t>
      </w:r>
      <w:r w:rsidR="00C65B22" w:rsidRPr="00E4682D">
        <w:rPr>
          <w:rFonts w:ascii="Times New Roman" w:hAnsi="Times New Roman" w:cs="Times New Roman"/>
          <w:noProof/>
          <w:spacing w:val="5"/>
          <w:sz w:val="28"/>
          <w:szCs w:val="28"/>
          <w:lang w:val="kk-KZ"/>
        </w:rPr>
        <w:t>мәдени-тынығу саласында жарнамалық қызметті  ұтымды қолдана білу</w:t>
      </w:r>
      <w:r w:rsidRPr="00E4682D">
        <w:rPr>
          <w:rFonts w:ascii="Times New Roman" w:hAnsi="Times New Roman" w:cs="Times New Roman"/>
          <w:noProof/>
          <w:spacing w:val="5"/>
          <w:sz w:val="28"/>
          <w:szCs w:val="28"/>
          <w:lang w:val="kk-KZ"/>
        </w:rPr>
        <w:t>.</w:t>
      </w:r>
    </w:p>
    <w:p w:rsidR="006C76BA" w:rsidRPr="00E4682D" w:rsidRDefault="006C76BA" w:rsidP="00E4682D">
      <w:pPr>
        <w:tabs>
          <w:tab w:val="left" w:pos="1365"/>
        </w:tabs>
        <w:spacing w:after="0" w:line="240" w:lineRule="auto"/>
        <w:rPr>
          <w:rFonts w:ascii="Times New Roman" w:hAnsi="Times New Roman" w:cs="Times New Roman"/>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C65B22" w:rsidRPr="00E4682D" w:rsidRDefault="00C65B22" w:rsidP="00E4682D">
      <w:pPr>
        <w:pStyle w:val="ad"/>
        <w:tabs>
          <w:tab w:val="left" w:pos="0"/>
        </w:tabs>
        <w:spacing w:after="0" w:line="240" w:lineRule="auto"/>
        <w:ind w:left="0"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«Жарнама -  бұл ақпаратты таратудың ақылы  құралдары  арқылы берілетін  және  белгілі  бір  тұлғадан немесе  ұйымнан бастау алатын хабарламалар алмасудың жеке емес  формасы».</w:t>
      </w:r>
    </w:p>
    <w:p w:rsidR="00C65B22" w:rsidRPr="00E4682D" w:rsidRDefault="00C65B22" w:rsidP="00E4682D">
      <w:pPr>
        <w:pStyle w:val="ad"/>
        <w:tabs>
          <w:tab w:val="left" w:pos="0"/>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жұмысы саласындағы  қызметтер  әр алуандығымен  ерекшеленетіндіктен,   әрбір  қызмет  түрі  тұтынушылардың  бізге  беймәлім  іс-әрекет  механизмі  арқасында  пайдаланылады.  Қызметті  пайдалану  үрдісі төмендегідей   бірнеше кезеңдерден  тұрады:</w:t>
      </w:r>
    </w:p>
    <w:p w:rsidR="00C65B22" w:rsidRPr="00E4682D" w:rsidRDefault="00C65B22" w:rsidP="00E4682D">
      <w:pPr>
        <w:pStyle w:val="ad"/>
        <w:numPr>
          <w:ilvl w:val="0"/>
          <w:numId w:val="61"/>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Қажеттіліктің  пайда  болуы</w:t>
      </w:r>
      <w:r w:rsidR="00474EC3" w:rsidRPr="00E4682D">
        <w:rPr>
          <w:rFonts w:ascii="Times New Roman" w:hAnsi="Times New Roman" w:cs="Times New Roman"/>
          <w:sz w:val="28"/>
          <w:szCs w:val="28"/>
          <w:lang w:val="kk-KZ"/>
        </w:rPr>
        <w:t>;</w:t>
      </w:r>
    </w:p>
    <w:p w:rsidR="00C65B22" w:rsidRPr="00E4682D" w:rsidRDefault="00C65B22" w:rsidP="00E4682D">
      <w:pPr>
        <w:pStyle w:val="ad"/>
        <w:numPr>
          <w:ilvl w:val="0"/>
          <w:numId w:val="61"/>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Қызмет  жайлы қажетті ақпаратты  іздеу</w:t>
      </w:r>
      <w:r w:rsidR="00474EC3" w:rsidRPr="00E4682D">
        <w:rPr>
          <w:rFonts w:ascii="Times New Roman" w:hAnsi="Times New Roman" w:cs="Times New Roman"/>
          <w:sz w:val="28"/>
          <w:szCs w:val="28"/>
          <w:lang w:val="kk-KZ"/>
        </w:rPr>
        <w:t>;</w:t>
      </w:r>
    </w:p>
    <w:p w:rsidR="00C65B22" w:rsidRPr="00E4682D" w:rsidRDefault="00C65B22" w:rsidP="00E4682D">
      <w:pPr>
        <w:pStyle w:val="ad"/>
        <w:numPr>
          <w:ilvl w:val="0"/>
          <w:numId w:val="61"/>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Алынған ақпаратты  бағалау</w:t>
      </w:r>
      <w:r w:rsidR="00474EC3" w:rsidRPr="00E4682D">
        <w:rPr>
          <w:rFonts w:ascii="Times New Roman" w:hAnsi="Times New Roman" w:cs="Times New Roman"/>
          <w:sz w:val="28"/>
          <w:szCs w:val="28"/>
          <w:lang w:val="kk-KZ"/>
        </w:rPr>
        <w:t>;</w:t>
      </w:r>
    </w:p>
    <w:p w:rsidR="00C65B22" w:rsidRPr="00E4682D" w:rsidRDefault="00C65B22" w:rsidP="00E4682D">
      <w:pPr>
        <w:pStyle w:val="ad"/>
        <w:numPr>
          <w:ilvl w:val="0"/>
          <w:numId w:val="61"/>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Қызметті  иемдену  туралы  шешім қабылдау</w:t>
      </w:r>
      <w:r w:rsidR="00474EC3" w:rsidRPr="00E4682D">
        <w:rPr>
          <w:rFonts w:ascii="Times New Roman" w:hAnsi="Times New Roman" w:cs="Times New Roman"/>
          <w:sz w:val="28"/>
          <w:szCs w:val="28"/>
          <w:lang w:val="kk-KZ"/>
        </w:rPr>
        <w:t>;</w:t>
      </w:r>
    </w:p>
    <w:p w:rsidR="00C65B22" w:rsidRPr="00E4682D" w:rsidRDefault="00C65B22" w:rsidP="00E4682D">
      <w:pPr>
        <w:pStyle w:val="ad"/>
        <w:numPr>
          <w:ilvl w:val="0"/>
          <w:numId w:val="61"/>
        </w:numPr>
        <w:tabs>
          <w:tab w:val="left" w:pos="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Иемденгеннен  кейінгі  әсерлер.</w:t>
      </w:r>
    </w:p>
    <w:p w:rsidR="00C65B22" w:rsidRPr="00E4682D" w:rsidRDefault="0079013A" w:rsidP="0079013A">
      <w:pPr>
        <w:tabs>
          <w:tab w:val="left"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C65B22" w:rsidRPr="00E4682D">
        <w:rPr>
          <w:rFonts w:ascii="Times New Roman" w:hAnsi="Times New Roman" w:cs="Times New Roman"/>
          <w:sz w:val="28"/>
          <w:szCs w:val="28"/>
          <w:lang w:val="kk-KZ"/>
        </w:rPr>
        <w:t xml:space="preserve">Маркетинг  </w:t>
      </w:r>
      <w:r w:rsidR="002347E7" w:rsidRPr="00E4682D">
        <w:rPr>
          <w:rFonts w:ascii="Times New Roman" w:hAnsi="Times New Roman" w:cs="Times New Roman"/>
          <w:sz w:val="28"/>
          <w:szCs w:val="28"/>
          <w:lang w:val="kk-KZ"/>
        </w:rPr>
        <w:t>жайындағы</w:t>
      </w:r>
      <w:r w:rsidR="00C65B22" w:rsidRPr="00E4682D">
        <w:rPr>
          <w:rFonts w:ascii="Times New Roman" w:hAnsi="Times New Roman" w:cs="Times New Roman"/>
          <w:sz w:val="28"/>
          <w:szCs w:val="28"/>
          <w:lang w:val="kk-KZ"/>
        </w:rPr>
        <w:t xml:space="preserve"> арнайы   әдебиеттерде  ақпаратпен  және  жарнамамен  жұмыстың  бірнеше  кезеңі  көрсетіледі:</w:t>
      </w:r>
    </w:p>
    <w:p w:rsidR="002347E7" w:rsidRPr="00E4682D" w:rsidRDefault="00C65B22" w:rsidP="00E4682D">
      <w:pPr>
        <w:pStyle w:val="ad"/>
        <w:numPr>
          <w:ilvl w:val="0"/>
          <w:numId w:val="62"/>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Жарнама  дәлелдерін  құрастыру. </w:t>
      </w:r>
    </w:p>
    <w:p w:rsidR="00C65B22" w:rsidRPr="00E4682D" w:rsidRDefault="00C65B22" w:rsidP="00E4682D">
      <w:pPr>
        <w:pStyle w:val="ad"/>
        <w:numPr>
          <w:ilvl w:val="0"/>
          <w:numId w:val="62"/>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Дәлелдерді іріктеу. </w:t>
      </w:r>
    </w:p>
    <w:p w:rsidR="002347E7" w:rsidRPr="00E4682D" w:rsidRDefault="00C65B22" w:rsidP="00E4682D">
      <w:pPr>
        <w:pStyle w:val="ad"/>
        <w:numPr>
          <w:ilvl w:val="0"/>
          <w:numId w:val="62"/>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Үндеу  мәтінін жасау.   </w:t>
      </w:r>
    </w:p>
    <w:p w:rsidR="002347E7" w:rsidRPr="00E4682D" w:rsidRDefault="00C65B22" w:rsidP="00E4682D">
      <w:pPr>
        <w:pStyle w:val="ad"/>
        <w:numPr>
          <w:ilvl w:val="0"/>
          <w:numId w:val="62"/>
        </w:numPr>
        <w:tabs>
          <w:tab w:val="left" w:pos="0"/>
          <w:tab w:val="left" w:pos="851"/>
        </w:tabs>
        <w:spacing w:after="0" w:line="240" w:lineRule="auto"/>
        <w:ind w:left="0" w:firstLine="567"/>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Жарнама   хабарландыруларының  саны.   </w:t>
      </w:r>
    </w:p>
    <w:p w:rsidR="00C65B22" w:rsidRPr="00E4682D" w:rsidRDefault="002347E7" w:rsidP="00E4682D">
      <w:pPr>
        <w:pStyle w:val="ad"/>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ab/>
      </w:r>
      <w:r w:rsidR="00C65B22" w:rsidRPr="00E4682D">
        <w:rPr>
          <w:rFonts w:ascii="Times New Roman" w:hAnsi="Times New Roman" w:cs="Times New Roman"/>
          <w:sz w:val="28"/>
          <w:szCs w:val="28"/>
          <w:lang w:val="kk-KZ"/>
        </w:rPr>
        <w:t xml:space="preserve">Жарнама қызметінің тиімділігін анықтауға келер  болсақ,   оны  бағалау   көрсеткіштері  әр  түрлі  болуы мүмкін. Мысалы, экономикалық  тиімділігін  анықтау, яғни  жарнамаға  кеткен шығынныңқандай көлемі  қаржы жоспарының,  пайданың  өсуіне   әсер етті.  Психологиялық  тұрғыда,   бізді  тұрғындардың  қажеттіліктерінің спектрі  және  біз көрсеткен  мәдени қызметтер  үрдісінде  олардың  даму  динамикасы қызықтырады.  Егер,  біздің  симфониялық  концертті  жарнамалаудағы табанды күш салуымызға  қарамастан,  концерттер жартылай  бос залда  өтетін  болса,  ал жастар  рок  пен  джаз  музыкасын  қалайтын  болса,  онда   біздің  жарнама  қызметіміз жеткіліксіз  болғаны. </w:t>
      </w:r>
    </w:p>
    <w:p w:rsidR="00C65B22" w:rsidRPr="00E4682D" w:rsidRDefault="0079013A" w:rsidP="00E4682D">
      <w:pPr>
        <w:pStyle w:val="ad"/>
        <w:tabs>
          <w:tab w:val="left" w:pos="0"/>
          <w:tab w:val="left" w:pos="851"/>
        </w:tabs>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p>
    <w:p w:rsidR="006C76BA" w:rsidRPr="00E4682D" w:rsidRDefault="006C76BA" w:rsidP="00E4682D">
      <w:pPr>
        <w:tabs>
          <w:tab w:val="left" w:pos="372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2347E7" w:rsidRPr="00E4682D" w:rsidRDefault="002347E7" w:rsidP="00E4682D">
      <w:pPr>
        <w:pStyle w:val="ad"/>
        <w:numPr>
          <w:ilvl w:val="0"/>
          <w:numId w:val="63"/>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 қызметті  иемдену  үрдісін қысқаша  сипаттаңыз.</w:t>
      </w:r>
    </w:p>
    <w:p w:rsidR="002347E7" w:rsidRPr="00E4682D" w:rsidRDefault="002347E7" w:rsidP="00E4682D">
      <w:pPr>
        <w:pStyle w:val="ad"/>
        <w:numPr>
          <w:ilvl w:val="0"/>
          <w:numId w:val="63"/>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Жарнама  қызметі  мен  мәдениет  мекемесіне келушілердің  мәдени  қажеттіліктерін  қалыптастыру  бойынша  қызметтің  өзара байланысын қалай  елестетесіз? </w:t>
      </w:r>
    </w:p>
    <w:p w:rsidR="002347E7" w:rsidRPr="00E4682D" w:rsidRDefault="002347E7" w:rsidP="00E4682D">
      <w:pPr>
        <w:pStyle w:val="ad"/>
        <w:numPr>
          <w:ilvl w:val="0"/>
          <w:numId w:val="63"/>
        </w:numPr>
        <w:tabs>
          <w:tab w:val="left" w:pos="0"/>
          <w:tab w:val="left" w:pos="851"/>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Жарнама  қызметін  тиімділігі  дегенде  нені түсінесіз?</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2347E7" w:rsidP="00E4682D">
      <w:pPr>
        <w:numPr>
          <w:ilvl w:val="0"/>
          <w:numId w:val="31"/>
        </w:numPr>
        <w:tabs>
          <w:tab w:val="left" w:pos="195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Қандай  да  бір  мәдени  қызметті   әлеуетті тұтынушыларға  жазбаша үндеу  мәтінін  құрастырңыз</w:t>
      </w:r>
      <w:r w:rsidR="006C76BA" w:rsidRPr="00E4682D">
        <w:rPr>
          <w:rFonts w:ascii="Times New Roman" w:hAnsi="Times New Roman" w:cs="Times New Roman"/>
          <w:sz w:val="28"/>
          <w:szCs w:val="28"/>
          <w:lang w:val="kk-KZ"/>
        </w:rPr>
        <w:t>.</w:t>
      </w:r>
    </w:p>
    <w:p w:rsidR="006C76BA" w:rsidRPr="00E4682D" w:rsidRDefault="006C76BA" w:rsidP="00E4682D">
      <w:pPr>
        <w:numPr>
          <w:ilvl w:val="0"/>
          <w:numId w:val="31"/>
        </w:numPr>
        <w:spacing w:after="0" w:line="240" w:lineRule="auto"/>
        <w:ind w:left="0"/>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Келесі практикалық сабақтын тақырыбымен танысып теориялық мағлұматтамаға шолу жасау</w:t>
      </w:r>
      <w:r w:rsidR="00187A7C"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сұрақтар дайындау.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D57E43" w:rsidP="00E4682D">
      <w:pPr>
        <w:tabs>
          <w:tab w:val="left" w:pos="709"/>
        </w:tabs>
        <w:spacing w:after="0" w:line="240" w:lineRule="auto"/>
        <w:jc w:val="both"/>
        <w:rPr>
          <w:rFonts w:ascii="Times New Roman" w:hAnsi="Times New Roman" w:cs="Times New Roman"/>
          <w:noProof/>
          <w:spacing w:val="5"/>
          <w:sz w:val="28"/>
          <w:szCs w:val="28"/>
          <w:lang w:val="kk-KZ"/>
        </w:rPr>
      </w:pPr>
      <w:r w:rsidRPr="00E4682D">
        <w:rPr>
          <w:rFonts w:ascii="Times New Roman" w:hAnsi="Times New Roman" w:cs="Times New Roman"/>
          <w:noProof/>
          <w:spacing w:val="5"/>
          <w:sz w:val="28"/>
          <w:szCs w:val="28"/>
          <w:lang w:val="kk-KZ"/>
        </w:rPr>
        <w:tab/>
        <w:t>1.</w:t>
      </w:r>
      <w:r w:rsidR="002347E7" w:rsidRPr="00E4682D">
        <w:rPr>
          <w:rFonts w:ascii="Times New Roman" w:hAnsi="Times New Roman" w:cs="Times New Roman"/>
          <w:noProof/>
          <w:spacing w:val="5"/>
          <w:sz w:val="28"/>
          <w:szCs w:val="28"/>
          <w:lang w:val="kk-KZ"/>
        </w:rPr>
        <w:t xml:space="preserve">Аудандық көркемөнер ұжымының алдағы уақытта </w:t>
      </w:r>
      <w:r w:rsidR="00187A7C" w:rsidRPr="00E4682D">
        <w:rPr>
          <w:rFonts w:ascii="Times New Roman" w:hAnsi="Times New Roman" w:cs="Times New Roman"/>
          <w:noProof/>
          <w:spacing w:val="5"/>
          <w:sz w:val="28"/>
          <w:szCs w:val="28"/>
          <w:lang w:val="kk-KZ"/>
        </w:rPr>
        <w:t>өнер көрсетуіне қатысты жарнамалық  жұмыстарының  (жарнамалауға қатысты) үлілерін ұсыныңыз?</w:t>
      </w:r>
    </w:p>
    <w:p w:rsidR="006C76BA" w:rsidRPr="00E4682D" w:rsidRDefault="006C76BA" w:rsidP="00E4682D">
      <w:pPr>
        <w:tabs>
          <w:tab w:val="left" w:pos="2414"/>
        </w:tabs>
        <w:spacing w:after="0" w:line="240" w:lineRule="auto"/>
        <w:rPr>
          <w:rFonts w:ascii="Times New Roman" w:hAnsi="Times New Roman" w:cs="Times New Roman"/>
          <w:b/>
          <w:color w:val="000000"/>
          <w:spacing w:val="1"/>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Pr="00441486">
        <w:rPr>
          <w:rFonts w:ascii="Times New Roman" w:hAnsi="Times New Roman" w:cs="Times New Roman"/>
          <w:sz w:val="28"/>
          <w:szCs w:val="28"/>
          <w:lang w:val="kk-KZ"/>
        </w:rPr>
        <w:t xml:space="preserve"> </w:t>
      </w: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441486" w:rsidRPr="00E4682D" w:rsidRDefault="00441486" w:rsidP="00441486">
      <w:pPr>
        <w:tabs>
          <w:tab w:val="left" w:pos="2414"/>
        </w:tabs>
        <w:spacing w:after="0" w:line="240" w:lineRule="auto"/>
        <w:rPr>
          <w:rFonts w:ascii="Times New Roman" w:hAnsi="Times New Roman" w:cs="Times New Roman"/>
          <w:sz w:val="28"/>
          <w:szCs w:val="28"/>
          <w:lang w:val="kk-KZ"/>
        </w:rPr>
      </w:pPr>
    </w:p>
    <w:p w:rsidR="006C76BA" w:rsidRPr="00E4682D" w:rsidRDefault="006C76BA" w:rsidP="00E4682D">
      <w:pPr>
        <w:tabs>
          <w:tab w:val="left" w:pos="2414"/>
        </w:tabs>
        <w:spacing w:after="0" w:line="240" w:lineRule="auto"/>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Практикалық сабақ № 13. </w:t>
      </w:r>
    </w:p>
    <w:p w:rsidR="006B44B5" w:rsidRPr="00E4682D" w:rsidRDefault="006C76BA"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6B44B5" w:rsidRPr="00E4682D">
        <w:rPr>
          <w:rFonts w:ascii="Times New Roman" w:hAnsi="Times New Roman" w:cs="Times New Roman"/>
          <w:b/>
          <w:sz w:val="28"/>
          <w:szCs w:val="28"/>
          <w:lang w:val="kk-KZ"/>
        </w:rPr>
        <w:t>Мәдениет  мекемелерін  қаржыландыру  ерекшеліктері</w:t>
      </w:r>
    </w:p>
    <w:p w:rsidR="00D47FE8"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D47FE8" w:rsidRPr="00E4682D" w:rsidRDefault="00D47FE8" w:rsidP="00E4682D">
      <w:pPr>
        <w:tabs>
          <w:tab w:val="left" w:pos="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1.Мәдени-тынығу мекемелерін  қаржыландыру көздері.</w:t>
      </w:r>
    </w:p>
    <w:p w:rsidR="00D47FE8" w:rsidRPr="00E4682D" w:rsidRDefault="00D47FE8" w:rsidP="00E4682D">
      <w:pPr>
        <w:tabs>
          <w:tab w:val="left" w:pos="0"/>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2.Мәдени-тынығу мекемелерінедегі шаруашылық есеп және өзін-өзі қаржы –ландыру.</w:t>
      </w:r>
    </w:p>
    <w:p w:rsidR="006C76BA" w:rsidRPr="00E4682D" w:rsidRDefault="006C76BA" w:rsidP="00E4682D">
      <w:pPr>
        <w:tabs>
          <w:tab w:val="left" w:pos="2414"/>
        </w:tabs>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Сабақтың мақсаты</w:t>
      </w:r>
      <w:r w:rsidR="00313E47" w:rsidRPr="00E4682D">
        <w:rPr>
          <w:rFonts w:ascii="Times New Roman" w:hAnsi="Times New Roman" w:cs="Times New Roman"/>
          <w:i/>
          <w:sz w:val="28"/>
          <w:szCs w:val="28"/>
          <w:lang w:val="kk-KZ"/>
        </w:rPr>
        <w:t xml:space="preserve"> </w:t>
      </w:r>
      <w:r w:rsidRPr="00E4682D">
        <w:rPr>
          <w:rFonts w:ascii="Times New Roman" w:hAnsi="Times New Roman" w:cs="Times New Roman"/>
          <w:b/>
          <w:sz w:val="28"/>
          <w:szCs w:val="28"/>
          <w:lang w:val="kk-KZ"/>
        </w:rPr>
        <w:t>-</w:t>
      </w:r>
      <w:r w:rsidR="00313E47" w:rsidRPr="00E4682D">
        <w:rPr>
          <w:rFonts w:ascii="Times New Roman" w:hAnsi="Times New Roman" w:cs="Times New Roman"/>
          <w:b/>
          <w:sz w:val="28"/>
          <w:szCs w:val="28"/>
          <w:lang w:val="kk-KZ"/>
        </w:rPr>
        <w:t xml:space="preserve"> </w:t>
      </w:r>
      <w:r w:rsidR="00313E47" w:rsidRPr="00E4682D">
        <w:rPr>
          <w:rFonts w:ascii="Times New Roman" w:hAnsi="Times New Roman" w:cs="Times New Roman"/>
          <w:sz w:val="28"/>
          <w:szCs w:val="28"/>
          <w:lang w:val="kk-KZ"/>
        </w:rPr>
        <w:t xml:space="preserve">Мәдениет мекемелерін қаржыландыру ерекшеліктерімен </w:t>
      </w:r>
      <w:r w:rsidRPr="00E4682D">
        <w:rPr>
          <w:rFonts w:ascii="Times New Roman" w:hAnsi="Times New Roman" w:cs="Times New Roman"/>
          <w:sz w:val="28"/>
          <w:szCs w:val="28"/>
          <w:lang w:val="kk-KZ"/>
        </w:rPr>
        <w:t xml:space="preserve"> таныстыру.</w:t>
      </w:r>
    </w:p>
    <w:p w:rsidR="006C76BA" w:rsidRPr="00E4682D" w:rsidRDefault="006C76BA" w:rsidP="00E4682D">
      <w:pPr>
        <w:tabs>
          <w:tab w:val="left" w:pos="2414"/>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i/>
          <w:sz w:val="28"/>
          <w:szCs w:val="28"/>
          <w:lang w:val="kk-KZ"/>
        </w:rPr>
        <w:t>Сабақтың міндеттері</w:t>
      </w:r>
      <w:r w:rsidRPr="00E4682D">
        <w:rPr>
          <w:rFonts w:ascii="Times New Roman" w:hAnsi="Times New Roman" w:cs="Times New Roman"/>
          <w:b/>
          <w:sz w:val="28"/>
          <w:szCs w:val="28"/>
          <w:lang w:val="kk-KZ"/>
        </w:rPr>
        <w:t xml:space="preserve"> - </w:t>
      </w:r>
      <w:r w:rsidR="00313E47" w:rsidRPr="00E4682D">
        <w:rPr>
          <w:rFonts w:ascii="Times New Roman" w:hAnsi="Times New Roman" w:cs="Times New Roman"/>
          <w:sz w:val="28"/>
          <w:szCs w:val="28"/>
          <w:lang w:val="kk-KZ"/>
        </w:rPr>
        <w:t xml:space="preserve">Мәдениет мекемелерін қаржыландыру </w:t>
      </w:r>
      <w:r w:rsidR="009578AF" w:rsidRPr="00E4682D">
        <w:rPr>
          <w:rFonts w:ascii="Times New Roman" w:hAnsi="Times New Roman" w:cs="Times New Roman"/>
          <w:sz w:val="28"/>
          <w:szCs w:val="28"/>
          <w:lang w:val="kk-KZ"/>
        </w:rPr>
        <w:t xml:space="preserve">көздерін және қаржылық </w:t>
      </w:r>
      <w:r w:rsidR="00313E47" w:rsidRPr="00E4682D">
        <w:rPr>
          <w:rFonts w:ascii="Times New Roman" w:hAnsi="Times New Roman" w:cs="Times New Roman"/>
          <w:sz w:val="28"/>
          <w:szCs w:val="28"/>
          <w:lang w:val="kk-KZ"/>
        </w:rPr>
        <w:t xml:space="preserve">операцияларының мазмұнынымен </w:t>
      </w:r>
      <w:r w:rsidRPr="00E4682D">
        <w:rPr>
          <w:rFonts w:ascii="Times New Roman" w:hAnsi="Times New Roman" w:cs="Times New Roman"/>
          <w:sz w:val="28"/>
          <w:szCs w:val="28"/>
          <w:lang w:val="kk-KZ"/>
        </w:rPr>
        <w:t>таныстыру.</w:t>
      </w:r>
    </w:p>
    <w:p w:rsidR="00A45FF8" w:rsidRPr="00F2618C" w:rsidRDefault="006C76BA" w:rsidP="00A45FF8">
      <w:pPr>
        <w:shd w:val="clear" w:color="auto" w:fill="FFFFFF"/>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Сабақ өткізу түрі</w:t>
      </w:r>
      <w:r w:rsidRPr="00E4682D">
        <w:rPr>
          <w:rFonts w:ascii="Times New Roman" w:hAnsi="Times New Roman" w:cs="Times New Roman"/>
          <w:color w:val="000000"/>
          <w:sz w:val="28"/>
          <w:szCs w:val="28"/>
          <w:lang w:val="kk-KZ"/>
        </w:rPr>
        <w:t xml:space="preserve"> - </w:t>
      </w:r>
      <w:r w:rsidR="00A45FF8" w:rsidRPr="00F2618C">
        <w:rPr>
          <w:rFonts w:ascii="Times New Roman" w:hAnsi="Times New Roman" w:cs="Times New Roman"/>
          <w:sz w:val="28"/>
          <w:szCs w:val="28"/>
          <w:lang w:val="kk-KZ"/>
        </w:rPr>
        <w:t>Пресс-конференция</w:t>
      </w:r>
      <w:r w:rsidR="00A45FF8" w:rsidRPr="00F2618C">
        <w:rPr>
          <w:rFonts w:ascii="Times New Roman" w:hAnsi="Times New Roman" w:cs="Times New Roman"/>
          <w:i/>
          <w:color w:val="000000"/>
          <w:sz w:val="28"/>
          <w:szCs w:val="28"/>
          <w:lang w:val="kk-KZ"/>
        </w:rPr>
        <w:t xml:space="preserve"> </w:t>
      </w:r>
    </w:p>
    <w:p w:rsidR="006C76BA" w:rsidRPr="00E4682D" w:rsidRDefault="006C76BA" w:rsidP="00A45FF8">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 xml:space="preserve">білімі: </w:t>
      </w:r>
      <w:r w:rsidR="009578AF" w:rsidRPr="00E4682D">
        <w:rPr>
          <w:rFonts w:ascii="Times New Roman" w:hAnsi="Times New Roman" w:cs="Times New Roman"/>
          <w:sz w:val="28"/>
          <w:szCs w:val="28"/>
          <w:lang w:val="kk-KZ"/>
        </w:rPr>
        <w:t xml:space="preserve">мәдениет мекемелерін қаржыландыру ерекшеліктері </w:t>
      </w:r>
      <w:r w:rsidRPr="00E4682D">
        <w:rPr>
          <w:rFonts w:ascii="Times New Roman" w:hAnsi="Times New Roman" w:cs="Times New Roman"/>
          <w:sz w:val="28"/>
          <w:szCs w:val="28"/>
          <w:lang w:val="kk-KZ"/>
        </w:rPr>
        <w:t>туралы білімі қалыптасады;</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дағдысы:</w:t>
      </w:r>
      <w:r w:rsidR="009578AF" w:rsidRPr="00E4682D">
        <w:rPr>
          <w:rFonts w:ascii="Times New Roman" w:hAnsi="Times New Roman" w:cs="Times New Roman"/>
          <w:color w:val="000000"/>
          <w:sz w:val="28"/>
          <w:szCs w:val="28"/>
          <w:lang w:val="kk-KZ"/>
        </w:rPr>
        <w:t xml:space="preserve"> </w:t>
      </w:r>
      <w:r w:rsidR="009578AF" w:rsidRPr="00E4682D">
        <w:rPr>
          <w:rFonts w:ascii="Times New Roman" w:hAnsi="Times New Roman" w:cs="Times New Roman"/>
          <w:sz w:val="28"/>
          <w:szCs w:val="28"/>
          <w:lang w:val="kk-KZ"/>
        </w:rPr>
        <w:t xml:space="preserve">мәдениет мекемелерін қаржыландыру көздерін және қаржылық операцияларын </w:t>
      </w:r>
      <w:r w:rsidRPr="00E4682D">
        <w:rPr>
          <w:rFonts w:ascii="Times New Roman" w:hAnsi="Times New Roman" w:cs="Times New Roman"/>
          <w:sz w:val="28"/>
          <w:szCs w:val="28"/>
          <w:lang w:val="kk-KZ"/>
        </w:rPr>
        <w:t xml:space="preserve">қолдану; </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біліктілігі:</w:t>
      </w:r>
      <w:r w:rsidR="001A5223" w:rsidRPr="00E4682D">
        <w:rPr>
          <w:rFonts w:ascii="Times New Roman" w:hAnsi="Times New Roman" w:cs="Times New Roman"/>
          <w:color w:val="000000"/>
          <w:sz w:val="28"/>
          <w:szCs w:val="28"/>
          <w:lang w:val="kk-KZ"/>
        </w:rPr>
        <w:t xml:space="preserve"> </w:t>
      </w:r>
      <w:r w:rsidR="009578AF" w:rsidRPr="00E4682D">
        <w:rPr>
          <w:rFonts w:ascii="Times New Roman" w:hAnsi="Times New Roman" w:cs="Times New Roman"/>
          <w:sz w:val="28"/>
          <w:szCs w:val="28"/>
          <w:lang w:val="kk-KZ"/>
        </w:rPr>
        <w:t>мәдениет мекемелерін қаржыландыру</w:t>
      </w:r>
      <w:r w:rsidR="001A5223" w:rsidRPr="00E4682D">
        <w:rPr>
          <w:rFonts w:ascii="Times New Roman" w:hAnsi="Times New Roman" w:cs="Times New Roman"/>
          <w:sz w:val="28"/>
          <w:szCs w:val="28"/>
          <w:lang w:val="kk-KZ"/>
        </w:rPr>
        <w:t>ға қатысты әрекеттерді бақылай білу</w:t>
      </w:r>
      <w:r w:rsidRPr="00E4682D">
        <w:rPr>
          <w:rFonts w:ascii="Times New Roman" w:hAnsi="Times New Roman" w:cs="Times New Roman"/>
          <w:sz w:val="28"/>
          <w:szCs w:val="28"/>
          <w:lang w:val="kk-KZ"/>
        </w:rPr>
        <w:t>.</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486BD4" w:rsidRPr="00E4682D" w:rsidRDefault="00486BD4" w:rsidP="00E4682D">
      <w:pPr>
        <w:pStyle w:val="11"/>
        <w:ind w:firstLine="708"/>
        <w:jc w:val="both"/>
        <w:rPr>
          <w:szCs w:val="28"/>
          <w:lang w:val="kk-KZ"/>
        </w:rPr>
      </w:pPr>
      <w:r w:rsidRPr="00E4682D">
        <w:rPr>
          <w:szCs w:val="28"/>
          <w:lang w:val="kk-KZ"/>
        </w:rPr>
        <w:t>Жаңа экономикалық жағдайда мемлекеттік бюджетпен мәдени-тынығу мекемелерінің қаржылық қатынасы бүгінгі күні жаңаша сипатқа ие. Оны төмендегі мәселелерді құрайды</w:t>
      </w:r>
    </w:p>
    <w:p w:rsidR="00486BD4" w:rsidRPr="00E4682D" w:rsidRDefault="00486BD4" w:rsidP="00E4682D">
      <w:pPr>
        <w:pStyle w:val="11"/>
        <w:jc w:val="both"/>
        <w:rPr>
          <w:szCs w:val="28"/>
          <w:lang w:val="kk-KZ"/>
        </w:rPr>
      </w:pPr>
      <w:r w:rsidRPr="00E4682D">
        <w:rPr>
          <w:szCs w:val="28"/>
          <w:lang w:val="kk-KZ"/>
        </w:rPr>
        <w:t>1.Шаруашылық есеп жағдайында несиелік механизм.</w:t>
      </w:r>
    </w:p>
    <w:p w:rsidR="00486BD4" w:rsidRPr="00E4682D" w:rsidRDefault="00486BD4" w:rsidP="00E4682D">
      <w:pPr>
        <w:pStyle w:val="11"/>
        <w:ind w:firstLine="708"/>
        <w:jc w:val="both"/>
        <w:rPr>
          <w:szCs w:val="28"/>
          <w:lang w:val="kk-KZ"/>
        </w:rPr>
      </w:pPr>
      <w:r w:rsidRPr="00E4682D">
        <w:rPr>
          <w:bCs/>
          <w:szCs w:val="28"/>
          <w:lang w:val="kk-KZ"/>
        </w:rPr>
        <w:t>Несие</w:t>
      </w:r>
      <w:r w:rsidR="00474EC3" w:rsidRPr="00E4682D">
        <w:rPr>
          <w:bCs/>
          <w:szCs w:val="28"/>
          <w:lang w:val="kk-KZ"/>
        </w:rPr>
        <w:t>-</w:t>
      </w:r>
      <w:hyperlink r:id="rId27" w:tooltip="Нарықтық экономика" w:history="1">
        <w:r w:rsidRPr="00E4682D">
          <w:rPr>
            <w:rStyle w:val="af3"/>
            <w:color w:val="auto"/>
            <w:szCs w:val="28"/>
            <w:u w:val="none"/>
            <w:lang w:val="kk-KZ"/>
          </w:rPr>
          <w:t>нарықтық экономиканың</w:t>
        </w:r>
      </w:hyperlink>
      <w:r w:rsidRPr="00E4682D">
        <w:rPr>
          <w:szCs w:val="28"/>
          <w:lang w:val="kk-KZ"/>
        </w:rPr>
        <w:t> тірегі ретінде, </w:t>
      </w:r>
      <w:hyperlink r:id="rId28" w:tooltip="Экономика" w:history="1">
        <w:r w:rsidRPr="00E4682D">
          <w:rPr>
            <w:rStyle w:val="af3"/>
            <w:color w:val="auto"/>
            <w:szCs w:val="28"/>
            <w:u w:val="none"/>
            <w:lang w:val="kk-KZ"/>
          </w:rPr>
          <w:t>экономикалық</w:t>
        </w:r>
      </w:hyperlink>
      <w:r w:rsidRPr="00E4682D">
        <w:rPr>
          <w:szCs w:val="28"/>
          <w:lang w:val="kk-KZ"/>
        </w:rPr>
        <w:t> дамудың ажырамас элементін білдіреді. Оны барлық  шаруашылық </w:t>
      </w:r>
      <w:hyperlink r:id="rId29" w:tooltip="Субъект (мұндай бет жоқ)" w:history="1">
        <w:r w:rsidRPr="00E4682D">
          <w:rPr>
            <w:rStyle w:val="af3"/>
            <w:color w:val="auto"/>
            <w:szCs w:val="28"/>
            <w:u w:val="none"/>
            <w:lang w:val="kk-KZ"/>
          </w:rPr>
          <w:t>субъектілерімен</w:t>
        </w:r>
      </w:hyperlink>
      <w:r w:rsidRPr="00E4682D">
        <w:rPr>
          <w:szCs w:val="28"/>
          <w:lang w:val="kk-KZ"/>
        </w:rPr>
        <w:t xml:space="preserve"> қатар, мемлекетте, үкіметте, сондай-ақ жеке азаматгар да пайдаланады.</w:t>
      </w:r>
    </w:p>
    <w:p w:rsidR="00486BD4" w:rsidRPr="00E4682D" w:rsidRDefault="00486BD4" w:rsidP="00E4682D">
      <w:pPr>
        <w:pStyle w:val="11"/>
        <w:ind w:firstLine="708"/>
        <w:jc w:val="both"/>
        <w:rPr>
          <w:szCs w:val="28"/>
          <w:lang w:val="kk-KZ"/>
        </w:rPr>
      </w:pPr>
      <w:r w:rsidRPr="00E4682D">
        <w:rPr>
          <w:szCs w:val="28"/>
          <w:lang w:val="kk-KZ"/>
        </w:rPr>
        <w:t>Несиенің пайда болуын өнімдерді ендіру аясынан емес олардың айырбас аясынан іздеу қажет. Тауар айырбастау - бұл тауардың бір қолдан екінші қолға өтуін білдіреді десе, шыныменде, осындай айырбас кезінде </w:t>
      </w:r>
      <w:hyperlink r:id="rId30" w:tooltip="Несие" w:history="1">
        <w:r w:rsidRPr="00E4682D">
          <w:rPr>
            <w:rStyle w:val="af3"/>
            <w:color w:val="auto"/>
            <w:szCs w:val="28"/>
            <w:u w:val="none"/>
            <w:lang w:val="kk-KZ"/>
          </w:rPr>
          <w:t>несиеге</w:t>
        </w:r>
      </w:hyperlink>
      <w:r w:rsidRPr="00E4682D">
        <w:rPr>
          <w:szCs w:val="28"/>
          <w:lang w:val="kk-KZ"/>
        </w:rPr>
        <w:t> байланысты қатынас туындайды.</w:t>
      </w:r>
    </w:p>
    <w:p w:rsidR="00486BD4" w:rsidRPr="00E4682D" w:rsidRDefault="00486BD4" w:rsidP="00E4682D">
      <w:pPr>
        <w:pStyle w:val="11"/>
        <w:ind w:firstLine="708"/>
        <w:jc w:val="both"/>
        <w:rPr>
          <w:szCs w:val="28"/>
          <w:lang w:val="kk-KZ"/>
        </w:rPr>
      </w:pPr>
      <w:r w:rsidRPr="00E4682D">
        <w:rPr>
          <w:szCs w:val="28"/>
          <w:lang w:val="kk-KZ"/>
        </w:rPr>
        <w:t>Көп жағдайда несиені ақша ретінде түсінеді. Бір жағынан қарағанда бұған деген негіз де бар сияқты. Себебі, қазіргі шаруашылықта қарыз көбіне ақшалай түрде берілуде. Бірақ, бұл жерде </w:t>
      </w:r>
      <w:hyperlink r:id="rId31" w:tooltip="Ақша" w:history="1">
        <w:r w:rsidRPr="00E4682D">
          <w:rPr>
            <w:rStyle w:val="af3"/>
            <w:color w:val="auto"/>
            <w:szCs w:val="28"/>
            <w:u w:val="none"/>
            <w:lang w:val="kk-KZ"/>
          </w:rPr>
          <w:t>ақша</w:t>
        </w:r>
      </w:hyperlink>
      <w:r w:rsidRPr="00E4682D">
        <w:rPr>
          <w:szCs w:val="28"/>
          <w:lang w:val="kk-KZ"/>
        </w:rPr>
        <w:t> мен несиенің әртүрлі ұғымды білдіріп, әртүрлі қатынастарды түсіндіретінін естен шығаруға болмайды. Сонымен қатар, несие мен қаржы категорияларын бір санайтындар да аз емес, </w:t>
      </w:r>
      <w:hyperlink r:id="rId32" w:tooltip="Несие" w:history="1">
        <w:r w:rsidRPr="00E4682D">
          <w:rPr>
            <w:rStyle w:val="af3"/>
            <w:color w:val="auto"/>
            <w:szCs w:val="28"/>
            <w:u w:val="none"/>
            <w:lang w:val="kk-KZ"/>
          </w:rPr>
          <w:t>несие</w:t>
        </w:r>
      </w:hyperlink>
      <w:r w:rsidRPr="00E4682D">
        <w:rPr>
          <w:szCs w:val="28"/>
          <w:lang w:val="kk-KZ"/>
        </w:rPr>
        <w:t> — бұл ақшалай қажаттың екі жақты қозғалысын, яғни </w:t>
      </w:r>
      <w:hyperlink r:id="rId33" w:tooltip="Қаражат (мұндай бет жоқ)" w:history="1">
        <w:r w:rsidRPr="00E4682D">
          <w:rPr>
            <w:rStyle w:val="af3"/>
            <w:color w:val="auto"/>
            <w:szCs w:val="28"/>
            <w:u w:val="none"/>
            <w:lang w:val="kk-KZ"/>
          </w:rPr>
          <w:t>қаражаттың</w:t>
        </w:r>
      </w:hyperlink>
      <w:r w:rsidRPr="00E4682D">
        <w:rPr>
          <w:szCs w:val="28"/>
          <w:lang w:val="kk-KZ"/>
        </w:rPr>
        <w:t> уақытша берілуін және уақыт өткен соң кайтарылуын баяндаса, ал қаржы - сол қаражаттың бір жақты қозғалысын бейнелейді, яғни қаржы: </w:t>
      </w:r>
      <w:hyperlink r:id="rId34" w:tooltip="Дотация" w:history="1">
        <w:r w:rsidRPr="00E4682D">
          <w:rPr>
            <w:rStyle w:val="af3"/>
            <w:color w:val="auto"/>
            <w:szCs w:val="28"/>
            <w:u w:val="none"/>
            <w:lang w:val="kk-KZ"/>
          </w:rPr>
          <w:t>дотация</w:t>
        </w:r>
      </w:hyperlink>
      <w:r w:rsidRPr="00E4682D">
        <w:rPr>
          <w:szCs w:val="28"/>
          <w:lang w:val="kk-KZ"/>
        </w:rPr>
        <w:t>, </w:t>
      </w:r>
      <w:hyperlink r:id="rId35" w:tooltip="Субвенция" w:history="1">
        <w:r w:rsidRPr="00E4682D">
          <w:rPr>
            <w:rStyle w:val="af3"/>
            <w:color w:val="auto"/>
            <w:szCs w:val="28"/>
            <w:u w:val="none"/>
            <w:lang w:val="kk-KZ"/>
          </w:rPr>
          <w:t>субвенция</w:t>
        </w:r>
      </w:hyperlink>
      <w:r w:rsidRPr="00E4682D">
        <w:rPr>
          <w:szCs w:val="28"/>
          <w:lang w:val="kk-KZ"/>
        </w:rPr>
        <w:t>, </w:t>
      </w:r>
      <w:hyperlink r:id="rId36" w:tooltip="Субсидия" w:history="1">
        <w:r w:rsidRPr="00E4682D">
          <w:rPr>
            <w:rStyle w:val="af3"/>
            <w:color w:val="auto"/>
            <w:szCs w:val="28"/>
            <w:u w:val="none"/>
            <w:lang w:val="kk-KZ"/>
          </w:rPr>
          <w:t>субсидия</w:t>
        </w:r>
      </w:hyperlink>
      <w:r w:rsidRPr="00E4682D">
        <w:rPr>
          <w:szCs w:val="28"/>
          <w:lang w:val="kk-KZ"/>
        </w:rPr>
        <w:t> түрінде берілсе олар қайтарымысыз сипатқа ие.</w:t>
      </w:r>
    </w:p>
    <w:p w:rsidR="00486BD4" w:rsidRPr="00E4682D" w:rsidRDefault="00486BD4" w:rsidP="00E4682D">
      <w:pPr>
        <w:pStyle w:val="11"/>
        <w:ind w:firstLine="708"/>
        <w:jc w:val="both"/>
        <w:rPr>
          <w:szCs w:val="28"/>
          <w:lang w:val="kk-KZ"/>
        </w:rPr>
      </w:pPr>
      <w:r w:rsidRPr="00E4682D">
        <w:rPr>
          <w:iCs/>
          <w:szCs w:val="28"/>
          <w:lang w:val="kk-KZ"/>
        </w:rPr>
        <w:t>Несие</w:t>
      </w:r>
      <w:r w:rsidRPr="00E4682D">
        <w:rPr>
          <w:szCs w:val="28"/>
          <w:lang w:val="kk-KZ"/>
        </w:rPr>
        <w:t> </w:t>
      </w:r>
      <w:r w:rsidR="00D16522" w:rsidRPr="00E4682D">
        <w:rPr>
          <w:szCs w:val="28"/>
          <w:lang w:val="kk-KZ"/>
        </w:rPr>
        <w:t>-</w:t>
      </w:r>
      <w:r w:rsidRPr="00E4682D">
        <w:rPr>
          <w:szCs w:val="28"/>
          <w:lang w:val="kk-KZ"/>
        </w:rPr>
        <w:t xml:space="preserve"> бұл </w:t>
      </w:r>
      <w:hyperlink r:id="rId37" w:tooltip="Пайыз" w:history="1">
        <w:r w:rsidRPr="00E4682D">
          <w:rPr>
            <w:rStyle w:val="af3"/>
            <w:color w:val="auto"/>
            <w:szCs w:val="28"/>
            <w:u w:val="none"/>
            <w:lang w:val="kk-KZ"/>
          </w:rPr>
          <w:t>пайыз</w:t>
        </w:r>
      </w:hyperlink>
      <w:r w:rsidRPr="00E4682D">
        <w:rPr>
          <w:szCs w:val="28"/>
          <w:lang w:val="kk-KZ"/>
        </w:rPr>
        <w:t> төлеу және қайтару шартында уақытша пайдалануға (қарызға) берілетін </w:t>
      </w:r>
      <w:hyperlink r:id="rId38" w:tooltip="Ссуда (мұндай бет жоқ)" w:history="1">
        <w:r w:rsidRPr="00E4682D">
          <w:rPr>
            <w:rStyle w:val="af3"/>
            <w:color w:val="auto"/>
            <w:szCs w:val="28"/>
            <w:u w:val="none"/>
            <w:lang w:val="kk-KZ"/>
          </w:rPr>
          <w:t>ссудалық</w:t>
        </w:r>
      </w:hyperlink>
      <w:r w:rsidRPr="00E4682D">
        <w:rPr>
          <w:szCs w:val="28"/>
          <w:lang w:val="kk-KZ"/>
        </w:rPr>
        <w:t> капитал қозғалысы.</w:t>
      </w:r>
    </w:p>
    <w:p w:rsidR="00486BD4" w:rsidRPr="00E4682D" w:rsidRDefault="00486BD4" w:rsidP="00E4682D">
      <w:pPr>
        <w:pStyle w:val="11"/>
        <w:ind w:firstLine="708"/>
        <w:jc w:val="both"/>
        <w:rPr>
          <w:szCs w:val="28"/>
          <w:lang w:val="kk-KZ"/>
        </w:rPr>
      </w:pPr>
      <w:r w:rsidRPr="00E4682D">
        <w:rPr>
          <w:szCs w:val="28"/>
          <w:lang w:val="kk-KZ"/>
        </w:rPr>
        <w:t>Несие ақшалай капиталдың ссудалық капиталға өтуін қамтамасыз өте отырып, несие берушілер мен қарыз алушылар арасындағы несиелік қатынасты бейнелейді. Несиенің көмегімен заңды және жеке тұлғалардың уақытша бос қаражаттары мен табыстары экономикалық жүйе теңірегінде жинақтала отырып, уақытша және ақылы негізде пайдалануға берілетін ссудалық капиталға айналады.</w:t>
      </w:r>
    </w:p>
    <w:p w:rsidR="00486BD4" w:rsidRPr="00E4682D" w:rsidRDefault="00486BD4" w:rsidP="00E4682D">
      <w:pPr>
        <w:pStyle w:val="11"/>
        <w:ind w:firstLine="708"/>
        <w:jc w:val="both"/>
        <w:rPr>
          <w:szCs w:val="28"/>
          <w:lang w:val="kk-KZ"/>
        </w:rPr>
      </w:pPr>
      <w:r w:rsidRPr="00E4682D">
        <w:rPr>
          <w:szCs w:val="28"/>
          <w:lang w:val="kk-KZ"/>
        </w:rPr>
        <w:t>Несие мен ссуданың арасында да езара айырмашылық бар. Несие- бұл банктің қаражатын құрайтын кезі ретінде барлық несиелік қатынастарды ұйымдастырудың әр түрлі нысандарының болуын және сондай-ақ олардың жұмсалымдарының бір нысанын білдіретін кең ұғымды сипатайды. Ссуда — бұл ссудалық шот ашумен байланысты қалыптасатын несиелік қатынастарды ұйымдастырудың бір ғана нысанын білдіреді.</w:t>
      </w:r>
    </w:p>
    <w:p w:rsidR="00D16522" w:rsidRPr="00E4682D" w:rsidRDefault="00486BD4" w:rsidP="00E4682D">
      <w:pPr>
        <w:pStyle w:val="af"/>
        <w:shd w:val="clear" w:color="auto" w:fill="FFFFFF"/>
        <w:spacing w:before="0" w:beforeAutospacing="0" w:after="0" w:afterAutospacing="0"/>
        <w:jc w:val="both"/>
        <w:rPr>
          <w:sz w:val="28"/>
          <w:szCs w:val="28"/>
          <w:lang w:val="kk-KZ"/>
        </w:rPr>
      </w:pPr>
      <w:r w:rsidRPr="00E4682D">
        <w:rPr>
          <w:sz w:val="28"/>
          <w:szCs w:val="28"/>
          <w:lang w:val="kk-KZ"/>
        </w:rPr>
        <w:t>Экономикалық</w:t>
      </w:r>
      <w:r w:rsidR="00D16522" w:rsidRPr="00E4682D">
        <w:rPr>
          <w:sz w:val="28"/>
          <w:szCs w:val="28"/>
          <w:lang w:val="kk-KZ"/>
        </w:rPr>
        <w:t xml:space="preserve"> </w:t>
      </w:r>
      <w:r w:rsidRPr="00E4682D">
        <w:rPr>
          <w:sz w:val="28"/>
          <w:szCs w:val="28"/>
          <w:lang w:val="kk-KZ"/>
        </w:rPr>
        <w:t>категория ретінде</w:t>
      </w:r>
      <w:r w:rsidR="00D16522" w:rsidRPr="00E4682D">
        <w:rPr>
          <w:sz w:val="28"/>
          <w:szCs w:val="28"/>
          <w:lang w:val="kk-KZ"/>
        </w:rPr>
        <w:t xml:space="preserve">, </w:t>
      </w:r>
      <w:hyperlink r:id="rId39" w:tooltip="Несие" w:history="1">
        <w:r w:rsidR="00D16522" w:rsidRPr="00E4682D">
          <w:rPr>
            <w:rStyle w:val="af3"/>
            <w:rFonts w:eastAsia="Calibri"/>
            <w:color w:val="auto"/>
            <w:sz w:val="28"/>
            <w:szCs w:val="28"/>
            <w:u w:val="none"/>
            <w:lang w:val="kk-KZ"/>
          </w:rPr>
          <w:t>несие</w:t>
        </w:r>
      </w:hyperlink>
      <w:r w:rsidR="00D16522" w:rsidRPr="00E4682D">
        <w:rPr>
          <w:sz w:val="28"/>
          <w:szCs w:val="28"/>
          <w:lang w:val="kk-KZ"/>
        </w:rPr>
        <w:t xml:space="preserve"> </w:t>
      </w:r>
      <w:hyperlink r:id="rId40" w:tooltip="Кәсіпорын" w:history="1">
        <w:r w:rsidR="00D16522" w:rsidRPr="00E4682D">
          <w:rPr>
            <w:rStyle w:val="af3"/>
            <w:rFonts w:eastAsia="Calibri"/>
            <w:color w:val="auto"/>
            <w:sz w:val="28"/>
            <w:szCs w:val="28"/>
            <w:u w:val="none"/>
            <w:lang w:val="kk-KZ"/>
          </w:rPr>
          <w:t>кәсіпорындар</w:t>
        </w:r>
      </w:hyperlink>
      <w:r w:rsidR="00D16522" w:rsidRPr="00E4682D">
        <w:rPr>
          <w:sz w:val="28"/>
          <w:szCs w:val="28"/>
          <w:lang w:val="kk-KZ"/>
        </w:rPr>
        <w:t>, </w:t>
      </w:r>
      <w:hyperlink r:id="rId41" w:tooltip="Ұйым" w:history="1">
        <w:r w:rsidR="00D16522" w:rsidRPr="00E4682D">
          <w:rPr>
            <w:rStyle w:val="af3"/>
            <w:rFonts w:eastAsia="Calibri"/>
            <w:color w:val="auto"/>
            <w:sz w:val="28"/>
            <w:szCs w:val="28"/>
            <w:u w:val="none"/>
            <w:lang w:val="kk-KZ"/>
          </w:rPr>
          <w:t>ұйымдар</w:t>
        </w:r>
      </w:hyperlink>
      <w:r w:rsidR="00D16522" w:rsidRPr="00E4682D">
        <w:rPr>
          <w:sz w:val="28"/>
          <w:szCs w:val="28"/>
          <w:lang w:val="kk-KZ"/>
        </w:rPr>
        <w:t xml:space="preserve"> және </w:t>
      </w:r>
      <w:hyperlink r:id="rId42" w:tooltip="Бірлестік" w:history="1">
        <w:r w:rsidR="00D16522" w:rsidRPr="00E4682D">
          <w:rPr>
            <w:rStyle w:val="af3"/>
            <w:rFonts w:eastAsia="Calibri"/>
            <w:color w:val="auto"/>
            <w:sz w:val="28"/>
            <w:szCs w:val="28"/>
            <w:u w:val="none"/>
            <w:lang w:val="kk-KZ"/>
          </w:rPr>
          <w:t>бірлестіктер</w:t>
        </w:r>
      </w:hyperlink>
      <w:r w:rsidRPr="00E4682D">
        <w:rPr>
          <w:sz w:val="28"/>
          <w:szCs w:val="28"/>
          <w:lang w:val="kk-KZ"/>
        </w:rPr>
        <w:t xml:space="preserve">, сондай-ақ халық </w:t>
      </w:r>
      <w:r w:rsidR="00D16522" w:rsidRPr="00E4682D">
        <w:rPr>
          <w:sz w:val="28"/>
          <w:szCs w:val="28"/>
          <w:lang w:val="kk-KZ"/>
        </w:rPr>
        <w:t>арасындағы несие қорын құру және оларды қайтарылу, пайыз төлеу шартында белгілі бір мерзімге уақытша пайдалануға беру негізінде қалыптасатын өндірістік қатынастар жиынтығы.</w:t>
      </w:r>
    </w:p>
    <w:p w:rsidR="00486BD4" w:rsidRPr="00E4682D" w:rsidRDefault="00486BD4" w:rsidP="00E4682D">
      <w:pPr>
        <w:pStyle w:val="11"/>
        <w:jc w:val="both"/>
        <w:rPr>
          <w:szCs w:val="28"/>
          <w:lang w:val="kk-KZ"/>
        </w:rPr>
      </w:pPr>
      <w:r w:rsidRPr="00E4682D">
        <w:rPr>
          <w:szCs w:val="28"/>
          <w:lang w:val="kk-KZ"/>
        </w:rPr>
        <w:t xml:space="preserve">    </w:t>
      </w:r>
      <w:r w:rsidRPr="00E4682D">
        <w:rPr>
          <w:szCs w:val="28"/>
          <w:lang w:val="kk-KZ"/>
        </w:rPr>
        <w:tab/>
      </w:r>
      <w:r w:rsidR="00D16522" w:rsidRPr="00E4682D">
        <w:rPr>
          <w:szCs w:val="28"/>
          <w:lang w:val="kk-KZ"/>
        </w:rPr>
        <w:t>2.</w:t>
      </w:r>
      <w:r w:rsidRPr="00E4682D">
        <w:rPr>
          <w:szCs w:val="28"/>
          <w:lang w:val="kk-KZ"/>
        </w:rPr>
        <w:t xml:space="preserve">Мәдени-тынығу мекемелерінің шаруашылық есеп ерекшеліктері және бірлігі. </w:t>
      </w:r>
    </w:p>
    <w:p w:rsidR="00486BD4" w:rsidRPr="00E4682D" w:rsidRDefault="00486BD4" w:rsidP="00E4682D">
      <w:pPr>
        <w:pStyle w:val="af4"/>
        <w:shd w:val="clear" w:color="auto" w:fill="FFFFFF"/>
        <w:spacing w:after="0" w:line="240" w:lineRule="auto"/>
        <w:ind w:left="0" w:firstLine="708"/>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Кез келген ортаның өмір сүруі мен дамуының негізі материалдық өнеркәсіп болып табылады. Ол біріккен бұйымдардың өзара байланысты процестер жүйесі арқылы өткен әрекет: өнеркәсіп, ұсыныс пен сұраныс. Бұл процестер оларды сипаттайтын көрсеткіштерді талап етеді. Шаруашылық процестердің жағдайы жайлы қажетті ақпаратты алу үшін шаруашылық есеп ұйымдастырылады.</w:t>
      </w:r>
    </w:p>
    <w:p w:rsidR="00486BD4" w:rsidRPr="00E4682D" w:rsidRDefault="00486BD4" w:rsidP="00E4682D">
      <w:pPr>
        <w:pStyle w:val="af4"/>
        <w:shd w:val="clear" w:color="auto" w:fill="FFFFFF"/>
        <w:spacing w:after="0" w:line="240" w:lineRule="auto"/>
        <w:ind w:left="0" w:firstLine="708"/>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Шаруашылық есептің объекттері ретінде белгілі бір экономикалық құрылым шартында жасалатын материалдық кәсіптің процестері саналады. Сондықтан шаруашылық есеп кәсіптің сәйкес әдісімен келісілген шаруашылық құбылыстардың ерекшеліктерін көрсетеді.</w:t>
      </w:r>
    </w:p>
    <w:p w:rsidR="00486BD4" w:rsidRPr="00E4682D" w:rsidRDefault="00486BD4" w:rsidP="00E4682D">
      <w:pPr>
        <w:pStyle w:val="af4"/>
        <w:shd w:val="clear" w:color="auto" w:fill="FFFFFF"/>
        <w:spacing w:after="0" w:line="240" w:lineRule="auto"/>
        <w:ind w:left="0" w:firstLine="708"/>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Сонымен, шаруашылық есеп нақты құрылым шартындағы бақылау, өлшеу және тіркеу процестер жүйесі және оларды тексеру мен басқару мақсатымен жасалған жүйе болып табылады.</w:t>
      </w:r>
    </w:p>
    <w:p w:rsidR="00486BD4" w:rsidRPr="00E4682D" w:rsidRDefault="00486BD4" w:rsidP="00E4682D">
      <w:pPr>
        <w:pStyle w:val="af4"/>
        <w:shd w:val="clear" w:color="auto" w:fill="FFFFFF"/>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Шаруашылық есептің үш түрі бар:</w:t>
      </w:r>
    </w:p>
    <w:p w:rsidR="00486BD4" w:rsidRPr="00E4682D" w:rsidRDefault="0079013A" w:rsidP="0079013A">
      <w:pPr>
        <w:pStyle w:val="af4"/>
        <w:shd w:val="clear" w:color="auto" w:fill="FFFFFF"/>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w:t>
      </w:r>
      <w:r w:rsidR="00486BD4" w:rsidRPr="00E4682D">
        <w:rPr>
          <w:rFonts w:ascii="Times New Roman" w:hAnsi="Times New Roman" w:cs="Times New Roman"/>
          <w:sz w:val="28"/>
          <w:szCs w:val="28"/>
          <w:lang w:val="kk-KZ"/>
        </w:rPr>
        <w:t>оперативтік;</w:t>
      </w:r>
      <w:r>
        <w:rPr>
          <w:rFonts w:ascii="Times New Roman" w:hAnsi="Times New Roman" w:cs="Times New Roman"/>
          <w:sz w:val="28"/>
          <w:szCs w:val="28"/>
          <w:lang w:val="kk-KZ"/>
        </w:rPr>
        <w:t xml:space="preserve">    -</w:t>
      </w:r>
      <w:r w:rsidR="00486BD4" w:rsidRPr="00E4682D">
        <w:rPr>
          <w:rFonts w:ascii="Times New Roman" w:hAnsi="Times New Roman" w:cs="Times New Roman"/>
          <w:sz w:val="28"/>
          <w:szCs w:val="28"/>
          <w:lang w:val="kk-KZ"/>
        </w:rPr>
        <w:t>статистикалық;</w:t>
      </w:r>
      <w:r>
        <w:rPr>
          <w:rFonts w:ascii="Times New Roman" w:hAnsi="Times New Roman" w:cs="Times New Roman"/>
          <w:sz w:val="28"/>
          <w:szCs w:val="28"/>
          <w:lang w:val="kk-KZ"/>
        </w:rPr>
        <w:t xml:space="preserve">   -</w:t>
      </w:r>
      <w:r w:rsidR="00486BD4" w:rsidRPr="00E4682D">
        <w:rPr>
          <w:rFonts w:ascii="Times New Roman" w:hAnsi="Times New Roman" w:cs="Times New Roman"/>
          <w:sz w:val="28"/>
          <w:szCs w:val="28"/>
          <w:lang w:val="kk-KZ"/>
        </w:rPr>
        <w:t>бухгалтерлік.</w:t>
      </w:r>
    </w:p>
    <w:p w:rsidR="00486BD4" w:rsidRPr="00E4682D" w:rsidRDefault="0079013A" w:rsidP="00E4682D">
      <w:pPr>
        <w:pStyle w:val="af4"/>
        <w:shd w:val="clear" w:color="auto" w:fill="FFFFF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86BD4" w:rsidRPr="00E4682D">
        <w:rPr>
          <w:rFonts w:ascii="Times New Roman" w:hAnsi="Times New Roman" w:cs="Times New Roman"/>
          <w:sz w:val="28"/>
          <w:szCs w:val="28"/>
          <w:lang w:val="kk-KZ"/>
        </w:rPr>
        <w:t>Оперативтік есеп күнделікті басқару мақсатындағы кәсіптің жеке қаржы-шаруашылық құбылыстарын тіркеу, байқау және тексеру үшін қолданылады (ауызша, телефон, факс арқылы).  </w:t>
      </w:r>
    </w:p>
    <w:p w:rsidR="00486BD4" w:rsidRPr="00E4682D" w:rsidRDefault="0079013A" w:rsidP="00E4682D">
      <w:pPr>
        <w:pStyle w:val="af4"/>
        <w:shd w:val="clear" w:color="auto" w:fill="FFFFF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86BD4" w:rsidRPr="00E4682D">
        <w:rPr>
          <w:rFonts w:ascii="Times New Roman" w:hAnsi="Times New Roman" w:cs="Times New Roman"/>
          <w:sz w:val="28"/>
          <w:szCs w:val="28"/>
          <w:lang w:val="kk-KZ"/>
        </w:rPr>
        <w:t>Статистикалық есеп жалпы құбылыстар мен олардың кәсіптің  қаржы-шаруашылық жұмысындағы, қоғамдық өмір мен табиғаттағы заңдылықтарын оқиды және жалпылайды.</w:t>
      </w:r>
    </w:p>
    <w:p w:rsidR="00486BD4" w:rsidRPr="00E4682D" w:rsidRDefault="0079013A" w:rsidP="00E4682D">
      <w:pPr>
        <w:pStyle w:val="af4"/>
        <w:shd w:val="clear" w:color="auto" w:fill="FFFFF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86BD4" w:rsidRPr="00E4682D">
        <w:rPr>
          <w:rFonts w:ascii="Times New Roman" w:hAnsi="Times New Roman" w:cs="Times New Roman"/>
          <w:sz w:val="28"/>
          <w:szCs w:val="28"/>
          <w:lang w:val="kk-KZ"/>
        </w:rPr>
        <w:t>Бухгалтерлік есеп реттелген жинақ жүйесін, мүлік жайлы ақпараттың ақшалай көрсеткіштегі жалпылау тіркемесін, ұйым міндеттемесі және олардың тұтас, үзіліссіз және құжатталған барлық шаруашылық операциялардың есебі болып табылады.</w:t>
      </w:r>
    </w:p>
    <w:p w:rsidR="00486BD4" w:rsidRPr="00E4682D" w:rsidRDefault="0079013A" w:rsidP="00E4682D">
      <w:pPr>
        <w:pStyle w:val="af4"/>
        <w:shd w:val="clear" w:color="auto" w:fill="FFFFFF"/>
        <w:spacing w:after="0" w:line="240" w:lineRule="auto"/>
        <w:ind w:left="0"/>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486BD4" w:rsidRPr="00E4682D">
        <w:rPr>
          <w:rFonts w:ascii="Times New Roman" w:hAnsi="Times New Roman" w:cs="Times New Roman"/>
          <w:sz w:val="28"/>
          <w:szCs w:val="28"/>
          <w:lang w:val="kk-KZ"/>
        </w:rPr>
        <w:t>Бухгалтерлік есептің оны басқа есептерден айыратын сипаттамалық қатары бар:</w:t>
      </w:r>
    </w:p>
    <w:p w:rsidR="00486BD4" w:rsidRPr="00E4682D" w:rsidRDefault="00486BD4" w:rsidP="00E4682D">
      <w:pPr>
        <w:pStyle w:val="af4"/>
        <w:numPr>
          <w:ilvl w:val="0"/>
          <w:numId w:val="66"/>
        </w:numPr>
        <w:shd w:val="clear" w:color="auto" w:fill="FFFFFF"/>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ол құжатқа негізделген есеп болып табылады;</w:t>
      </w:r>
    </w:p>
    <w:p w:rsidR="00486BD4" w:rsidRPr="00E4682D" w:rsidRDefault="00486BD4" w:rsidP="00E4682D">
      <w:pPr>
        <w:pStyle w:val="af4"/>
        <w:numPr>
          <w:ilvl w:val="0"/>
          <w:numId w:val="66"/>
        </w:numPr>
        <w:shd w:val="clear" w:color="auto" w:fill="FFFFFF"/>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ол уақытта үзіліссіз және кәсіптің қаржы-шаруашылық жұмысында болып жататын барлық өзгерістер бойынша тұтас;</w:t>
      </w:r>
    </w:p>
    <w:p w:rsidR="00486BD4" w:rsidRPr="00E4682D" w:rsidRDefault="00486BD4" w:rsidP="00E4682D">
      <w:pPr>
        <w:pStyle w:val="af4"/>
        <w:numPr>
          <w:ilvl w:val="0"/>
          <w:numId w:val="66"/>
        </w:numPr>
        <w:shd w:val="clear" w:color="auto" w:fill="FFFFFF"/>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бухгалтерлік есепте ақшалай көрсеткіштегі шаруашылық операциялар ғана беріледі;</w:t>
      </w:r>
    </w:p>
    <w:p w:rsidR="00D16522" w:rsidRPr="00E4682D" w:rsidRDefault="00486BD4" w:rsidP="00E4682D">
      <w:pPr>
        <w:pStyle w:val="af4"/>
        <w:numPr>
          <w:ilvl w:val="0"/>
          <w:numId w:val="66"/>
        </w:numPr>
        <w:shd w:val="clear" w:color="auto" w:fill="FFFFFF"/>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бухгалтерлік есеп өзіне ғана тән әдістерді қолданады  (бухгалтерлік шоттар, екі жақты жазба, баланс және т.б).</w:t>
      </w:r>
    </w:p>
    <w:p w:rsidR="00486BD4" w:rsidRPr="00E4682D" w:rsidRDefault="00486BD4" w:rsidP="00E4682D">
      <w:pPr>
        <w:pStyle w:val="af4"/>
        <w:numPr>
          <w:ilvl w:val="0"/>
          <w:numId w:val="31"/>
        </w:numPr>
        <w:shd w:val="clear" w:color="auto" w:fill="FFFFFF"/>
        <w:tabs>
          <w:tab w:val="clear" w:pos="720"/>
          <w:tab w:val="num" w:pos="0"/>
        </w:tabs>
        <w:spacing w:after="0" w:line="240" w:lineRule="auto"/>
        <w:ind w:left="0" w:firstLine="36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Шаруашылық есеп принциптері: экономикалық дербестілік, рентабелділік және өзін-өзі қаржыландыру, материалдық жауапкершілік және қызығушылық, ақшамен бақылау, өз қаржысы есебінен материалдық көтермелеу.</w:t>
      </w:r>
    </w:p>
    <w:p w:rsidR="006C76BA" w:rsidRPr="00E4682D" w:rsidRDefault="006C76BA" w:rsidP="00E4682D">
      <w:pPr>
        <w:tabs>
          <w:tab w:val="left" w:pos="2414"/>
        </w:tabs>
        <w:spacing w:after="0" w:line="240" w:lineRule="auto"/>
        <w:ind w:firstLine="720"/>
        <w:jc w:val="both"/>
        <w:rPr>
          <w:rFonts w:ascii="Times New Roman" w:hAnsi="Times New Roman" w:cs="Times New Roman"/>
          <w:i/>
          <w:sz w:val="28"/>
          <w:szCs w:val="28"/>
          <w:lang w:val="kk-KZ"/>
        </w:rPr>
      </w:pPr>
    </w:p>
    <w:p w:rsidR="00D16522" w:rsidRPr="00E4682D" w:rsidRDefault="006C76BA" w:rsidP="00E4682D">
      <w:pPr>
        <w:tabs>
          <w:tab w:val="left" w:pos="2414"/>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6C76BA" w:rsidRPr="00E4682D" w:rsidRDefault="00D16522" w:rsidP="00E4682D">
      <w:pPr>
        <w:pStyle w:val="ad"/>
        <w:numPr>
          <w:ilvl w:val="0"/>
          <w:numId w:val="67"/>
        </w:numPr>
        <w:tabs>
          <w:tab w:val="left" w:pos="2414"/>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sz w:val="28"/>
          <w:szCs w:val="28"/>
          <w:lang w:val="kk-KZ"/>
        </w:rPr>
        <w:t>Шаруашылық есеп жағдайында несиелік механизм ерекшеліктері неде</w:t>
      </w:r>
      <w:r w:rsidR="006C76BA" w:rsidRPr="00E4682D">
        <w:rPr>
          <w:rFonts w:ascii="Times New Roman" w:hAnsi="Times New Roman" w:cs="Times New Roman"/>
          <w:color w:val="000000"/>
          <w:sz w:val="28"/>
          <w:szCs w:val="28"/>
          <w:lang w:val="kk-KZ"/>
        </w:rPr>
        <w:t>?</w:t>
      </w:r>
    </w:p>
    <w:p w:rsidR="00D16522" w:rsidRPr="00E4682D" w:rsidRDefault="00D16522" w:rsidP="00E4682D">
      <w:pPr>
        <w:pStyle w:val="11"/>
        <w:numPr>
          <w:ilvl w:val="0"/>
          <w:numId w:val="67"/>
        </w:numPr>
        <w:ind w:left="0"/>
        <w:jc w:val="both"/>
        <w:rPr>
          <w:szCs w:val="28"/>
          <w:lang w:val="kk-KZ"/>
        </w:rPr>
      </w:pPr>
      <w:r w:rsidRPr="00E4682D">
        <w:rPr>
          <w:szCs w:val="28"/>
          <w:lang w:val="kk-KZ"/>
        </w:rPr>
        <w:t xml:space="preserve">Мәдени-тынығу мекемелерінің шаруашылық есеп ерекшеліктері және бірлігі мәнін қалай түсінесіз. </w:t>
      </w:r>
    </w:p>
    <w:p w:rsidR="006C76BA" w:rsidRPr="00E4682D" w:rsidRDefault="00D16522" w:rsidP="00E4682D">
      <w:pPr>
        <w:pStyle w:val="ad"/>
        <w:numPr>
          <w:ilvl w:val="0"/>
          <w:numId w:val="67"/>
        </w:numPr>
        <w:tabs>
          <w:tab w:val="left" w:pos="372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Шаруашылық есеп принциптеріне сипаттама  беріңіз </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D16522" w:rsidP="00E4682D">
      <w:pPr>
        <w:widowControl w:val="0"/>
        <w:numPr>
          <w:ilvl w:val="0"/>
          <w:numId w:val="33"/>
        </w:numPr>
        <w:autoSpaceDE w:val="0"/>
        <w:autoSpaceDN w:val="0"/>
        <w:adjustRightInd w:val="0"/>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Мәдени-тынығу мекемелеріндегі шаруашылық есептің үш түрінің мазмұнының  </w:t>
      </w:r>
      <w:r w:rsidR="006C76BA" w:rsidRPr="00E4682D">
        <w:rPr>
          <w:rFonts w:ascii="Times New Roman" w:hAnsi="Times New Roman" w:cs="Times New Roman"/>
          <w:sz w:val="28"/>
          <w:szCs w:val="28"/>
          <w:lang w:val="kk-KZ"/>
        </w:rPr>
        <w:t>сабақта баяндау.</w:t>
      </w:r>
    </w:p>
    <w:p w:rsidR="006C76BA" w:rsidRPr="00E4682D" w:rsidRDefault="006C76BA" w:rsidP="00E4682D">
      <w:pPr>
        <w:numPr>
          <w:ilvl w:val="0"/>
          <w:numId w:val="33"/>
        </w:numPr>
        <w:spacing w:after="0" w:line="240" w:lineRule="auto"/>
        <w:ind w:left="0"/>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Келесі практикалық сабақтын тақырыбымен танысып теориялық мағлұматтамаға шолу дайындау.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313E47" w:rsidRPr="00E4682D" w:rsidRDefault="00313E47" w:rsidP="00E4682D">
      <w:pPr>
        <w:widowControl w:val="0"/>
        <w:autoSpaceDE w:val="0"/>
        <w:autoSpaceDN w:val="0"/>
        <w:adjustRightInd w:val="0"/>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1.Мәдени-тынығу мекемелеріндегі шаруашылық есептің үш түрінің мазмұнының  </w:t>
      </w:r>
      <w:r w:rsidR="00474EC3" w:rsidRPr="00E4682D">
        <w:rPr>
          <w:rFonts w:ascii="Times New Roman" w:hAnsi="Times New Roman" w:cs="Times New Roman"/>
          <w:sz w:val="28"/>
          <w:szCs w:val="28"/>
          <w:lang w:val="kk-KZ"/>
        </w:rPr>
        <w:t>сипаттау</w:t>
      </w:r>
      <w:r w:rsidRPr="00E4682D">
        <w:rPr>
          <w:rFonts w:ascii="Times New Roman" w:hAnsi="Times New Roman" w:cs="Times New Roman"/>
          <w:sz w:val="28"/>
          <w:szCs w:val="28"/>
          <w:lang w:val="kk-KZ"/>
        </w:rPr>
        <w:t>.</w:t>
      </w:r>
    </w:p>
    <w:p w:rsidR="006A4F1E" w:rsidRDefault="006A4F1E" w:rsidP="00441486">
      <w:pPr>
        <w:spacing w:after="0" w:line="240" w:lineRule="auto"/>
        <w:rPr>
          <w:rFonts w:ascii="Times New Roman" w:hAnsi="Times New Roman" w:cs="Times New Roman"/>
          <w:i/>
          <w:sz w:val="28"/>
          <w:szCs w:val="28"/>
          <w:lang w:val="kk-KZ"/>
        </w:rPr>
      </w:pPr>
    </w:p>
    <w:p w:rsidR="00441486" w:rsidRPr="00E4682D" w:rsidRDefault="00441486" w:rsidP="00441486">
      <w:pPr>
        <w:spacing w:after="0" w:line="240" w:lineRule="auto"/>
        <w:rPr>
          <w:rFonts w:ascii="Times New Roman" w:hAnsi="Times New Roman" w:cs="Times New Roman"/>
          <w:b/>
          <w:sz w:val="28"/>
          <w:szCs w:val="28"/>
          <w:lang w:val="kk-KZ"/>
        </w:rPr>
      </w:pP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6C76BA" w:rsidRPr="00E4682D" w:rsidRDefault="006C76BA" w:rsidP="00E4682D">
      <w:pPr>
        <w:tabs>
          <w:tab w:val="left" w:pos="2414"/>
        </w:tabs>
        <w:spacing w:after="0" w:line="240" w:lineRule="auto"/>
        <w:rPr>
          <w:rFonts w:ascii="Times New Roman" w:hAnsi="Times New Roman" w:cs="Times New Roman"/>
          <w:sz w:val="28"/>
          <w:szCs w:val="28"/>
          <w:lang w:val="kk-KZ"/>
        </w:rPr>
      </w:pPr>
    </w:p>
    <w:p w:rsidR="006C76BA" w:rsidRPr="00E4682D" w:rsidRDefault="00441486" w:rsidP="006A4F1E">
      <w:pPr>
        <w:tabs>
          <w:tab w:val="left" w:pos="993"/>
        </w:tabs>
        <w:spacing w:after="0" w:line="240" w:lineRule="auto"/>
        <w:ind w:left="360"/>
        <w:jc w:val="both"/>
        <w:rPr>
          <w:rFonts w:ascii="Times New Roman" w:hAnsi="Times New Roman" w:cs="Times New Roman"/>
          <w:b/>
          <w:color w:val="000000"/>
          <w:sz w:val="28"/>
          <w:szCs w:val="28"/>
          <w:lang w:val="kk-KZ"/>
        </w:rPr>
      </w:pPr>
      <w:r>
        <w:rPr>
          <w:rFonts w:ascii="Times New Roman" w:hAnsi="Times New Roman" w:cs="Times New Roman"/>
          <w:sz w:val="28"/>
          <w:szCs w:val="28"/>
          <w:lang w:val="kk-KZ"/>
        </w:rPr>
        <w:t xml:space="preserve"> </w:t>
      </w:r>
      <w:r w:rsidRPr="00441486">
        <w:rPr>
          <w:rFonts w:ascii="Times New Roman" w:hAnsi="Times New Roman" w:cs="Times New Roman"/>
          <w:sz w:val="28"/>
          <w:szCs w:val="28"/>
          <w:lang w:val="kk-KZ"/>
        </w:rPr>
        <w:t xml:space="preserve"> </w:t>
      </w:r>
      <w:r w:rsidR="006C76BA" w:rsidRPr="00E4682D">
        <w:rPr>
          <w:rFonts w:ascii="Times New Roman" w:hAnsi="Times New Roman" w:cs="Times New Roman"/>
          <w:b/>
          <w:sz w:val="28"/>
          <w:szCs w:val="28"/>
          <w:lang w:val="kk-KZ"/>
        </w:rPr>
        <w:t>Практикалық сабақ №</w:t>
      </w:r>
      <w:r w:rsidR="006C76BA" w:rsidRPr="00E4682D">
        <w:rPr>
          <w:rFonts w:ascii="Times New Roman" w:hAnsi="Times New Roman" w:cs="Times New Roman"/>
          <w:b/>
          <w:color w:val="000000"/>
          <w:sz w:val="28"/>
          <w:szCs w:val="28"/>
          <w:lang w:val="kk-KZ"/>
        </w:rPr>
        <w:t xml:space="preserve"> 14. </w:t>
      </w:r>
    </w:p>
    <w:p w:rsidR="006B44B5" w:rsidRPr="00E4682D" w:rsidRDefault="001A5223" w:rsidP="00E4682D">
      <w:pPr>
        <w:tabs>
          <w:tab w:val="num" w:pos="720"/>
        </w:tabs>
        <w:spacing w:after="0" w:line="240" w:lineRule="auto"/>
        <w:jc w:val="both"/>
        <w:rPr>
          <w:rFonts w:ascii="Times New Roman" w:hAnsi="Times New Roman" w:cs="Times New Roman"/>
          <w:b/>
          <w:sz w:val="28"/>
          <w:szCs w:val="28"/>
          <w:lang w:val="kk-KZ"/>
        </w:rPr>
      </w:pPr>
      <w:r w:rsidRPr="00E4682D">
        <w:rPr>
          <w:rFonts w:ascii="Times New Roman" w:hAnsi="Times New Roman" w:cs="Times New Roman"/>
          <w:b/>
          <w:sz w:val="28"/>
          <w:szCs w:val="28"/>
          <w:lang w:val="kk-KZ"/>
        </w:rPr>
        <w:t xml:space="preserve">Тақырыбы: </w:t>
      </w:r>
      <w:r w:rsidR="006B44B5" w:rsidRPr="00E4682D">
        <w:rPr>
          <w:rFonts w:ascii="Times New Roman" w:hAnsi="Times New Roman" w:cs="Times New Roman"/>
          <w:b/>
          <w:sz w:val="28"/>
          <w:szCs w:val="28"/>
          <w:lang w:val="kk-KZ"/>
        </w:rPr>
        <w:t>Мәдениет</w:t>
      </w:r>
      <w:r w:rsidRPr="00E4682D">
        <w:rPr>
          <w:rFonts w:ascii="Times New Roman" w:hAnsi="Times New Roman" w:cs="Times New Roman"/>
          <w:b/>
          <w:sz w:val="28"/>
          <w:szCs w:val="28"/>
          <w:lang w:val="kk-KZ"/>
        </w:rPr>
        <w:t xml:space="preserve"> </w:t>
      </w:r>
      <w:r w:rsidR="006B44B5" w:rsidRPr="00E4682D">
        <w:rPr>
          <w:rFonts w:ascii="Times New Roman" w:hAnsi="Times New Roman" w:cs="Times New Roman"/>
          <w:b/>
          <w:sz w:val="28"/>
          <w:szCs w:val="28"/>
          <w:lang w:val="kk-KZ"/>
        </w:rPr>
        <w:t>мекемелерінде</w:t>
      </w:r>
      <w:r w:rsidRPr="00E4682D">
        <w:rPr>
          <w:rFonts w:ascii="Times New Roman" w:hAnsi="Times New Roman" w:cs="Times New Roman"/>
          <w:b/>
          <w:sz w:val="28"/>
          <w:szCs w:val="28"/>
          <w:lang w:val="kk-KZ"/>
        </w:rPr>
        <w:t xml:space="preserve"> </w:t>
      </w:r>
      <w:r w:rsidR="006B44B5" w:rsidRPr="00E4682D">
        <w:rPr>
          <w:rFonts w:ascii="Times New Roman" w:hAnsi="Times New Roman" w:cs="Times New Roman"/>
          <w:b/>
          <w:sz w:val="28"/>
          <w:szCs w:val="28"/>
          <w:lang w:val="kk-KZ"/>
        </w:rPr>
        <w:t>қызметкерлердің</w:t>
      </w:r>
      <w:r w:rsidRPr="00E4682D">
        <w:rPr>
          <w:rFonts w:ascii="Times New Roman" w:hAnsi="Times New Roman" w:cs="Times New Roman"/>
          <w:b/>
          <w:sz w:val="28"/>
          <w:szCs w:val="28"/>
          <w:lang w:val="kk-KZ"/>
        </w:rPr>
        <w:t xml:space="preserve"> </w:t>
      </w:r>
      <w:r w:rsidR="006B44B5" w:rsidRPr="00E4682D">
        <w:rPr>
          <w:rFonts w:ascii="Times New Roman" w:hAnsi="Times New Roman" w:cs="Times New Roman"/>
          <w:b/>
          <w:sz w:val="28"/>
          <w:szCs w:val="28"/>
          <w:lang w:val="kk-KZ"/>
        </w:rPr>
        <w:t>жалақысын  ұйымдастыру</w:t>
      </w:r>
    </w:p>
    <w:p w:rsidR="006C76BA" w:rsidRPr="00E4682D" w:rsidRDefault="006C76BA"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i/>
          <w:color w:val="000000"/>
          <w:sz w:val="28"/>
          <w:szCs w:val="28"/>
          <w:lang w:val="kk-KZ"/>
        </w:rPr>
        <w:t>Сабақтың жоспары</w:t>
      </w:r>
    </w:p>
    <w:p w:rsidR="00D47FE8" w:rsidRPr="00E4682D" w:rsidRDefault="00D47FE8" w:rsidP="00E4682D">
      <w:pPr>
        <w:spacing w:after="0" w:line="240" w:lineRule="auto"/>
        <w:rPr>
          <w:rFonts w:ascii="Times New Roman" w:hAnsi="Times New Roman" w:cs="Times New Roman"/>
          <w:sz w:val="28"/>
          <w:szCs w:val="28"/>
          <w:lang w:val="kk-KZ"/>
        </w:rPr>
      </w:pPr>
      <w:r w:rsidRPr="00E4682D">
        <w:rPr>
          <w:rFonts w:ascii="Times New Roman" w:hAnsi="Times New Roman" w:cs="Times New Roman"/>
          <w:b/>
          <w:sz w:val="28"/>
          <w:szCs w:val="28"/>
          <w:lang w:val="kk-KZ"/>
        </w:rPr>
        <w:t xml:space="preserve"> </w:t>
      </w:r>
      <w:r w:rsidRPr="00E4682D">
        <w:rPr>
          <w:rFonts w:ascii="Times New Roman" w:hAnsi="Times New Roman" w:cs="Times New Roman"/>
          <w:sz w:val="28"/>
          <w:szCs w:val="28"/>
          <w:lang w:val="kk-KZ"/>
        </w:rPr>
        <w:t>1.Мәдениет саласында еңбек  ақы төлеуді ұйымдастырудің  негізгі  принциптері.</w:t>
      </w:r>
    </w:p>
    <w:p w:rsidR="00D47FE8" w:rsidRPr="00E4682D" w:rsidRDefault="00D47FE8" w:rsidP="00E4682D">
      <w:pPr>
        <w:pStyle w:val="af6"/>
        <w:jc w:val="left"/>
        <w:rPr>
          <w:szCs w:val="28"/>
          <w:lang w:val="kk-KZ"/>
        </w:rPr>
      </w:pPr>
      <w:r w:rsidRPr="00E4682D">
        <w:rPr>
          <w:szCs w:val="28"/>
          <w:lang w:val="kk-KZ"/>
        </w:rPr>
        <w:t>2. Еңбек ақы төлеу жүйесі мен формалары.</w:t>
      </w:r>
    </w:p>
    <w:p w:rsidR="006C76BA" w:rsidRPr="00E4682D" w:rsidRDefault="006C76BA" w:rsidP="006A4F1E">
      <w:pPr>
        <w:widowControl w:val="0"/>
        <w:shd w:val="clear" w:color="auto" w:fill="FFFFFF"/>
        <w:tabs>
          <w:tab w:val="left" w:pos="384"/>
        </w:tabs>
        <w:autoSpaceDE w:val="0"/>
        <w:autoSpaceDN w:val="0"/>
        <w:adjustRightInd w:val="0"/>
        <w:spacing w:after="0" w:line="240" w:lineRule="auto"/>
        <w:jc w:val="both"/>
        <w:rPr>
          <w:rFonts w:ascii="Times New Roman" w:hAnsi="Times New Roman" w:cs="Times New Roman"/>
          <w:i/>
          <w:color w:val="000000"/>
          <w:sz w:val="28"/>
          <w:szCs w:val="28"/>
          <w:lang w:val="kk-KZ"/>
        </w:rPr>
      </w:pPr>
      <w:r w:rsidRPr="00E4682D">
        <w:rPr>
          <w:rFonts w:ascii="Times New Roman" w:hAnsi="Times New Roman" w:cs="Times New Roman"/>
          <w:i/>
          <w:sz w:val="28"/>
          <w:szCs w:val="28"/>
          <w:lang w:val="kk-KZ"/>
        </w:rPr>
        <w:t>Сабақтың мақсаты</w:t>
      </w:r>
      <w:r w:rsidRPr="00E4682D">
        <w:rPr>
          <w:rFonts w:ascii="Times New Roman" w:hAnsi="Times New Roman" w:cs="Times New Roman"/>
          <w:sz w:val="28"/>
          <w:szCs w:val="28"/>
          <w:lang w:val="kk-KZ"/>
        </w:rPr>
        <w:t xml:space="preserve"> </w:t>
      </w:r>
      <w:r w:rsidR="009F3D16"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 xml:space="preserve"> </w:t>
      </w:r>
      <w:r w:rsidR="009F3D16" w:rsidRPr="00E4682D">
        <w:rPr>
          <w:rFonts w:ascii="Times New Roman" w:hAnsi="Times New Roman" w:cs="Times New Roman"/>
          <w:sz w:val="28"/>
          <w:szCs w:val="28"/>
          <w:lang w:val="kk-KZ"/>
        </w:rPr>
        <w:t>м</w:t>
      </w:r>
      <w:r w:rsidR="001A5223" w:rsidRPr="00E4682D">
        <w:rPr>
          <w:rFonts w:ascii="Times New Roman" w:hAnsi="Times New Roman" w:cs="Times New Roman"/>
          <w:sz w:val="28"/>
          <w:szCs w:val="28"/>
          <w:lang w:val="kk-KZ"/>
        </w:rPr>
        <w:t xml:space="preserve">әдениет мекемелерінде қызметкерлердің жалақысын  ұйымдастыру ға қатысты </w:t>
      </w:r>
      <w:r w:rsidRPr="00E4682D">
        <w:rPr>
          <w:rFonts w:ascii="Times New Roman" w:hAnsi="Times New Roman" w:cs="Times New Roman"/>
          <w:i/>
          <w:color w:val="000000"/>
          <w:sz w:val="28"/>
          <w:szCs w:val="28"/>
          <w:lang w:val="kk-KZ"/>
        </w:rPr>
        <w:t xml:space="preserve"> </w:t>
      </w:r>
      <w:r w:rsidRPr="00E4682D">
        <w:rPr>
          <w:rFonts w:ascii="Times New Roman" w:hAnsi="Times New Roman" w:cs="Times New Roman"/>
          <w:color w:val="000000"/>
          <w:sz w:val="28"/>
          <w:szCs w:val="28"/>
          <w:lang w:val="kk-KZ"/>
        </w:rPr>
        <w:t>таныстыру</w:t>
      </w:r>
      <w:r w:rsidRPr="00E4682D">
        <w:rPr>
          <w:rFonts w:ascii="Times New Roman" w:hAnsi="Times New Roman" w:cs="Times New Roman"/>
          <w:b/>
          <w:i/>
          <w:color w:val="000000"/>
          <w:sz w:val="28"/>
          <w:szCs w:val="28"/>
          <w:lang w:val="kk-KZ"/>
        </w:rPr>
        <w:t>.</w:t>
      </w:r>
    </w:p>
    <w:p w:rsidR="006C76BA" w:rsidRPr="00E4682D" w:rsidRDefault="006C76BA" w:rsidP="00E4682D">
      <w:pPr>
        <w:pStyle w:val="4"/>
        <w:tabs>
          <w:tab w:val="left" w:pos="2414"/>
        </w:tabs>
        <w:spacing w:before="0"/>
        <w:rPr>
          <w:b w:val="0"/>
          <w:i w:val="0"/>
          <w:color w:val="000000"/>
          <w:sz w:val="28"/>
          <w:szCs w:val="28"/>
          <w:lang w:val="kk-KZ"/>
        </w:rPr>
      </w:pPr>
      <w:r w:rsidRPr="00E4682D">
        <w:rPr>
          <w:b w:val="0"/>
          <w:color w:val="auto"/>
          <w:sz w:val="28"/>
          <w:szCs w:val="28"/>
          <w:lang w:val="kk-KZ"/>
        </w:rPr>
        <w:t>Сабақтың міндеттері</w:t>
      </w:r>
      <w:r w:rsidRPr="00E4682D">
        <w:rPr>
          <w:color w:val="auto"/>
          <w:sz w:val="28"/>
          <w:szCs w:val="28"/>
          <w:lang w:val="kk-KZ"/>
        </w:rPr>
        <w:t xml:space="preserve"> </w:t>
      </w:r>
      <w:r w:rsidR="009F3D16" w:rsidRPr="00E4682D">
        <w:rPr>
          <w:b w:val="0"/>
          <w:color w:val="auto"/>
          <w:sz w:val="28"/>
          <w:szCs w:val="28"/>
          <w:lang w:val="kk-KZ"/>
        </w:rPr>
        <w:t>–</w:t>
      </w:r>
      <w:r w:rsidRPr="00E4682D">
        <w:rPr>
          <w:color w:val="auto"/>
          <w:sz w:val="28"/>
          <w:szCs w:val="28"/>
          <w:lang w:val="kk-KZ"/>
        </w:rPr>
        <w:t xml:space="preserve"> </w:t>
      </w:r>
      <w:r w:rsidR="009F3D16" w:rsidRPr="00E4682D">
        <w:rPr>
          <w:b w:val="0"/>
          <w:i w:val="0"/>
          <w:color w:val="auto"/>
          <w:sz w:val="28"/>
          <w:szCs w:val="28"/>
          <w:lang w:val="kk-KZ"/>
        </w:rPr>
        <w:t xml:space="preserve">мәдени-тынығу мекемелері қызметкерлерінің жалақысын ұйымдастырудың тиімді жолдары жайлы  </w:t>
      </w:r>
      <w:r w:rsidRPr="00E4682D">
        <w:rPr>
          <w:b w:val="0"/>
          <w:i w:val="0"/>
          <w:color w:val="000000"/>
          <w:sz w:val="28"/>
          <w:szCs w:val="28"/>
          <w:lang w:val="kk-KZ"/>
        </w:rPr>
        <w:t>туралы мағлұмат беру</w:t>
      </w:r>
      <w:r w:rsidR="009F3D16" w:rsidRPr="00E4682D">
        <w:rPr>
          <w:b w:val="0"/>
          <w:i w:val="0"/>
          <w:color w:val="000000"/>
          <w:sz w:val="28"/>
          <w:szCs w:val="28"/>
          <w:lang w:val="kk-KZ"/>
        </w:rPr>
        <w:t>.</w:t>
      </w:r>
    </w:p>
    <w:p w:rsidR="00A45FF8" w:rsidRPr="00F2618C" w:rsidRDefault="006C76BA" w:rsidP="00A45FF8">
      <w:pPr>
        <w:spacing w:after="0" w:line="240" w:lineRule="auto"/>
        <w:ind w:left="-108" w:right="-108"/>
        <w:rPr>
          <w:rFonts w:ascii="Times New Roman" w:hAnsi="Times New Roman"/>
          <w:sz w:val="28"/>
          <w:szCs w:val="28"/>
          <w:lang w:val="kk-KZ"/>
        </w:rPr>
      </w:pPr>
      <w:r w:rsidRPr="00E4682D">
        <w:rPr>
          <w:rFonts w:ascii="Times New Roman" w:hAnsi="Times New Roman" w:cs="Times New Roman"/>
          <w:i/>
          <w:color w:val="000000"/>
          <w:sz w:val="28"/>
          <w:szCs w:val="28"/>
          <w:lang w:val="kk-KZ"/>
        </w:rPr>
        <w:t xml:space="preserve">Сабақ өткізу түрі </w:t>
      </w:r>
      <w:r w:rsidRPr="00E4682D">
        <w:rPr>
          <w:rFonts w:ascii="Times New Roman" w:hAnsi="Times New Roman" w:cs="Times New Roman"/>
          <w:color w:val="000000"/>
          <w:sz w:val="28"/>
          <w:szCs w:val="28"/>
          <w:lang w:val="kk-KZ"/>
        </w:rPr>
        <w:t xml:space="preserve">- </w:t>
      </w:r>
      <w:r w:rsidR="00A45FF8" w:rsidRPr="00F2618C">
        <w:rPr>
          <w:rFonts w:ascii="Times New Roman" w:hAnsi="Times New Roman"/>
          <w:sz w:val="28"/>
          <w:szCs w:val="28"/>
          <w:lang w:val="kk-KZ"/>
        </w:rPr>
        <w:t>Пікірталас</w:t>
      </w:r>
    </w:p>
    <w:p w:rsidR="006C76BA" w:rsidRPr="00E4682D" w:rsidRDefault="006C76BA" w:rsidP="00A45FF8">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22F97" w:rsidRPr="00E4682D" w:rsidRDefault="006C76BA" w:rsidP="00E4682D">
      <w:pPr>
        <w:pStyle w:val="ad"/>
        <w:numPr>
          <w:ilvl w:val="0"/>
          <w:numId w:val="69"/>
        </w:numPr>
        <w:tabs>
          <w:tab w:val="num" w:pos="720"/>
        </w:tabs>
        <w:spacing w:after="0" w:line="240" w:lineRule="auto"/>
        <w:ind w:left="0"/>
        <w:jc w:val="both"/>
        <w:rPr>
          <w:rFonts w:ascii="Times New Roman" w:hAnsi="Times New Roman" w:cs="Times New Roman"/>
          <w:i/>
          <w:color w:val="000000"/>
          <w:sz w:val="28"/>
          <w:szCs w:val="28"/>
          <w:lang w:val="kk-KZ"/>
        </w:rPr>
      </w:pPr>
      <w:r w:rsidRPr="00E4682D">
        <w:rPr>
          <w:rFonts w:ascii="Times New Roman" w:hAnsi="Times New Roman" w:cs="Times New Roman"/>
          <w:color w:val="000000"/>
          <w:sz w:val="28"/>
          <w:szCs w:val="28"/>
          <w:lang w:val="kk-KZ"/>
        </w:rPr>
        <w:t>білімі:</w:t>
      </w:r>
      <w:r w:rsidRPr="00E4682D">
        <w:rPr>
          <w:rFonts w:ascii="Times New Roman" w:hAnsi="Times New Roman" w:cs="Times New Roman"/>
          <w:b/>
          <w:i/>
          <w:sz w:val="28"/>
          <w:szCs w:val="28"/>
          <w:lang w:val="kk-KZ"/>
        </w:rPr>
        <w:t xml:space="preserve"> </w:t>
      </w:r>
      <w:r w:rsidR="00622F97" w:rsidRPr="00E4682D">
        <w:rPr>
          <w:rFonts w:ascii="Times New Roman" w:hAnsi="Times New Roman" w:cs="Times New Roman"/>
          <w:sz w:val="28"/>
          <w:szCs w:val="28"/>
          <w:lang w:val="kk-KZ"/>
        </w:rPr>
        <w:t>мәдениет мекемелерінде қызметкерлердің еңбек ақысын төлеуді ұйымдастырудын жолдарын</w:t>
      </w:r>
      <w:r w:rsidR="00A16AC2" w:rsidRPr="00E4682D">
        <w:rPr>
          <w:rFonts w:ascii="Times New Roman" w:hAnsi="Times New Roman" w:cs="Times New Roman"/>
          <w:sz w:val="28"/>
          <w:szCs w:val="28"/>
          <w:lang w:val="kk-KZ"/>
        </w:rPr>
        <w:t xml:space="preserve"> білу</w:t>
      </w:r>
      <w:r w:rsidR="00622F97" w:rsidRPr="00E4682D">
        <w:rPr>
          <w:rFonts w:ascii="Times New Roman" w:hAnsi="Times New Roman" w:cs="Times New Roman"/>
          <w:sz w:val="28"/>
          <w:szCs w:val="28"/>
          <w:lang w:val="kk-KZ"/>
        </w:rPr>
        <w:t xml:space="preserve"> </w:t>
      </w:r>
      <w:r w:rsidRPr="00E4682D">
        <w:rPr>
          <w:rFonts w:ascii="Times New Roman" w:hAnsi="Times New Roman" w:cs="Times New Roman"/>
          <w:color w:val="000000"/>
          <w:sz w:val="28"/>
          <w:szCs w:val="28"/>
          <w:lang w:val="kk-KZ"/>
        </w:rPr>
        <w:t>;</w:t>
      </w:r>
    </w:p>
    <w:p w:rsidR="00622F97" w:rsidRPr="00E4682D" w:rsidRDefault="00622F97" w:rsidP="00E4682D">
      <w:pPr>
        <w:pStyle w:val="ad"/>
        <w:numPr>
          <w:ilvl w:val="0"/>
          <w:numId w:val="69"/>
        </w:numPr>
        <w:tabs>
          <w:tab w:val="num" w:pos="720"/>
        </w:tabs>
        <w:spacing w:after="0" w:line="240" w:lineRule="auto"/>
        <w:ind w:left="0"/>
        <w:jc w:val="both"/>
        <w:rPr>
          <w:rFonts w:ascii="Times New Roman" w:hAnsi="Times New Roman" w:cs="Times New Roman"/>
          <w:i/>
          <w:color w:val="000000"/>
          <w:sz w:val="28"/>
          <w:szCs w:val="28"/>
          <w:lang w:val="kk-KZ"/>
        </w:rPr>
      </w:pPr>
      <w:r w:rsidRPr="00E4682D">
        <w:rPr>
          <w:rFonts w:ascii="Times New Roman" w:hAnsi="Times New Roman" w:cs="Times New Roman"/>
          <w:color w:val="000000"/>
          <w:sz w:val="28"/>
          <w:szCs w:val="28"/>
          <w:lang w:val="kk-KZ"/>
        </w:rPr>
        <w:t>дағдысы: м</w:t>
      </w:r>
      <w:r w:rsidRPr="00E4682D">
        <w:rPr>
          <w:rFonts w:ascii="Times New Roman" w:hAnsi="Times New Roman" w:cs="Times New Roman"/>
          <w:sz w:val="28"/>
          <w:szCs w:val="28"/>
          <w:lang w:val="kk-KZ"/>
        </w:rPr>
        <w:t>әдени</w:t>
      </w:r>
      <w:r w:rsidR="00A16AC2" w:rsidRPr="00E4682D">
        <w:rPr>
          <w:rFonts w:ascii="Times New Roman" w:hAnsi="Times New Roman" w:cs="Times New Roman"/>
          <w:sz w:val="28"/>
          <w:szCs w:val="28"/>
          <w:lang w:val="kk-KZ"/>
        </w:rPr>
        <w:t>-тынығу м</w:t>
      </w:r>
      <w:r w:rsidRPr="00E4682D">
        <w:rPr>
          <w:rFonts w:ascii="Times New Roman" w:hAnsi="Times New Roman" w:cs="Times New Roman"/>
          <w:sz w:val="28"/>
          <w:szCs w:val="28"/>
          <w:lang w:val="kk-KZ"/>
        </w:rPr>
        <w:t>екемелерінде қызметкерлер</w:t>
      </w:r>
      <w:r w:rsidR="00A16AC2" w:rsidRPr="00E4682D">
        <w:rPr>
          <w:rFonts w:ascii="Times New Roman" w:hAnsi="Times New Roman" w:cs="Times New Roman"/>
          <w:sz w:val="28"/>
          <w:szCs w:val="28"/>
          <w:lang w:val="kk-KZ"/>
        </w:rPr>
        <w:t>інің</w:t>
      </w:r>
      <w:r w:rsidRPr="00E4682D">
        <w:rPr>
          <w:rFonts w:ascii="Times New Roman" w:hAnsi="Times New Roman" w:cs="Times New Roman"/>
          <w:sz w:val="28"/>
          <w:szCs w:val="28"/>
          <w:lang w:val="kk-KZ"/>
        </w:rPr>
        <w:t xml:space="preserve">дің жалақысын  ұйымдастыруды  </w:t>
      </w:r>
      <w:r w:rsidRPr="00E4682D">
        <w:rPr>
          <w:rFonts w:ascii="Times New Roman" w:hAnsi="Times New Roman" w:cs="Times New Roman"/>
          <w:color w:val="000000"/>
          <w:sz w:val="28"/>
          <w:szCs w:val="28"/>
          <w:lang w:val="kk-KZ"/>
        </w:rPr>
        <w:t>кәсіби тұрғыда дұрыс қолдана білу.</w:t>
      </w:r>
    </w:p>
    <w:p w:rsidR="006C76BA" w:rsidRPr="00E4682D" w:rsidRDefault="006C76BA" w:rsidP="00E4682D">
      <w:pPr>
        <w:pStyle w:val="ad"/>
        <w:numPr>
          <w:ilvl w:val="0"/>
          <w:numId w:val="69"/>
        </w:numPr>
        <w:tabs>
          <w:tab w:val="num" w:pos="720"/>
        </w:tabs>
        <w:spacing w:after="0" w:line="240" w:lineRule="auto"/>
        <w:ind w:left="0"/>
        <w:jc w:val="both"/>
        <w:rPr>
          <w:rFonts w:ascii="Times New Roman" w:hAnsi="Times New Roman" w:cs="Times New Roman"/>
          <w:b/>
          <w:i/>
          <w:sz w:val="28"/>
          <w:szCs w:val="28"/>
          <w:lang w:val="kk-KZ"/>
        </w:rPr>
      </w:pPr>
      <w:r w:rsidRPr="00E4682D">
        <w:rPr>
          <w:rFonts w:ascii="Times New Roman" w:hAnsi="Times New Roman" w:cs="Times New Roman"/>
          <w:color w:val="000000"/>
          <w:sz w:val="28"/>
          <w:szCs w:val="28"/>
          <w:lang w:val="kk-KZ"/>
        </w:rPr>
        <w:t xml:space="preserve">біліктілігі: </w:t>
      </w:r>
      <w:r w:rsidR="00622F97" w:rsidRPr="00E4682D">
        <w:rPr>
          <w:rFonts w:ascii="Times New Roman" w:hAnsi="Times New Roman" w:cs="Times New Roman"/>
          <w:color w:val="000000"/>
          <w:sz w:val="28"/>
          <w:szCs w:val="28"/>
          <w:lang w:val="kk-KZ"/>
        </w:rPr>
        <w:t>м</w:t>
      </w:r>
      <w:r w:rsidR="00622F97" w:rsidRPr="00E4682D">
        <w:rPr>
          <w:rFonts w:ascii="Times New Roman" w:hAnsi="Times New Roman" w:cs="Times New Roman"/>
          <w:sz w:val="28"/>
          <w:szCs w:val="28"/>
          <w:lang w:val="kk-KZ"/>
        </w:rPr>
        <w:t xml:space="preserve">әдениет мекемелерінде қызметкерлердің жалақысын </w:t>
      </w:r>
      <w:r w:rsidR="00A16AC2" w:rsidRPr="00E4682D">
        <w:rPr>
          <w:rFonts w:ascii="Times New Roman" w:hAnsi="Times New Roman" w:cs="Times New Roman"/>
          <w:sz w:val="28"/>
          <w:szCs w:val="28"/>
          <w:lang w:val="kk-KZ"/>
        </w:rPr>
        <w:t>тиімді</w:t>
      </w:r>
      <w:r w:rsidR="00622F97" w:rsidRPr="00E4682D">
        <w:rPr>
          <w:rFonts w:ascii="Times New Roman" w:hAnsi="Times New Roman" w:cs="Times New Roman"/>
          <w:sz w:val="28"/>
          <w:szCs w:val="28"/>
          <w:lang w:val="kk-KZ"/>
        </w:rPr>
        <w:t xml:space="preserve"> ұйымдастыру</w:t>
      </w:r>
      <w:r w:rsidRPr="00E4682D">
        <w:rPr>
          <w:rFonts w:ascii="Times New Roman" w:hAnsi="Times New Roman" w:cs="Times New Roman"/>
          <w:color w:val="000000"/>
          <w:sz w:val="28"/>
          <w:szCs w:val="28"/>
          <w:lang w:val="kk-KZ"/>
        </w:rPr>
        <w:t>.</w:t>
      </w:r>
    </w:p>
    <w:p w:rsidR="00474EC3" w:rsidRPr="00E4682D" w:rsidRDefault="00474EC3"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9F3D16" w:rsidRPr="00E4682D" w:rsidRDefault="00187A7C" w:rsidP="00E4682D">
      <w:pPr>
        <w:pStyle w:val="11"/>
        <w:ind w:firstLine="708"/>
        <w:jc w:val="both"/>
        <w:rPr>
          <w:szCs w:val="28"/>
          <w:lang w:val="kk-KZ"/>
        </w:rPr>
      </w:pPr>
      <w:r w:rsidRPr="00E4682D">
        <w:rPr>
          <w:szCs w:val="28"/>
          <w:lang w:val="kk-KZ"/>
        </w:rPr>
        <w:t>Қазіргі   күні мәдениет саласында   қызметкерлерді   ынталандырудың  екі  түрі  бар:</w:t>
      </w:r>
    </w:p>
    <w:p w:rsidR="009F3D16" w:rsidRPr="00E4682D" w:rsidRDefault="00187A7C" w:rsidP="00E4682D">
      <w:pPr>
        <w:pStyle w:val="11"/>
        <w:ind w:firstLine="709"/>
        <w:jc w:val="both"/>
        <w:rPr>
          <w:szCs w:val="28"/>
          <w:lang w:val="kk-KZ"/>
        </w:rPr>
      </w:pPr>
      <w:r w:rsidRPr="00E4682D">
        <w:rPr>
          <w:szCs w:val="28"/>
          <w:lang w:val="kk-KZ"/>
        </w:rPr>
        <w:t xml:space="preserve"> а) өз  еңбек  әрекетіне  қарай; </w:t>
      </w:r>
    </w:p>
    <w:p w:rsidR="00187A7C" w:rsidRPr="00E4682D" w:rsidRDefault="00187A7C" w:rsidP="00E4682D">
      <w:pPr>
        <w:pStyle w:val="11"/>
        <w:ind w:firstLine="709"/>
        <w:jc w:val="both"/>
        <w:rPr>
          <w:szCs w:val="28"/>
          <w:lang w:val="kk-KZ"/>
        </w:rPr>
      </w:pPr>
      <w:r w:rsidRPr="00E4682D">
        <w:rPr>
          <w:szCs w:val="28"/>
          <w:lang w:val="kk-KZ"/>
        </w:rPr>
        <w:t>б)аяқталған  нәтижелер  үшін  ынталандыру.</w:t>
      </w:r>
    </w:p>
    <w:p w:rsidR="00187A7C" w:rsidRPr="00E4682D" w:rsidRDefault="00187A7C" w:rsidP="00E4682D">
      <w:pPr>
        <w:pStyle w:val="11"/>
        <w:ind w:firstLine="709"/>
        <w:jc w:val="both"/>
        <w:rPr>
          <w:szCs w:val="28"/>
          <w:lang w:val="kk-KZ"/>
        </w:rPr>
      </w:pPr>
      <w:r w:rsidRPr="00E4682D">
        <w:rPr>
          <w:szCs w:val="28"/>
          <w:lang w:val="kk-KZ"/>
        </w:rPr>
        <w:t>Еңбек ақы   төлеу төмендегідей   қағидаларға  негізделеді:</w:t>
      </w:r>
    </w:p>
    <w:p w:rsidR="00187A7C" w:rsidRPr="00E4682D" w:rsidRDefault="00187A7C" w:rsidP="00E4682D">
      <w:pPr>
        <w:pStyle w:val="11"/>
        <w:ind w:firstLine="709"/>
        <w:jc w:val="both"/>
        <w:rPr>
          <w:szCs w:val="28"/>
          <w:lang w:val="kk-KZ"/>
        </w:rPr>
      </w:pPr>
      <w:r w:rsidRPr="00E4682D">
        <w:rPr>
          <w:szCs w:val="28"/>
          <w:lang w:val="kk-KZ"/>
        </w:rPr>
        <w:t>1.   Еңбекақы   қоры   нарықтағы бәсекелестік  жағдайында  жеке меншік  иесінің қорынан   қалыптасады  және  ол  кіріс  әрбір  қызметкердің  үлесін ескере  отырып  еңбек  ұжымы   мүшелері  арасында   бөлінеді.</w:t>
      </w:r>
    </w:p>
    <w:p w:rsidR="00187A7C" w:rsidRPr="00E4682D" w:rsidRDefault="00187A7C" w:rsidP="00E4682D">
      <w:pPr>
        <w:pStyle w:val="11"/>
        <w:ind w:firstLine="709"/>
        <w:jc w:val="both"/>
        <w:rPr>
          <w:szCs w:val="28"/>
          <w:lang w:val="kk-KZ"/>
        </w:rPr>
      </w:pPr>
      <w:r w:rsidRPr="00E4682D">
        <w:rPr>
          <w:szCs w:val="28"/>
          <w:lang w:val="kk-KZ"/>
        </w:rPr>
        <w:t>2. Жалпы  мемлекеттік  кепілдендірілген  еңбек  ақы  төлеу  жүйесі қалыптасады.</w:t>
      </w:r>
    </w:p>
    <w:p w:rsidR="00187A7C" w:rsidRPr="00E4682D" w:rsidRDefault="00187A7C" w:rsidP="00E4682D">
      <w:pPr>
        <w:pStyle w:val="11"/>
        <w:ind w:firstLine="709"/>
        <w:jc w:val="both"/>
        <w:rPr>
          <w:szCs w:val="28"/>
          <w:lang w:val="kk-KZ"/>
        </w:rPr>
      </w:pPr>
      <w:r w:rsidRPr="00E4682D">
        <w:rPr>
          <w:szCs w:val="28"/>
          <w:lang w:val="kk-KZ"/>
        </w:rPr>
        <w:t xml:space="preserve">Аталған екі қағида да экономикалық реттеу  әдістері  жүйесінде  маңызды болып  есептеледі. </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  -  тынығу  мекемелерінде  өзге  де  мекемелер сияқты  еңбекақы төлеудің   қалыптасқан  жүйесі  бар. </w:t>
      </w:r>
    </w:p>
    <w:p w:rsidR="00187A7C" w:rsidRPr="00E4682D" w:rsidRDefault="00187A7C" w:rsidP="00E4682D">
      <w:pPr>
        <w:pStyle w:val="11"/>
        <w:ind w:firstLine="709"/>
        <w:jc w:val="both"/>
        <w:rPr>
          <w:szCs w:val="28"/>
          <w:lang w:val="kk-KZ"/>
        </w:rPr>
      </w:pPr>
      <w:r w:rsidRPr="00E4682D">
        <w:rPr>
          <w:szCs w:val="28"/>
          <w:lang w:val="kk-KZ"/>
        </w:rPr>
        <w:t xml:space="preserve">Іс  жүзінде  әрбір  қызметкер   әрбір  жұмыс  түрі  әрқалай  бағаланатынын  біледі  және  білуі  тиіс.  Түрлі  қызметкерлер  тобының  еңбекақы  мөлшерін  әділ бағалаудың өзіндік талаптары  бар. Соған  қарамастан  көбіне еңбек  жағдайы  мен  оның  күрделілігіне  қарай еңбекақы  төлеу  шарты қалыптасқан. </w:t>
      </w:r>
    </w:p>
    <w:p w:rsidR="00187A7C" w:rsidRPr="00E4682D" w:rsidRDefault="00187A7C" w:rsidP="00E4682D">
      <w:pPr>
        <w:pStyle w:val="11"/>
        <w:ind w:firstLine="709"/>
        <w:jc w:val="both"/>
        <w:rPr>
          <w:szCs w:val="28"/>
          <w:lang w:val="kk-KZ"/>
        </w:rPr>
      </w:pPr>
      <w:r w:rsidRPr="00E4682D">
        <w:rPr>
          <w:szCs w:val="28"/>
          <w:lang w:val="kk-KZ"/>
        </w:rPr>
        <w:t xml:space="preserve">Еңбекақы  төлеудің  бұл  түрі  әрбір адамның  минимальды  күнкөрісіне сәйкес еңбекақы  деңгейі  болып табылады  және  «тұтынушылық   кәрзеңкесі»  деп аталады.  Мұнда   түрлі  табиғи  - климаттық  жағдайда  қызмет етуші  адамдардың еңбекақысы  белгіленіп  қойылады.  Бірақ,  бұл  айырмашылық  табиғи  факторлардың адам  өміріне  ықпалын ескеруге  негізделген. </w:t>
      </w:r>
    </w:p>
    <w:p w:rsidR="00187A7C" w:rsidRPr="00E4682D" w:rsidRDefault="00187A7C" w:rsidP="00E4682D">
      <w:pPr>
        <w:pStyle w:val="11"/>
        <w:ind w:firstLine="709"/>
        <w:jc w:val="both"/>
        <w:rPr>
          <w:szCs w:val="28"/>
          <w:lang w:val="kk-KZ"/>
        </w:rPr>
      </w:pPr>
      <w:r w:rsidRPr="00E4682D">
        <w:rPr>
          <w:szCs w:val="28"/>
          <w:lang w:val="kk-KZ"/>
        </w:rPr>
        <w:t xml:space="preserve">Еңбекақы  төлеудің   бір түрі сыйақылар төлеу  болып  табылады.  Сыйақылар  мемеке тарапынан  қызметкердің  еткен  ерекше  еңбегін  бағалау,  ынталандыру мақсатында  беріледі. </w:t>
      </w:r>
    </w:p>
    <w:p w:rsidR="00187A7C" w:rsidRPr="00E4682D" w:rsidRDefault="00187A7C" w:rsidP="00E4682D">
      <w:pPr>
        <w:pStyle w:val="11"/>
        <w:ind w:firstLine="709"/>
        <w:jc w:val="both"/>
        <w:rPr>
          <w:szCs w:val="28"/>
          <w:lang w:val="kk-KZ"/>
        </w:rPr>
      </w:pPr>
      <w:r w:rsidRPr="00E4682D">
        <w:rPr>
          <w:szCs w:val="28"/>
          <w:lang w:val="kk-KZ"/>
        </w:rPr>
        <w:t xml:space="preserve">Мәдени  - тынығу мекемелерінде  еңбекақы   төлеудің  тағы  бір  түрі   түрлі  мәдени    іс  - шараларды  ақылы  негізде  өткізуден түскен  қаржыдан  беріледі.  </w:t>
      </w:r>
    </w:p>
    <w:p w:rsidR="00187A7C" w:rsidRPr="00E4682D" w:rsidRDefault="00187A7C" w:rsidP="00E4682D">
      <w:pPr>
        <w:tabs>
          <w:tab w:val="left" w:pos="0"/>
          <w:tab w:val="left" w:pos="851"/>
        </w:tabs>
        <w:spacing w:after="0" w:line="240" w:lineRule="auto"/>
        <w:ind w:firstLine="709"/>
        <w:jc w:val="both"/>
        <w:rPr>
          <w:rFonts w:ascii="Times New Roman" w:hAnsi="Times New Roman" w:cs="Times New Roman"/>
          <w:b/>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9F3D16" w:rsidRPr="00E4682D" w:rsidRDefault="009F3D16" w:rsidP="00E4682D">
      <w:pPr>
        <w:numPr>
          <w:ilvl w:val="0"/>
          <w:numId w:val="64"/>
        </w:numPr>
        <w:tabs>
          <w:tab w:val="clear" w:pos="720"/>
          <w:tab w:val="num" w:pos="0"/>
          <w:tab w:val="left" w:pos="540"/>
          <w:tab w:val="left" w:pos="993"/>
        </w:tabs>
        <w:spacing w:after="0" w:line="240" w:lineRule="auto"/>
        <w:ind w:left="0" w:firstLine="709"/>
        <w:rPr>
          <w:rFonts w:ascii="Times New Roman" w:hAnsi="Times New Roman" w:cs="Times New Roman"/>
          <w:b/>
          <w:sz w:val="28"/>
          <w:szCs w:val="28"/>
          <w:lang w:val="kk-KZ"/>
        </w:rPr>
      </w:pPr>
      <w:r w:rsidRPr="00E4682D">
        <w:rPr>
          <w:rFonts w:ascii="Times New Roman" w:hAnsi="Times New Roman" w:cs="Times New Roman"/>
          <w:sz w:val="28"/>
          <w:szCs w:val="28"/>
          <w:lang w:val="kk-KZ"/>
        </w:rPr>
        <w:t>Еңбекақы төлеудің  қандай  принциптері  бар?</w:t>
      </w:r>
    </w:p>
    <w:p w:rsidR="009F3D16" w:rsidRPr="00E4682D" w:rsidRDefault="009F3D16" w:rsidP="00E4682D">
      <w:pPr>
        <w:numPr>
          <w:ilvl w:val="0"/>
          <w:numId w:val="64"/>
        </w:numPr>
        <w:tabs>
          <w:tab w:val="clear" w:pos="720"/>
          <w:tab w:val="num" w:pos="0"/>
          <w:tab w:val="left" w:pos="540"/>
          <w:tab w:val="left" w:pos="993"/>
        </w:tabs>
        <w:spacing w:after="0" w:line="240" w:lineRule="auto"/>
        <w:ind w:left="0" w:firstLine="709"/>
        <w:rPr>
          <w:rFonts w:ascii="Times New Roman" w:hAnsi="Times New Roman" w:cs="Times New Roman"/>
          <w:b/>
          <w:sz w:val="28"/>
          <w:szCs w:val="28"/>
          <w:lang w:val="kk-KZ"/>
        </w:rPr>
      </w:pPr>
      <w:r w:rsidRPr="00E4682D">
        <w:rPr>
          <w:rFonts w:ascii="Times New Roman" w:hAnsi="Times New Roman" w:cs="Times New Roman"/>
          <w:sz w:val="28"/>
          <w:szCs w:val="28"/>
          <w:lang w:val="kk-KZ"/>
        </w:rPr>
        <w:t>Шаруашылық  жағдайындағы  несиелік  механизмнің  мәні.</w:t>
      </w:r>
    </w:p>
    <w:p w:rsidR="009F3D16" w:rsidRPr="00E4682D" w:rsidRDefault="009F3D16" w:rsidP="00E4682D">
      <w:pPr>
        <w:numPr>
          <w:ilvl w:val="0"/>
          <w:numId w:val="64"/>
        </w:numPr>
        <w:tabs>
          <w:tab w:val="clear" w:pos="720"/>
          <w:tab w:val="num" w:pos="0"/>
          <w:tab w:val="left" w:pos="540"/>
          <w:tab w:val="left" w:pos="993"/>
        </w:tabs>
        <w:spacing w:after="0" w:line="240" w:lineRule="auto"/>
        <w:ind w:left="0" w:firstLine="709"/>
        <w:rPr>
          <w:rFonts w:ascii="Times New Roman" w:hAnsi="Times New Roman" w:cs="Times New Roman"/>
          <w:b/>
          <w:sz w:val="28"/>
          <w:szCs w:val="28"/>
          <w:lang w:val="kk-KZ"/>
        </w:rPr>
      </w:pPr>
      <w:r w:rsidRPr="00E4682D">
        <w:rPr>
          <w:rFonts w:ascii="Times New Roman" w:hAnsi="Times New Roman" w:cs="Times New Roman"/>
          <w:sz w:val="28"/>
          <w:szCs w:val="28"/>
          <w:lang w:val="kk-KZ"/>
        </w:rPr>
        <w:t>Табысты  нормативті   бөлудің  мәні.</w:t>
      </w:r>
    </w:p>
    <w:p w:rsidR="009F3D16" w:rsidRPr="00E4682D" w:rsidRDefault="009F3D16" w:rsidP="00E4682D">
      <w:pPr>
        <w:numPr>
          <w:ilvl w:val="0"/>
          <w:numId w:val="64"/>
        </w:numPr>
        <w:tabs>
          <w:tab w:val="clear" w:pos="720"/>
          <w:tab w:val="num" w:pos="0"/>
          <w:tab w:val="left" w:pos="540"/>
          <w:tab w:val="left" w:pos="993"/>
        </w:tabs>
        <w:spacing w:after="0" w:line="240" w:lineRule="auto"/>
        <w:ind w:left="0" w:firstLine="709"/>
        <w:rPr>
          <w:rFonts w:ascii="Times New Roman" w:hAnsi="Times New Roman" w:cs="Times New Roman"/>
          <w:b/>
          <w:sz w:val="28"/>
          <w:szCs w:val="28"/>
          <w:lang w:val="kk-KZ"/>
        </w:rPr>
      </w:pPr>
      <w:r w:rsidRPr="00E4682D">
        <w:rPr>
          <w:rFonts w:ascii="Times New Roman" w:hAnsi="Times New Roman" w:cs="Times New Roman"/>
          <w:sz w:val="28"/>
          <w:szCs w:val="28"/>
          <w:lang w:val="kk-KZ"/>
        </w:rPr>
        <w:t>Еңбекақы төлеудің қандай түрлері  бар?</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9F3D16" w:rsidP="00E4682D">
      <w:pPr>
        <w:numPr>
          <w:ilvl w:val="0"/>
          <w:numId w:val="32"/>
        </w:numPr>
        <w:tabs>
          <w:tab w:val="left" w:pos="195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Еңбекақы   қоры</w:t>
      </w:r>
      <w:r w:rsidR="00622F97" w:rsidRPr="00E4682D">
        <w:rPr>
          <w:rFonts w:ascii="Times New Roman" w:hAnsi="Times New Roman" w:cs="Times New Roman"/>
          <w:sz w:val="28"/>
          <w:szCs w:val="28"/>
          <w:lang w:val="kk-KZ"/>
        </w:rPr>
        <w:t xml:space="preserve"> мен сыйақылар төлеу жайлы </w:t>
      </w:r>
      <w:r w:rsidRPr="00E4682D">
        <w:rPr>
          <w:rFonts w:ascii="Times New Roman" w:hAnsi="Times New Roman" w:cs="Times New Roman"/>
          <w:sz w:val="28"/>
          <w:szCs w:val="28"/>
          <w:lang w:val="kk-KZ"/>
        </w:rPr>
        <w:t xml:space="preserve"> </w:t>
      </w:r>
      <w:r w:rsidR="006C76BA" w:rsidRPr="00E4682D">
        <w:rPr>
          <w:rFonts w:ascii="Times New Roman" w:hAnsi="Times New Roman" w:cs="Times New Roman"/>
          <w:sz w:val="28"/>
          <w:szCs w:val="28"/>
          <w:lang w:val="kk-KZ"/>
        </w:rPr>
        <w:t>өз ой-пікірлерін сабақта баяндау.</w:t>
      </w:r>
    </w:p>
    <w:p w:rsidR="006C76BA" w:rsidRPr="00E4682D" w:rsidRDefault="006C76BA" w:rsidP="00E4682D">
      <w:pPr>
        <w:numPr>
          <w:ilvl w:val="0"/>
          <w:numId w:val="32"/>
        </w:numPr>
        <w:spacing w:after="0" w:line="240" w:lineRule="auto"/>
        <w:ind w:left="0"/>
        <w:outlineLvl w:val="0"/>
        <w:rPr>
          <w:rFonts w:ascii="Times New Roman" w:hAnsi="Times New Roman" w:cs="Times New Roman"/>
          <w:sz w:val="28"/>
          <w:szCs w:val="28"/>
          <w:lang w:val="kk-KZ"/>
        </w:rPr>
      </w:pPr>
      <w:r w:rsidRPr="00E4682D">
        <w:rPr>
          <w:rFonts w:ascii="Times New Roman" w:hAnsi="Times New Roman" w:cs="Times New Roman"/>
          <w:sz w:val="28"/>
          <w:szCs w:val="28"/>
          <w:lang w:val="kk-KZ"/>
        </w:rPr>
        <w:t>Келесі практикалық сабақтын тақырыбымен танысып теориялық мағлұматтамаға шолу жасау.</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474EC3"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sz w:val="28"/>
          <w:szCs w:val="28"/>
          <w:lang w:val="kk-KZ"/>
        </w:rPr>
        <w:t>1.</w:t>
      </w:r>
      <w:r w:rsidR="00A16AC2" w:rsidRPr="00E4682D">
        <w:rPr>
          <w:rFonts w:ascii="Times New Roman" w:hAnsi="Times New Roman" w:cs="Times New Roman"/>
          <w:sz w:val="28"/>
          <w:szCs w:val="28"/>
          <w:lang w:val="kk-KZ"/>
        </w:rPr>
        <w:t xml:space="preserve">Еңбекақы  төлеудің  минимальды  күнкөрісіне сәйкес еңбекақы  деңгейі  және  «тұтынушылық   кәрзеңкесі»  жайлы сандық–зерттеме әзірлеу </w:t>
      </w:r>
      <w:r w:rsidR="006C76BA" w:rsidRPr="00E4682D">
        <w:rPr>
          <w:rFonts w:ascii="Times New Roman" w:hAnsi="Times New Roman" w:cs="Times New Roman"/>
          <w:sz w:val="28"/>
          <w:szCs w:val="28"/>
          <w:lang w:val="kk-KZ"/>
        </w:rPr>
        <w:t>.</w:t>
      </w:r>
    </w:p>
    <w:p w:rsidR="00441486" w:rsidRDefault="00441486" w:rsidP="00441486">
      <w:pPr>
        <w:spacing w:after="0" w:line="240" w:lineRule="auto"/>
        <w:rPr>
          <w:rFonts w:ascii="Times New Roman" w:hAnsi="Times New Roman" w:cs="Times New Roman"/>
          <w:i/>
          <w:sz w:val="28"/>
          <w:szCs w:val="28"/>
          <w:lang w:val="kk-KZ"/>
        </w:rPr>
      </w:pPr>
    </w:p>
    <w:p w:rsidR="00441486" w:rsidRDefault="00441486" w:rsidP="00441486">
      <w:pPr>
        <w:spacing w:after="0" w:line="240" w:lineRule="auto"/>
        <w:rPr>
          <w:rFonts w:ascii="Times New Roman" w:hAnsi="Times New Roman" w:cs="Times New Roman"/>
          <w:b/>
          <w:sz w:val="28"/>
          <w:szCs w:val="28"/>
          <w:lang w:val="kk-KZ"/>
        </w:rPr>
      </w:pP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441486" w:rsidRPr="00441486" w:rsidRDefault="00441486" w:rsidP="00441486">
      <w:pPr>
        <w:spacing w:after="0" w:line="240" w:lineRule="auto"/>
        <w:ind w:left="-142"/>
        <w:rPr>
          <w:rFonts w:ascii="Times New Roman" w:hAnsi="Times New Roman" w:cs="Times New Roman"/>
          <w:b/>
          <w:sz w:val="28"/>
          <w:szCs w:val="28"/>
          <w:lang w:val="kk-KZ"/>
        </w:rPr>
      </w:pPr>
      <w:r>
        <w:rPr>
          <w:rFonts w:ascii="Times New Roman" w:hAnsi="Times New Roman" w:cs="Times New Roman"/>
          <w:b/>
          <w:sz w:val="28"/>
          <w:szCs w:val="28"/>
          <w:lang w:val="kk-KZ"/>
        </w:rPr>
        <w:t xml:space="preserve">  </w:t>
      </w: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441486" w:rsidRPr="00603DBE" w:rsidRDefault="00441486" w:rsidP="00441486">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441486" w:rsidRPr="00603DBE" w:rsidRDefault="00441486" w:rsidP="00441486">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441486" w:rsidRPr="00603DBE" w:rsidRDefault="00441486" w:rsidP="00441486">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441486" w:rsidRDefault="00441486" w:rsidP="00441486">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441486" w:rsidRPr="00603DBE" w:rsidRDefault="00441486" w:rsidP="00441486">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441486" w:rsidRPr="00603DBE" w:rsidRDefault="00441486" w:rsidP="00441486">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441486" w:rsidRPr="00603DBE" w:rsidRDefault="00441486" w:rsidP="00441486">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441486" w:rsidRPr="00603DBE" w:rsidRDefault="00441486" w:rsidP="00441486">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441486" w:rsidRDefault="00441486" w:rsidP="00441486">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441486" w:rsidRPr="00603DBE" w:rsidRDefault="00441486" w:rsidP="00441486">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6C76BA" w:rsidRPr="00E4682D" w:rsidRDefault="006C76BA" w:rsidP="00E4682D">
      <w:pPr>
        <w:tabs>
          <w:tab w:val="left" w:pos="1950"/>
        </w:tabs>
        <w:spacing w:after="0" w:line="240" w:lineRule="auto"/>
        <w:rPr>
          <w:rFonts w:ascii="Times New Roman" w:hAnsi="Times New Roman" w:cs="Times New Roman"/>
          <w:b/>
          <w:i/>
          <w:color w:val="FF0000"/>
          <w:sz w:val="28"/>
          <w:szCs w:val="28"/>
          <w:lang w:val="kk-KZ"/>
        </w:rPr>
      </w:pPr>
    </w:p>
    <w:p w:rsidR="006C76BA" w:rsidRPr="00E4682D" w:rsidRDefault="006C76BA" w:rsidP="00E4682D">
      <w:pPr>
        <w:spacing w:after="0" w:line="240" w:lineRule="auto"/>
        <w:jc w:val="both"/>
        <w:rPr>
          <w:rFonts w:ascii="Times New Roman" w:hAnsi="Times New Roman" w:cs="Times New Roman"/>
          <w:b/>
          <w:color w:val="000000"/>
          <w:sz w:val="28"/>
          <w:szCs w:val="28"/>
          <w:lang w:val="kk-KZ"/>
        </w:rPr>
      </w:pPr>
      <w:r w:rsidRPr="00E4682D">
        <w:rPr>
          <w:rFonts w:ascii="Times New Roman" w:hAnsi="Times New Roman" w:cs="Times New Roman"/>
          <w:b/>
          <w:sz w:val="28"/>
          <w:szCs w:val="28"/>
          <w:lang w:val="kk-KZ"/>
        </w:rPr>
        <w:t>Практикалық сабақ №</w:t>
      </w:r>
      <w:r w:rsidRPr="00E4682D">
        <w:rPr>
          <w:rFonts w:ascii="Times New Roman" w:hAnsi="Times New Roman" w:cs="Times New Roman"/>
          <w:b/>
          <w:color w:val="000000"/>
          <w:sz w:val="28"/>
          <w:szCs w:val="28"/>
          <w:lang w:val="kk-KZ"/>
        </w:rPr>
        <w:t xml:space="preserve"> 15. </w:t>
      </w:r>
    </w:p>
    <w:p w:rsidR="00D47FE8" w:rsidRPr="00E4682D" w:rsidRDefault="006C76BA" w:rsidP="00E4682D">
      <w:pPr>
        <w:tabs>
          <w:tab w:val="left" w:pos="317"/>
        </w:tabs>
        <w:spacing w:after="0" w:line="240" w:lineRule="auto"/>
        <w:jc w:val="both"/>
        <w:rPr>
          <w:rFonts w:ascii="Times New Roman" w:hAnsi="Times New Roman" w:cs="Times New Roman"/>
          <w:b/>
          <w:snapToGrid w:val="0"/>
          <w:sz w:val="28"/>
          <w:szCs w:val="28"/>
          <w:lang w:val="kk-KZ"/>
        </w:rPr>
      </w:pPr>
      <w:r w:rsidRPr="00E4682D">
        <w:rPr>
          <w:rFonts w:ascii="Times New Roman" w:hAnsi="Times New Roman" w:cs="Times New Roman"/>
          <w:b/>
          <w:sz w:val="28"/>
          <w:szCs w:val="28"/>
          <w:lang w:val="kk-KZ"/>
        </w:rPr>
        <w:t xml:space="preserve">Тақырыбы: </w:t>
      </w:r>
      <w:r w:rsidR="00D47FE8" w:rsidRPr="00E4682D">
        <w:rPr>
          <w:rFonts w:ascii="Times New Roman" w:hAnsi="Times New Roman" w:cs="Times New Roman"/>
          <w:b/>
          <w:snapToGrid w:val="0"/>
          <w:sz w:val="28"/>
          <w:szCs w:val="28"/>
          <w:lang w:val="kk-KZ"/>
        </w:rPr>
        <w:t>Мәдени-тынығу мекемелерінің негізгі қорлары және оларға сипаттама.</w:t>
      </w:r>
    </w:p>
    <w:p w:rsidR="006C76BA" w:rsidRPr="00E4682D" w:rsidRDefault="006C76BA" w:rsidP="00E4682D">
      <w:pPr>
        <w:spacing w:after="0" w:line="240" w:lineRule="auto"/>
        <w:jc w:val="both"/>
        <w:rPr>
          <w:rFonts w:ascii="Times New Roman" w:hAnsi="Times New Roman" w:cs="Times New Roman"/>
          <w:i/>
          <w:color w:val="000000"/>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Сабақтың жоспары</w:t>
      </w:r>
    </w:p>
    <w:p w:rsidR="00D47FE8" w:rsidRPr="00E4682D" w:rsidRDefault="00D47FE8" w:rsidP="00E4682D">
      <w:pPr>
        <w:tabs>
          <w:tab w:val="left" w:pos="317"/>
        </w:tabs>
        <w:spacing w:after="0" w:line="240" w:lineRule="auto"/>
        <w:jc w:val="both"/>
        <w:rPr>
          <w:rFonts w:ascii="Times New Roman" w:hAnsi="Times New Roman" w:cs="Times New Roman"/>
          <w:sz w:val="28"/>
          <w:szCs w:val="28"/>
          <w:lang w:val="kk-KZ"/>
        </w:rPr>
      </w:pPr>
      <w:r w:rsidRPr="00E4682D">
        <w:rPr>
          <w:rFonts w:ascii="Times New Roman" w:hAnsi="Times New Roman" w:cs="Times New Roman"/>
          <w:snapToGrid w:val="0"/>
          <w:sz w:val="28"/>
          <w:szCs w:val="28"/>
          <w:lang w:val="kk-KZ"/>
        </w:rPr>
        <w:t>1.Мәдени-тынығу мекемелерінің негізгі қорлары:</w:t>
      </w:r>
      <w:r w:rsidRPr="00E4682D">
        <w:rPr>
          <w:rFonts w:ascii="Times New Roman" w:hAnsi="Times New Roman" w:cs="Times New Roman"/>
          <w:sz w:val="28"/>
          <w:szCs w:val="28"/>
          <w:lang w:val="kk-KZ"/>
        </w:rPr>
        <w:t xml:space="preserve"> ғимарат, құрылыстар, хабарласу қондырғылары, машиналар мен жабдықтар, көлік құралдары, аспаптар, шаруашылық инвентарь. </w:t>
      </w:r>
    </w:p>
    <w:p w:rsidR="00D47FE8" w:rsidRPr="00E4682D" w:rsidRDefault="00D47FE8" w:rsidP="00E4682D">
      <w:pPr>
        <w:spacing w:after="0" w:line="240" w:lineRule="auto"/>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2.«Басқа да негізгі құралдар» (аттракциондар, мұражай құндылықтары, сахналық-қойылым жабдықтары, кітапхана қорлары).</w:t>
      </w:r>
    </w:p>
    <w:p w:rsidR="00D47FE8" w:rsidRPr="00E4682D" w:rsidRDefault="00D47FE8" w:rsidP="00E4682D">
      <w:pPr>
        <w:tabs>
          <w:tab w:val="left" w:pos="1950"/>
        </w:tabs>
        <w:spacing w:after="0" w:line="240" w:lineRule="auto"/>
        <w:rPr>
          <w:rFonts w:ascii="Times New Roman" w:hAnsi="Times New Roman" w:cs="Times New Roman"/>
          <w:sz w:val="28"/>
          <w:szCs w:val="28"/>
          <w:lang w:val="kk-KZ"/>
        </w:rPr>
      </w:pPr>
      <w:r w:rsidRPr="00E4682D">
        <w:rPr>
          <w:rFonts w:ascii="Times New Roman" w:hAnsi="Times New Roman" w:cs="Times New Roman"/>
          <w:b/>
          <w:sz w:val="28"/>
          <w:szCs w:val="28"/>
          <w:lang w:val="kk-KZ"/>
        </w:rPr>
        <w:t xml:space="preserve"> </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rPr>
          <w:rFonts w:ascii="Times New Roman" w:hAnsi="Times New Roman" w:cs="Times New Roman"/>
          <w:spacing w:val="-30"/>
          <w:sz w:val="28"/>
          <w:szCs w:val="28"/>
          <w:lang w:val="kk-KZ"/>
        </w:rPr>
      </w:pPr>
      <w:r w:rsidRPr="00E4682D">
        <w:rPr>
          <w:rFonts w:ascii="Times New Roman" w:hAnsi="Times New Roman" w:cs="Times New Roman"/>
          <w:sz w:val="28"/>
          <w:szCs w:val="28"/>
          <w:lang w:val="kk-KZ"/>
        </w:rPr>
        <w:t>Тақырып баяндалып, басқа пәндермен байланысы туралы айтылады.</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rPr>
          <w:rFonts w:ascii="Times New Roman" w:hAnsi="Times New Roman" w:cs="Times New Roman"/>
          <w:spacing w:val="-14"/>
          <w:sz w:val="28"/>
          <w:szCs w:val="28"/>
          <w:lang w:val="kk-KZ"/>
        </w:rPr>
      </w:pPr>
      <w:r w:rsidRPr="00E4682D">
        <w:rPr>
          <w:rFonts w:ascii="Times New Roman" w:hAnsi="Times New Roman" w:cs="Times New Roman"/>
          <w:spacing w:val="1"/>
          <w:sz w:val="28"/>
          <w:szCs w:val="28"/>
          <w:lang w:val="kk-KZ"/>
        </w:rPr>
        <w:t>Студенттердің сабаққа дайындығы тексеріледі.</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jc w:val="both"/>
        <w:rPr>
          <w:rFonts w:ascii="Times New Roman" w:hAnsi="Times New Roman" w:cs="Times New Roman"/>
          <w:spacing w:val="-18"/>
          <w:sz w:val="28"/>
          <w:szCs w:val="28"/>
          <w:lang w:val="kk-KZ"/>
        </w:rPr>
      </w:pPr>
      <w:r w:rsidRPr="00E4682D">
        <w:rPr>
          <w:rFonts w:ascii="Times New Roman" w:hAnsi="Times New Roman" w:cs="Times New Roman"/>
          <w:sz w:val="28"/>
          <w:szCs w:val="28"/>
          <w:lang w:val="kk-KZ"/>
        </w:rPr>
        <w:t xml:space="preserve">Студенттерге </w:t>
      </w:r>
      <w:r w:rsidR="00474EC3" w:rsidRPr="00E4682D">
        <w:rPr>
          <w:rFonts w:ascii="Times New Roman" w:hAnsi="Times New Roman" w:cs="Times New Roman"/>
          <w:sz w:val="28"/>
          <w:szCs w:val="28"/>
          <w:lang w:val="kk-KZ"/>
        </w:rPr>
        <w:t xml:space="preserve">мәдени-тынығу мекемелерінің  материалдық - техникалық  базасын  жетілдірудегі маркетингтің  зерттеулер тапсырмалары </w:t>
      </w:r>
      <w:r w:rsidR="00613D59" w:rsidRPr="00E4682D">
        <w:rPr>
          <w:rFonts w:ascii="Times New Roman" w:hAnsi="Times New Roman" w:cs="Times New Roman"/>
          <w:sz w:val="28"/>
          <w:szCs w:val="28"/>
          <w:lang w:val="kk-KZ"/>
        </w:rPr>
        <w:t xml:space="preserve"> </w:t>
      </w:r>
      <w:r w:rsidRPr="00E4682D">
        <w:rPr>
          <w:rFonts w:ascii="Times New Roman" w:hAnsi="Times New Roman" w:cs="Times New Roman"/>
          <w:sz w:val="28"/>
          <w:szCs w:val="28"/>
          <w:lang w:val="kk-KZ"/>
        </w:rPr>
        <w:t>ұсынылады</w:t>
      </w:r>
      <w:r w:rsidR="00613D59" w:rsidRPr="00E4682D">
        <w:rPr>
          <w:rFonts w:ascii="Times New Roman" w:hAnsi="Times New Roman" w:cs="Times New Roman"/>
          <w:sz w:val="28"/>
          <w:szCs w:val="28"/>
          <w:lang w:val="kk-KZ"/>
        </w:rPr>
        <w:t>.</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jc w:val="both"/>
        <w:rPr>
          <w:rFonts w:ascii="Times New Roman" w:hAnsi="Times New Roman" w:cs="Times New Roman"/>
          <w:spacing w:val="-18"/>
          <w:sz w:val="28"/>
          <w:szCs w:val="28"/>
          <w:lang w:val="kk-KZ"/>
        </w:rPr>
      </w:pPr>
      <w:r w:rsidRPr="00E4682D">
        <w:rPr>
          <w:rFonts w:ascii="Times New Roman" w:hAnsi="Times New Roman" w:cs="Times New Roman"/>
          <w:sz w:val="28"/>
          <w:szCs w:val="28"/>
          <w:lang w:val="kk-KZ"/>
        </w:rPr>
        <w:t>Тыңдалымнан кейін студенттер</w:t>
      </w:r>
      <w:r w:rsidR="00613D59" w:rsidRPr="00E4682D">
        <w:rPr>
          <w:rFonts w:ascii="Times New Roman" w:hAnsi="Times New Roman" w:cs="Times New Roman"/>
          <w:sz w:val="28"/>
          <w:szCs w:val="28"/>
          <w:lang w:val="kk-KZ"/>
        </w:rPr>
        <w:t xml:space="preserve"> маркетингтің қандай тиімді әдістері арқылы мәдени-тынығу мекемесінің материалдық-техникалық базасын жетілдірілгендігі </w:t>
      </w:r>
      <w:r w:rsidRPr="00E4682D">
        <w:rPr>
          <w:rFonts w:ascii="Times New Roman" w:hAnsi="Times New Roman" w:cs="Times New Roman"/>
          <w:sz w:val="28"/>
          <w:szCs w:val="28"/>
          <w:lang w:val="kk-KZ"/>
        </w:rPr>
        <w:t xml:space="preserve"> жөнінде пікір алмасады.</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jc w:val="both"/>
        <w:rPr>
          <w:rFonts w:ascii="Times New Roman" w:hAnsi="Times New Roman" w:cs="Times New Roman"/>
          <w:spacing w:val="-18"/>
          <w:sz w:val="28"/>
          <w:szCs w:val="28"/>
          <w:lang w:val="kk-KZ"/>
        </w:rPr>
      </w:pPr>
      <w:r w:rsidRPr="00E4682D">
        <w:rPr>
          <w:rFonts w:ascii="Times New Roman" w:hAnsi="Times New Roman" w:cs="Times New Roman"/>
          <w:sz w:val="28"/>
          <w:szCs w:val="28"/>
          <w:lang w:val="kk-KZ"/>
        </w:rPr>
        <w:t>Сабақтың қолданылатын бағытын анықтау.</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rPr>
          <w:rFonts w:ascii="Times New Roman" w:hAnsi="Times New Roman" w:cs="Times New Roman"/>
          <w:sz w:val="28"/>
          <w:szCs w:val="28"/>
          <w:lang w:val="kk-KZ"/>
        </w:rPr>
      </w:pPr>
      <w:r w:rsidRPr="00E4682D">
        <w:rPr>
          <w:rFonts w:ascii="Times New Roman" w:hAnsi="Times New Roman" w:cs="Times New Roman"/>
          <w:sz w:val="28"/>
          <w:szCs w:val="28"/>
          <w:lang w:val="kk-KZ"/>
        </w:rPr>
        <w:t>Сабақты қорытындылау, тексеру.</w:t>
      </w:r>
    </w:p>
    <w:p w:rsidR="006C76BA" w:rsidRPr="00E4682D" w:rsidRDefault="006C76BA" w:rsidP="00E4682D">
      <w:pPr>
        <w:widowControl w:val="0"/>
        <w:numPr>
          <w:ilvl w:val="0"/>
          <w:numId w:val="11"/>
        </w:numPr>
        <w:shd w:val="clear" w:color="auto" w:fill="FFFFFF"/>
        <w:tabs>
          <w:tab w:val="left" w:pos="384"/>
        </w:tabs>
        <w:autoSpaceDE w:val="0"/>
        <w:autoSpaceDN w:val="0"/>
        <w:adjustRightInd w:val="0"/>
        <w:spacing w:after="0" w:line="240" w:lineRule="auto"/>
        <w:ind w:left="0" w:firstLine="0"/>
        <w:jc w:val="both"/>
        <w:rPr>
          <w:rFonts w:ascii="Times New Roman" w:hAnsi="Times New Roman" w:cs="Times New Roman"/>
          <w:color w:val="000000"/>
          <w:sz w:val="28"/>
          <w:szCs w:val="28"/>
          <w:lang w:val="kk-KZ"/>
        </w:rPr>
      </w:pPr>
      <w:r w:rsidRPr="00E4682D">
        <w:rPr>
          <w:rFonts w:ascii="Times New Roman" w:hAnsi="Times New Roman" w:cs="Times New Roman"/>
          <w:sz w:val="28"/>
          <w:szCs w:val="28"/>
          <w:lang w:val="kk-KZ"/>
        </w:rPr>
        <w:t>Модульді-рейтинг жүйесі бойынша білім</w:t>
      </w:r>
      <w:r w:rsidRPr="00E4682D">
        <w:rPr>
          <w:rFonts w:ascii="Times New Roman" w:hAnsi="Times New Roman" w:cs="Times New Roman"/>
          <w:color w:val="000000"/>
          <w:sz w:val="28"/>
          <w:szCs w:val="28"/>
          <w:lang w:val="kk-KZ"/>
        </w:rPr>
        <w:t xml:space="preserve"> кестесін бақылауда көрсетілген әр студенттің тақырып игеру дәрежесі тиесілі балл алу арқылы бағаланады.</w:t>
      </w:r>
    </w:p>
    <w:p w:rsidR="006C76BA" w:rsidRPr="00E4682D" w:rsidRDefault="006C76BA" w:rsidP="00E4682D">
      <w:pPr>
        <w:pStyle w:val="4"/>
        <w:tabs>
          <w:tab w:val="left" w:pos="2414"/>
        </w:tabs>
        <w:spacing w:before="0"/>
        <w:rPr>
          <w:b w:val="0"/>
          <w:color w:val="000000"/>
          <w:sz w:val="28"/>
          <w:szCs w:val="28"/>
          <w:lang w:val="kk-KZ"/>
        </w:rPr>
      </w:pPr>
    </w:p>
    <w:p w:rsidR="006C76BA" w:rsidRPr="00E4682D" w:rsidRDefault="006C76BA" w:rsidP="00E4682D">
      <w:pPr>
        <w:pStyle w:val="4"/>
        <w:tabs>
          <w:tab w:val="left" w:pos="2414"/>
        </w:tabs>
        <w:spacing w:before="0"/>
        <w:jc w:val="both"/>
        <w:rPr>
          <w:i w:val="0"/>
          <w:color w:val="000000"/>
          <w:sz w:val="28"/>
          <w:szCs w:val="28"/>
          <w:lang w:val="kk-KZ"/>
        </w:rPr>
      </w:pPr>
      <w:r w:rsidRPr="00E4682D">
        <w:rPr>
          <w:b w:val="0"/>
          <w:color w:val="000000"/>
          <w:sz w:val="28"/>
          <w:szCs w:val="28"/>
          <w:lang w:val="kk-KZ"/>
        </w:rPr>
        <w:t>Сабақтың мақсаты</w:t>
      </w:r>
      <w:r w:rsidRPr="00E4682D">
        <w:rPr>
          <w:b w:val="0"/>
          <w:i w:val="0"/>
          <w:color w:val="000000"/>
          <w:sz w:val="28"/>
          <w:szCs w:val="28"/>
          <w:lang w:val="kk-KZ"/>
        </w:rPr>
        <w:t xml:space="preserve"> </w:t>
      </w:r>
      <w:r w:rsidR="00A16AC2" w:rsidRPr="00E4682D">
        <w:rPr>
          <w:b w:val="0"/>
          <w:i w:val="0"/>
          <w:color w:val="000000"/>
          <w:sz w:val="28"/>
          <w:szCs w:val="28"/>
          <w:lang w:val="kk-KZ"/>
        </w:rPr>
        <w:t>–</w:t>
      </w:r>
      <w:r w:rsidR="00257DC6" w:rsidRPr="00E4682D">
        <w:rPr>
          <w:b w:val="0"/>
          <w:i w:val="0"/>
          <w:color w:val="000000"/>
          <w:sz w:val="28"/>
          <w:szCs w:val="28"/>
          <w:lang w:val="kk-KZ"/>
        </w:rPr>
        <w:t xml:space="preserve"> </w:t>
      </w:r>
      <w:r w:rsidR="00A16AC2" w:rsidRPr="00E4682D">
        <w:rPr>
          <w:b w:val="0"/>
          <w:i w:val="0"/>
          <w:color w:val="000000"/>
          <w:sz w:val="28"/>
          <w:szCs w:val="28"/>
          <w:lang w:val="kk-KZ"/>
        </w:rPr>
        <w:t>мәден-тынығу мекемелерінің материалдық-техникалық</w:t>
      </w:r>
      <w:r w:rsidR="00257DC6" w:rsidRPr="00E4682D">
        <w:rPr>
          <w:b w:val="0"/>
          <w:i w:val="0"/>
          <w:color w:val="000000"/>
          <w:sz w:val="28"/>
          <w:szCs w:val="28"/>
          <w:lang w:val="kk-KZ"/>
        </w:rPr>
        <w:t xml:space="preserve"> базасын  жетілдірудегі маркетингтің  алатын орны мен маңызын </w:t>
      </w:r>
      <w:r w:rsidRPr="00E4682D">
        <w:rPr>
          <w:b w:val="0"/>
          <w:i w:val="0"/>
          <w:color w:val="000000"/>
          <w:sz w:val="28"/>
          <w:szCs w:val="28"/>
          <w:lang w:val="kk-KZ"/>
        </w:rPr>
        <w:t>таныстыру.</w:t>
      </w:r>
    </w:p>
    <w:p w:rsidR="006C76BA" w:rsidRPr="00E4682D" w:rsidRDefault="006C76BA" w:rsidP="00E4682D">
      <w:pPr>
        <w:pStyle w:val="4"/>
        <w:tabs>
          <w:tab w:val="left" w:pos="2414"/>
        </w:tabs>
        <w:spacing w:before="0"/>
        <w:jc w:val="both"/>
        <w:rPr>
          <w:b w:val="0"/>
          <w:bCs w:val="0"/>
          <w:i w:val="0"/>
          <w:iCs w:val="0"/>
          <w:color w:val="000000"/>
          <w:spacing w:val="1"/>
          <w:sz w:val="28"/>
          <w:szCs w:val="28"/>
          <w:lang w:val="kk-KZ"/>
        </w:rPr>
      </w:pPr>
      <w:r w:rsidRPr="00E4682D">
        <w:rPr>
          <w:b w:val="0"/>
          <w:bCs w:val="0"/>
          <w:iCs w:val="0"/>
          <w:color w:val="000000"/>
          <w:spacing w:val="1"/>
          <w:sz w:val="28"/>
          <w:szCs w:val="28"/>
          <w:lang w:val="kk-KZ"/>
        </w:rPr>
        <w:t>Сабақтың міндеттері</w:t>
      </w:r>
      <w:r w:rsidR="00257DC6" w:rsidRPr="00E4682D">
        <w:rPr>
          <w:b w:val="0"/>
          <w:i w:val="0"/>
          <w:color w:val="000000"/>
          <w:sz w:val="28"/>
          <w:szCs w:val="28"/>
          <w:lang w:val="kk-KZ"/>
        </w:rPr>
        <w:t>– мәден-тынығу мекемелерінің материалдық-техникалық базасын  жетілдірудегі маркетингтің  ролі жайлы</w:t>
      </w:r>
      <w:r w:rsidRPr="00E4682D">
        <w:rPr>
          <w:b w:val="0"/>
          <w:bCs w:val="0"/>
          <w:i w:val="0"/>
          <w:iCs w:val="0"/>
          <w:color w:val="000000"/>
          <w:spacing w:val="1"/>
          <w:sz w:val="28"/>
          <w:szCs w:val="28"/>
          <w:lang w:val="kk-KZ"/>
        </w:rPr>
        <w:t xml:space="preserve"> толық мәлдіметтер беру</w:t>
      </w:r>
    </w:p>
    <w:p w:rsidR="00A45FF8" w:rsidRPr="00F2618C" w:rsidRDefault="006C76BA" w:rsidP="00A45FF8">
      <w:pPr>
        <w:shd w:val="clear" w:color="auto" w:fill="FFFFFF"/>
        <w:spacing w:after="0" w:line="240" w:lineRule="auto"/>
        <w:rPr>
          <w:rFonts w:ascii="Times New Roman" w:hAnsi="Times New Roman" w:cs="Times New Roman"/>
          <w:i/>
          <w:color w:val="000000"/>
          <w:sz w:val="28"/>
          <w:szCs w:val="28"/>
          <w:lang w:val="kk-KZ"/>
        </w:rPr>
      </w:pPr>
      <w:r w:rsidRPr="00E4682D">
        <w:rPr>
          <w:rFonts w:ascii="Times New Roman" w:hAnsi="Times New Roman" w:cs="Times New Roman"/>
          <w:i/>
          <w:color w:val="000000"/>
          <w:sz w:val="28"/>
          <w:szCs w:val="28"/>
          <w:lang w:val="kk-KZ"/>
        </w:rPr>
        <w:t xml:space="preserve">Сабақ өткізу түрі </w:t>
      </w:r>
      <w:r w:rsidRPr="00E4682D">
        <w:rPr>
          <w:rFonts w:ascii="Times New Roman" w:hAnsi="Times New Roman" w:cs="Times New Roman"/>
          <w:b/>
          <w:color w:val="000000"/>
          <w:sz w:val="28"/>
          <w:szCs w:val="28"/>
          <w:lang w:val="kk-KZ"/>
        </w:rPr>
        <w:t xml:space="preserve">- </w:t>
      </w:r>
      <w:r w:rsidR="00A45FF8" w:rsidRPr="00F2618C">
        <w:rPr>
          <w:rFonts w:ascii="Times New Roman" w:hAnsi="Times New Roman"/>
          <w:sz w:val="28"/>
          <w:szCs w:val="28"/>
          <w:lang w:val="kk-KZ"/>
        </w:rPr>
        <w:t>Талдау</w:t>
      </w:r>
      <w:r w:rsidR="00A45FF8" w:rsidRPr="00F2618C">
        <w:rPr>
          <w:rFonts w:ascii="Times New Roman" w:hAnsi="Times New Roman" w:cs="Times New Roman"/>
          <w:i/>
          <w:color w:val="000000"/>
          <w:sz w:val="28"/>
          <w:szCs w:val="28"/>
          <w:lang w:val="kk-KZ"/>
        </w:rPr>
        <w:t xml:space="preserve"> </w:t>
      </w:r>
    </w:p>
    <w:p w:rsidR="006C76BA" w:rsidRPr="00E4682D" w:rsidRDefault="006C76BA" w:rsidP="00A45FF8">
      <w:pPr>
        <w:shd w:val="clear" w:color="auto" w:fill="FFFFFF"/>
        <w:spacing w:after="0" w:line="240" w:lineRule="auto"/>
        <w:rPr>
          <w:rFonts w:ascii="Times New Roman" w:hAnsi="Times New Roman" w:cs="Times New Roman"/>
          <w:color w:val="000000"/>
          <w:sz w:val="28"/>
          <w:szCs w:val="28"/>
          <w:lang w:val="kk-KZ"/>
        </w:rPr>
      </w:pPr>
      <w:r w:rsidRPr="00E4682D">
        <w:rPr>
          <w:rFonts w:ascii="Times New Roman" w:hAnsi="Times New Roman" w:cs="Times New Roman"/>
          <w:i/>
          <w:color w:val="000000"/>
          <w:sz w:val="28"/>
          <w:szCs w:val="28"/>
          <w:lang w:val="kk-KZ"/>
        </w:rPr>
        <w:t xml:space="preserve">Сабақты меңгеру барысында </w:t>
      </w:r>
      <w:r w:rsidRPr="00E4682D">
        <w:rPr>
          <w:rFonts w:ascii="Times New Roman" w:hAnsi="Times New Roman" w:cs="Times New Roman"/>
          <w:color w:val="000000"/>
          <w:sz w:val="28"/>
          <w:szCs w:val="28"/>
          <w:lang w:val="kk-KZ"/>
        </w:rPr>
        <w:t>студенттер келесі құзыреттіліктеріне ие болады:</w:t>
      </w:r>
    </w:p>
    <w:p w:rsidR="006C76BA" w:rsidRPr="00E4682D" w:rsidRDefault="006C76BA" w:rsidP="00E4682D">
      <w:pPr>
        <w:numPr>
          <w:ilvl w:val="0"/>
          <w:numId w:val="22"/>
        </w:numPr>
        <w:tabs>
          <w:tab w:val="clear" w:pos="1647"/>
          <w:tab w:val="num" w:pos="360"/>
          <w:tab w:val="left" w:pos="3720"/>
        </w:tabs>
        <w:spacing w:after="0" w:line="240" w:lineRule="auto"/>
        <w:ind w:left="0" w:hanging="426"/>
        <w:jc w:val="both"/>
        <w:rPr>
          <w:rFonts w:ascii="Times New Roman" w:hAnsi="Times New Roman" w:cs="Times New Roman"/>
          <w:color w:val="000000"/>
          <w:sz w:val="28"/>
          <w:szCs w:val="28"/>
          <w:lang w:val="kk-KZ"/>
        </w:rPr>
      </w:pPr>
      <w:r w:rsidRPr="00E4682D">
        <w:rPr>
          <w:rFonts w:ascii="Times New Roman" w:hAnsi="Times New Roman" w:cs="Times New Roman"/>
          <w:color w:val="000000"/>
          <w:sz w:val="28"/>
          <w:szCs w:val="28"/>
          <w:lang w:val="kk-KZ"/>
        </w:rPr>
        <w:t>білімі:</w:t>
      </w:r>
      <w:r w:rsidR="00A16AC2" w:rsidRPr="00E4682D">
        <w:rPr>
          <w:rFonts w:ascii="Times New Roman" w:hAnsi="Times New Roman" w:cs="Times New Roman"/>
          <w:color w:val="000000"/>
          <w:sz w:val="28"/>
          <w:szCs w:val="28"/>
          <w:lang w:val="kk-KZ"/>
        </w:rPr>
        <w:t xml:space="preserve"> </w:t>
      </w:r>
      <w:r w:rsidR="00A16AC2" w:rsidRPr="00E4682D">
        <w:rPr>
          <w:rFonts w:ascii="Times New Roman" w:hAnsi="Times New Roman" w:cs="Times New Roman"/>
          <w:sz w:val="28"/>
          <w:szCs w:val="28"/>
          <w:lang w:val="kk-KZ"/>
        </w:rPr>
        <w:t>мәдени-тынығу мекемелерінің  материалдық - техникалық  базасын жетілдірудегі маркетингтің  ролі</w:t>
      </w:r>
      <w:r w:rsidRPr="00E4682D">
        <w:rPr>
          <w:rFonts w:ascii="Times New Roman" w:hAnsi="Times New Roman" w:cs="Times New Roman"/>
          <w:bCs/>
          <w:iCs/>
          <w:color w:val="000000"/>
          <w:spacing w:val="1"/>
          <w:sz w:val="28"/>
          <w:szCs w:val="28"/>
          <w:lang w:val="kk-KZ"/>
        </w:rPr>
        <w:t>;</w:t>
      </w:r>
    </w:p>
    <w:p w:rsidR="006C76BA" w:rsidRPr="00E4682D" w:rsidRDefault="006C76BA"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color w:val="000000"/>
          <w:sz w:val="28"/>
          <w:szCs w:val="28"/>
          <w:lang w:val="kk-KZ"/>
        </w:rPr>
        <w:t>дағдысы:</w:t>
      </w:r>
      <w:r w:rsidR="00F41C33" w:rsidRPr="00E4682D">
        <w:rPr>
          <w:rFonts w:ascii="Times New Roman" w:hAnsi="Times New Roman" w:cs="Times New Roman"/>
          <w:color w:val="000000"/>
          <w:sz w:val="28"/>
          <w:szCs w:val="28"/>
          <w:lang w:val="kk-KZ"/>
        </w:rPr>
        <w:t xml:space="preserve"> </w:t>
      </w:r>
      <w:r w:rsidR="00F41C33" w:rsidRPr="00E4682D">
        <w:rPr>
          <w:rStyle w:val="30"/>
          <w:b w:val="0"/>
          <w:sz w:val="28"/>
          <w:szCs w:val="28"/>
          <w:lang w:val="kk-KZ"/>
        </w:rPr>
        <w:t xml:space="preserve">маркетингтік ілімдерді  мәден-тынығу мекемелерінің материалдық-техникалық базасын  жетілдірудетиімді түрде </w:t>
      </w:r>
      <w:r w:rsidRPr="00E4682D">
        <w:rPr>
          <w:rFonts w:ascii="Times New Roman" w:hAnsi="Times New Roman" w:cs="Times New Roman"/>
          <w:bCs/>
          <w:iCs/>
          <w:color w:val="000000"/>
          <w:spacing w:val="1"/>
          <w:sz w:val="28"/>
          <w:szCs w:val="28"/>
          <w:lang w:val="kk-KZ"/>
        </w:rPr>
        <w:t>кәсіби</w:t>
      </w:r>
      <w:r w:rsidR="00F41C33" w:rsidRPr="00E4682D">
        <w:rPr>
          <w:rFonts w:ascii="Times New Roman" w:hAnsi="Times New Roman" w:cs="Times New Roman"/>
          <w:bCs/>
          <w:iCs/>
          <w:color w:val="000000"/>
          <w:spacing w:val="1"/>
          <w:sz w:val="28"/>
          <w:szCs w:val="28"/>
          <w:lang w:val="kk-KZ"/>
        </w:rPr>
        <w:t xml:space="preserve"> тұрғыда </w:t>
      </w:r>
      <w:r w:rsidRPr="00E4682D">
        <w:rPr>
          <w:rFonts w:ascii="Times New Roman" w:hAnsi="Times New Roman" w:cs="Times New Roman"/>
          <w:bCs/>
          <w:iCs/>
          <w:color w:val="000000"/>
          <w:spacing w:val="1"/>
          <w:sz w:val="28"/>
          <w:szCs w:val="28"/>
          <w:lang w:val="kk-KZ"/>
        </w:rPr>
        <w:t xml:space="preserve"> қолдану;</w:t>
      </w:r>
    </w:p>
    <w:p w:rsidR="00F41C33" w:rsidRPr="00E4682D" w:rsidRDefault="00F41C33" w:rsidP="00E4682D">
      <w:pPr>
        <w:numPr>
          <w:ilvl w:val="0"/>
          <w:numId w:val="22"/>
        </w:numPr>
        <w:tabs>
          <w:tab w:val="clear" w:pos="1647"/>
          <w:tab w:val="num" w:pos="360"/>
          <w:tab w:val="left" w:pos="3720"/>
        </w:tabs>
        <w:spacing w:after="0" w:line="240" w:lineRule="auto"/>
        <w:ind w:left="0"/>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біліктілігі: мәдени-тынығу мекемелерінің материалдық-техникалық базасын  жетілдірудегі маркетингтің  </w:t>
      </w:r>
      <w:r w:rsidRPr="00E4682D">
        <w:rPr>
          <w:rFonts w:ascii="Times New Roman" w:hAnsi="Times New Roman" w:cs="Times New Roman"/>
          <w:bCs/>
          <w:iCs/>
          <w:spacing w:val="1"/>
          <w:sz w:val="28"/>
          <w:szCs w:val="28"/>
          <w:lang w:val="kk-KZ"/>
        </w:rPr>
        <w:t>ұйымдастыруды толық меңгеру.</w:t>
      </w:r>
    </w:p>
    <w:p w:rsidR="00F41C33" w:rsidRPr="00E4682D" w:rsidRDefault="00F41C33" w:rsidP="00E4682D">
      <w:pPr>
        <w:tabs>
          <w:tab w:val="left" w:pos="1950"/>
        </w:tabs>
        <w:spacing w:after="0" w:line="240" w:lineRule="auto"/>
        <w:rPr>
          <w:rFonts w:ascii="Times New Roman" w:hAnsi="Times New Roman" w:cs="Times New Roman"/>
          <w:i/>
          <w:sz w:val="28"/>
          <w:szCs w:val="28"/>
          <w:lang w:val="kk-KZ"/>
        </w:rPr>
      </w:pP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Теориялық мағлұматтама</w:t>
      </w:r>
    </w:p>
    <w:p w:rsidR="00D57E43" w:rsidRPr="00E4682D" w:rsidRDefault="00613D59" w:rsidP="00E4682D">
      <w:pPr>
        <w:tabs>
          <w:tab w:val="left" w:pos="0"/>
          <w:tab w:val="left" w:pos="851"/>
        </w:tabs>
        <w:spacing w:after="0" w:line="240" w:lineRule="auto"/>
        <w:jc w:val="both"/>
        <w:rPr>
          <w:rFonts w:ascii="Times New Roman" w:hAnsi="Times New Roman" w:cs="Times New Roman"/>
          <w:bCs/>
          <w:sz w:val="28"/>
          <w:szCs w:val="28"/>
          <w:lang w:val="kk-KZ"/>
        </w:rPr>
      </w:pPr>
      <w:r w:rsidRPr="00E4682D">
        <w:rPr>
          <w:rFonts w:ascii="Times New Roman" w:hAnsi="Times New Roman" w:cs="Times New Roman"/>
          <w:sz w:val="28"/>
          <w:szCs w:val="28"/>
          <w:lang w:val="kk-KZ"/>
        </w:rPr>
        <w:tab/>
      </w:r>
      <w:r w:rsidR="00187A7C" w:rsidRPr="00E4682D">
        <w:rPr>
          <w:rFonts w:ascii="Times New Roman" w:hAnsi="Times New Roman" w:cs="Times New Roman"/>
          <w:bCs/>
          <w:sz w:val="28"/>
          <w:szCs w:val="28"/>
          <w:lang w:val="kk-KZ"/>
        </w:rPr>
        <w:t>Материалдық-техникалық база</w:t>
      </w:r>
      <w:r w:rsidR="00D57E43" w:rsidRPr="00E4682D">
        <w:rPr>
          <w:rFonts w:ascii="Times New Roman" w:hAnsi="Times New Roman" w:cs="Times New Roman"/>
          <w:bCs/>
          <w:sz w:val="28"/>
          <w:szCs w:val="28"/>
          <w:lang w:val="kk-KZ"/>
        </w:rPr>
        <w:t xml:space="preserve"> - </w:t>
      </w:r>
      <w:r w:rsidR="00187A7C" w:rsidRPr="00E4682D">
        <w:rPr>
          <w:rFonts w:ascii="Times New Roman" w:hAnsi="Times New Roman" w:cs="Times New Roman"/>
          <w:bCs/>
          <w:sz w:val="28"/>
          <w:szCs w:val="28"/>
          <w:lang w:val="kk-KZ"/>
        </w:rPr>
        <w:t xml:space="preserve">экономикалық </w:t>
      </w:r>
      <w:r w:rsidR="00D57E43" w:rsidRPr="00E4682D">
        <w:rPr>
          <w:rFonts w:ascii="Times New Roman" w:hAnsi="Times New Roman" w:cs="Times New Roman"/>
          <w:bCs/>
          <w:sz w:val="28"/>
          <w:szCs w:val="28"/>
          <w:lang w:val="kk-KZ"/>
        </w:rPr>
        <w:t xml:space="preserve"> </w:t>
      </w:r>
      <w:r w:rsidR="00187A7C" w:rsidRPr="00E4682D">
        <w:rPr>
          <w:rFonts w:ascii="Times New Roman" w:hAnsi="Times New Roman" w:cs="Times New Roman"/>
          <w:bCs/>
          <w:sz w:val="28"/>
          <w:szCs w:val="28"/>
          <w:lang w:val="kk-KZ"/>
        </w:rPr>
        <w:t>үрдістерде</w:t>
      </w:r>
    </w:p>
    <w:p w:rsidR="00187A7C" w:rsidRPr="00E4682D" w:rsidRDefault="00187A7C" w:rsidP="00E4682D">
      <w:pPr>
        <w:tabs>
          <w:tab w:val="left" w:pos="0"/>
          <w:tab w:val="left" w:pos="851"/>
        </w:tabs>
        <w:spacing w:after="0" w:line="240" w:lineRule="auto"/>
        <w:jc w:val="both"/>
        <w:rPr>
          <w:rFonts w:ascii="Times New Roman" w:hAnsi="Times New Roman" w:cs="Times New Roman"/>
          <w:bCs/>
          <w:sz w:val="28"/>
          <w:szCs w:val="28"/>
          <w:lang w:val="kk-KZ"/>
        </w:rPr>
      </w:pPr>
      <w:r w:rsidRPr="00E4682D">
        <w:rPr>
          <w:rFonts w:ascii="Times New Roman" w:hAnsi="Times New Roman" w:cs="Times New Roman"/>
          <w:bCs/>
          <w:sz w:val="28"/>
          <w:szCs w:val="28"/>
          <w:lang w:val="kk-KZ"/>
        </w:rPr>
        <w:t xml:space="preserve"> </w:t>
      </w:r>
      <w:r w:rsidR="0003602A">
        <w:rPr>
          <w:rFonts w:ascii="Times New Roman" w:hAnsi="Times New Roman" w:cs="Times New Roman"/>
          <w:bCs/>
          <w:sz w:val="28"/>
          <w:szCs w:val="28"/>
          <w:lang w:val="kk-KZ"/>
        </w:rPr>
        <w:t>п</w:t>
      </w:r>
      <w:r w:rsidRPr="00E4682D">
        <w:rPr>
          <w:rFonts w:ascii="Times New Roman" w:hAnsi="Times New Roman" w:cs="Times New Roman"/>
          <w:bCs/>
          <w:sz w:val="28"/>
          <w:szCs w:val="28"/>
          <w:lang w:val="kk-KZ"/>
        </w:rPr>
        <w:t>айдаланылатын өндіріс құрал-жабдықтарының, қоғамның өндіргіш күштеріне жататын материалдық, заттық нышандардың жиынтығы (еңбек құралдары мен заттары). Экономиканың материалдық-техникалық базасына салалық құрылымдар, оның инфрақұрылымының негізгі және көмекші салалары жатады. Кәсіпорынның материалдық-техникалық базасы өндірістік алаңдардың болуын және оның өндіріске бейімделіп жарақтандырылуын, жабдық паркінің болуын, қолда бар материалдық қорлардың өндірістік бағдарламаға сай келуін қажет етеді.</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Сала  масштабында  материалдық</w:t>
      </w:r>
      <w:r w:rsidR="00D57E43" w:rsidRPr="00E4682D">
        <w:rPr>
          <w:rFonts w:ascii="Times New Roman" w:hAnsi="Times New Roman" w:cs="Times New Roman"/>
          <w:sz w:val="28"/>
          <w:szCs w:val="28"/>
          <w:lang w:val="kk-KZ"/>
        </w:rPr>
        <w:t>-</w:t>
      </w:r>
      <w:r w:rsidRPr="00E4682D">
        <w:rPr>
          <w:rFonts w:ascii="Times New Roman" w:hAnsi="Times New Roman" w:cs="Times New Roman"/>
          <w:sz w:val="28"/>
          <w:szCs w:val="28"/>
          <w:lang w:val="kk-KZ"/>
        </w:rPr>
        <w:t>техникалық базаны жоспарлы  ұйымдастырылған жүйелер құрайды: сол  ұйымдарға  тапсырылған  әлеуметтік  функцияларды  орындауға  қажетті  материалдық – техникалық  база қамтамасыз  етілген  түрлі мекемелер мен өнеркәсіптер  жүйесі.</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Мәдениеттің  </w:t>
      </w:r>
      <w:r w:rsidRPr="00E4682D">
        <w:rPr>
          <w:rFonts w:ascii="Times New Roman" w:hAnsi="Times New Roman" w:cs="Times New Roman"/>
          <w:bCs/>
          <w:sz w:val="28"/>
          <w:szCs w:val="28"/>
          <w:lang w:val="kk-KZ"/>
        </w:rPr>
        <w:t>материалдық-техникалық базасы</w:t>
      </w:r>
      <w:r w:rsidRPr="00E4682D">
        <w:rPr>
          <w:rFonts w:ascii="Times New Roman" w:hAnsi="Times New Roman" w:cs="Times New Roman"/>
          <w:sz w:val="28"/>
          <w:szCs w:val="28"/>
          <w:lang w:val="kk-KZ"/>
        </w:rPr>
        <w:t>натуралдық  -  заттық  және  құндық формада  қаралады. Натуралдық  - заттық  формасына ғимараттар, құрылыстар,  қондырғылар, музыкалық  аспаптар,  транспорт, проекциялық аппаратура, т.б.  жатады.</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Өндірістік емес салада (мәдениет  пен өнерді  қоса)  ұзақ мерзімді  қолданылатын материалдық  қорлар  жиынтығы  ақшалай  бағаланатын  өндірістік  емес  негізгі  қорлар  деп аталады.</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Өндірістік емес  негізгі  қорлар  өз  өндірісі  үшін   экономикалық  негіз  құрмайды. Өндірістік  емес,  яғни  мәдениет саласын  жетілдіріп  отырудың  негізгі  көзі  - ұлттық  табыстың көлемі  мен  өсуінің  маңызы  зор.</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Мәдениеттің  </w:t>
      </w:r>
      <w:r w:rsidRPr="00E4682D">
        <w:rPr>
          <w:rFonts w:ascii="Times New Roman" w:hAnsi="Times New Roman" w:cs="Times New Roman"/>
          <w:bCs/>
          <w:sz w:val="28"/>
          <w:szCs w:val="28"/>
          <w:lang w:val="kk-KZ"/>
        </w:rPr>
        <w:t>материалдық-техникалық базасын</w:t>
      </w:r>
      <w:r w:rsidRPr="00E4682D">
        <w:rPr>
          <w:rFonts w:ascii="Times New Roman" w:hAnsi="Times New Roman" w:cs="Times New Roman"/>
          <w:sz w:val="28"/>
          <w:szCs w:val="28"/>
          <w:lang w:val="kk-KZ"/>
        </w:rPr>
        <w:t xml:space="preserve">  жетілдірудің  маңызды  факторы  бюджеттік  ұйымдардың  негізгі  өндірістік  емес  қорларын  түпкілікті   реттеу  болып  табылады.</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мекемелерінің </w:t>
      </w:r>
      <w:r w:rsidRPr="00E4682D">
        <w:rPr>
          <w:rFonts w:ascii="Times New Roman" w:hAnsi="Times New Roman" w:cs="Times New Roman"/>
          <w:bCs/>
          <w:sz w:val="28"/>
          <w:szCs w:val="28"/>
          <w:lang w:val="kk-KZ"/>
        </w:rPr>
        <w:t>материалдық-техникалық базасы</w:t>
      </w:r>
      <w:r w:rsidRPr="00E4682D">
        <w:rPr>
          <w:rFonts w:ascii="Times New Roman" w:hAnsi="Times New Roman" w:cs="Times New Roman"/>
          <w:sz w:val="28"/>
          <w:szCs w:val="28"/>
          <w:lang w:val="kk-KZ"/>
        </w:rPr>
        <w:t>н  қамтамасыз  ету  оларды  қаржыландыру,  жоспарлау  және  басқару  каналдары  бойынша  жүзеге   асырылды.</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Жалпы ереже  бойынша  </w:t>
      </w:r>
      <w:r w:rsidRPr="00E4682D">
        <w:rPr>
          <w:rFonts w:ascii="Times New Roman" w:hAnsi="Times New Roman" w:cs="Times New Roman"/>
          <w:bCs/>
          <w:sz w:val="28"/>
          <w:szCs w:val="28"/>
          <w:lang w:val="kk-KZ"/>
        </w:rPr>
        <w:t>материалдық-техникалық базасы</w:t>
      </w:r>
      <w:r w:rsidRPr="00E4682D">
        <w:rPr>
          <w:rFonts w:ascii="Times New Roman" w:hAnsi="Times New Roman" w:cs="Times New Roman"/>
          <w:sz w:val="28"/>
          <w:szCs w:val="28"/>
          <w:lang w:val="kk-KZ"/>
        </w:rPr>
        <w:t>н  қамтамасыз етуді  жоспарлау  және  оны  ұйымдастыру  мекеме  қарайтын  ведомоствоға  қарай  анықталады. Жоғары  басқару  органдары  өзіне  қарасты   ведомостволық  мекемелерді барлық   ресурстарымен,  соның  ішінде  материалдық – техникалық,  қаржы т.б.   қамтамасыз  етеді.</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Жоспарды сапалы  құру  үшін мәдениет  органдары  өзіне қарасты  мекемелерге алдағы жылдарға  қажетті  материалдарға  сұраныс  қабылдау  үшін  материалдар тізімін  береді. Бұл  тізім  жекелеген   мекемелер  мен  ұйымдарға  материалдық  ресурстардың   өлшем бірлігін  дұрыс  анықтауға  және  бірнеше  мекемені  жалпылап,   жалпы  мөлшерін  анықтауға мүмкіндік  береді.</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Қазіргі кезде метериалдық –техникалық базаны құру бүгінгі күннен болашаққа  аяқ басуды  қамтамасыз ететін басты экономикалық тапсырма. </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 Мәдени – тынығу мекемесінің   материалдық - техникалық    базасы  барлық басқа халық шаруашылығының салалары сияқты нақты зат және пішінді  құндылығымен қарастырылады. Мәдени – тынығу мекемесінің материалдық – техникалық базасының нақты заттық пішіні ғимараттан, жабдықтардан, құрал-жабдықтан,  әуендік құралдан, жоспарлы аппараттан және басқалардан тұрады.</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Негізгі қорға – ұзаққа пайдаланатын заттар жатады. </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Ағымдағыға – қысқа әрі тез қолданатын заттар жатады. Өндірмейтін негізгі қорлар өзінің өндірісі үшін экономикалық негіз түзбейді: яғни, мәдени мекемелерді құруға материал үшін құны ақылы немесе ақысыз шарттар орындалады. Мәдениет мекемелерінде амортизация қоры құрылмайды. Мәдениет  өндірмейтін қордың қарапайым және кең көлемде таралған жалғыз қайнар көзі ұлттық табыстың жүйелі өсуі болып табылады. Мұндай әдіспен, мәдени даму үшін ұлттық табыстың өсу типі және көлемі маңызды мән береді.</w:t>
      </w:r>
    </w:p>
    <w:p w:rsidR="00187A7C" w:rsidRPr="00E4682D" w:rsidRDefault="00187A7C" w:rsidP="00E4682D">
      <w:pPr>
        <w:spacing w:after="0" w:line="240" w:lineRule="auto"/>
        <w:ind w:firstLine="709"/>
        <w:jc w:val="both"/>
        <w:rPr>
          <w:rFonts w:ascii="Times New Roman" w:hAnsi="Times New Roman" w:cs="Times New Roman"/>
          <w:sz w:val="28"/>
          <w:szCs w:val="28"/>
          <w:lang w:val="kk-KZ"/>
        </w:rPr>
      </w:pPr>
      <w:r w:rsidRPr="00E4682D">
        <w:rPr>
          <w:rFonts w:ascii="Times New Roman" w:hAnsi="Times New Roman" w:cs="Times New Roman"/>
          <w:sz w:val="28"/>
          <w:szCs w:val="28"/>
          <w:lang w:val="kk-KZ"/>
        </w:rPr>
        <w:t xml:space="preserve">Мәдениет нысандарының құрылысы бойынша тапсырма және қаржылай енгізу белгілі құралдың мөлшерінен тыс шығуы және мәдениет мекемесі  жүйесінің дамуы анықталады. Мәдениет нысандарының құрылысы (клубтар, кітапхана, театрлар, концерттік залдар және т.б.) мемлекеттік орталықтандырылған  және орталықтанбаған қаржылай құю есебінен әлеуметтік даму және экономикалық  жылдық жоспарда қарастырылады. </w:t>
      </w:r>
    </w:p>
    <w:p w:rsidR="00187A7C" w:rsidRPr="00E4682D" w:rsidRDefault="0003602A" w:rsidP="00E4682D">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187A7C" w:rsidRPr="00E4682D">
        <w:rPr>
          <w:rFonts w:ascii="Times New Roman" w:hAnsi="Times New Roman" w:cs="Times New Roman"/>
          <w:sz w:val="28"/>
          <w:szCs w:val="28"/>
          <w:lang w:val="kk-KZ"/>
        </w:rPr>
        <w:t>Мәдени – тынығу мекемесінің материалдық базасының дамуы мен бекітілуі үшін қаржылай салымнан басқа маңызды құрал қайнар көзі мәдени-тынығу мекемесі үшін интерьер және жабдықтарды  игеруде  қаржылай ағымдағы материалдық шығынын қамтамасыз ететін қаражаттандыру болып табылады. Мәдениет және өнер мекемелерінің материалдық шығыны үздіксіз өсуде. Олар материалдарға, отын, электрэнергиясы, инвентарь, жабдықтарға ағымдық шығындардан тұрады. Мәдени - тынығу мекемесіне материалдық шығындану дәрежесі белгілі өлшемде тұрғынға көрсететін көмек сапасын көрсетеді.</w:t>
      </w:r>
    </w:p>
    <w:p w:rsidR="00187A7C" w:rsidRPr="00E4682D" w:rsidRDefault="00187A7C" w:rsidP="00E4682D">
      <w:pPr>
        <w:tabs>
          <w:tab w:val="left" w:pos="0"/>
          <w:tab w:val="left" w:pos="851"/>
        </w:tabs>
        <w:spacing w:after="0" w:line="240" w:lineRule="auto"/>
        <w:ind w:firstLine="709"/>
        <w:jc w:val="both"/>
        <w:rPr>
          <w:rFonts w:ascii="Times New Roman" w:hAnsi="Times New Roman" w:cs="Times New Roman"/>
          <w:b/>
          <w:sz w:val="28"/>
          <w:szCs w:val="28"/>
          <w:lang w:val="kk-KZ"/>
        </w:rPr>
      </w:pPr>
    </w:p>
    <w:p w:rsidR="00622F97"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Бақылау сұрақтары</w:t>
      </w:r>
    </w:p>
    <w:p w:rsidR="00622F97" w:rsidRPr="00E4682D" w:rsidRDefault="00622F97" w:rsidP="00E4682D">
      <w:pPr>
        <w:pStyle w:val="ad"/>
        <w:numPr>
          <w:ilvl w:val="0"/>
          <w:numId w:val="68"/>
        </w:numPr>
        <w:tabs>
          <w:tab w:val="left" w:pos="1950"/>
        </w:tabs>
        <w:spacing w:after="0" w:line="240" w:lineRule="auto"/>
        <w:ind w:left="0"/>
        <w:rPr>
          <w:rFonts w:ascii="Times New Roman" w:hAnsi="Times New Roman" w:cs="Times New Roman"/>
          <w:i/>
          <w:sz w:val="28"/>
          <w:szCs w:val="28"/>
          <w:lang w:val="kk-KZ"/>
        </w:rPr>
      </w:pPr>
      <w:r w:rsidRPr="00E4682D">
        <w:rPr>
          <w:rFonts w:ascii="Times New Roman" w:hAnsi="Times New Roman" w:cs="Times New Roman"/>
          <w:sz w:val="28"/>
          <w:szCs w:val="28"/>
          <w:lang w:val="kk-KZ"/>
        </w:rPr>
        <w:t>Мәдениетке  қандай салалар  кіреді?</w:t>
      </w:r>
    </w:p>
    <w:p w:rsidR="00622F97" w:rsidRPr="00E4682D" w:rsidRDefault="00622F97" w:rsidP="00E4682D">
      <w:pPr>
        <w:pStyle w:val="ad"/>
        <w:numPr>
          <w:ilvl w:val="0"/>
          <w:numId w:val="68"/>
        </w:numPr>
        <w:tabs>
          <w:tab w:val="left" w:pos="195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Материалдық-техникалық  база  ұғымының мәні.</w:t>
      </w:r>
    </w:p>
    <w:p w:rsidR="00622F97" w:rsidRPr="00E4682D" w:rsidRDefault="00622F97" w:rsidP="00E4682D">
      <w:pPr>
        <w:pStyle w:val="ad"/>
        <w:numPr>
          <w:ilvl w:val="0"/>
          <w:numId w:val="68"/>
        </w:numPr>
        <w:tabs>
          <w:tab w:val="left" w:pos="540"/>
          <w:tab w:val="left" w:pos="993"/>
          <w:tab w:val="num" w:pos="216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Мәдени-тынығу мекемелерінің  материалдық  - техникалық  базасының құрылу формалары қандай?</w:t>
      </w:r>
    </w:p>
    <w:p w:rsidR="00622F97" w:rsidRPr="00E4682D" w:rsidRDefault="00622F97" w:rsidP="00E4682D">
      <w:pPr>
        <w:pStyle w:val="ad"/>
        <w:numPr>
          <w:ilvl w:val="0"/>
          <w:numId w:val="68"/>
        </w:numPr>
        <w:tabs>
          <w:tab w:val="left" w:pos="540"/>
          <w:tab w:val="left" w:pos="993"/>
          <w:tab w:val="num" w:pos="2160"/>
        </w:tabs>
        <w:spacing w:after="0" w:line="240" w:lineRule="auto"/>
        <w:ind w:left="0"/>
        <w:rPr>
          <w:rFonts w:ascii="Times New Roman" w:hAnsi="Times New Roman" w:cs="Times New Roman"/>
          <w:sz w:val="28"/>
          <w:szCs w:val="28"/>
          <w:lang w:val="kk-KZ"/>
        </w:rPr>
      </w:pPr>
      <w:r w:rsidRPr="00E4682D">
        <w:rPr>
          <w:rFonts w:ascii="Times New Roman" w:hAnsi="Times New Roman" w:cs="Times New Roman"/>
          <w:sz w:val="28"/>
          <w:szCs w:val="28"/>
          <w:lang w:val="kk-KZ"/>
        </w:rPr>
        <w:t>Өндірістік  емес  негізгі  қорлар  дегеніміз не?</w:t>
      </w:r>
    </w:p>
    <w:p w:rsidR="006C76BA" w:rsidRPr="00E4682D" w:rsidRDefault="006C76BA" w:rsidP="00E4682D">
      <w:pPr>
        <w:spacing w:after="0" w:line="240" w:lineRule="auto"/>
        <w:jc w:val="both"/>
        <w:rPr>
          <w:rFonts w:ascii="Times New Roman" w:hAnsi="Times New Roman" w:cs="Times New Roman"/>
          <w:i/>
          <w:sz w:val="28"/>
          <w:szCs w:val="28"/>
          <w:lang w:val="kk-KZ"/>
        </w:rPr>
      </w:pPr>
      <w:r w:rsidRPr="00E4682D">
        <w:rPr>
          <w:rFonts w:ascii="Times New Roman" w:hAnsi="Times New Roman" w:cs="Times New Roman"/>
          <w:i/>
          <w:sz w:val="28"/>
          <w:szCs w:val="28"/>
          <w:lang w:val="kk-KZ"/>
        </w:rPr>
        <w:t>Үй тапсырмасы</w:t>
      </w:r>
    </w:p>
    <w:p w:rsidR="006C76BA" w:rsidRPr="00E4682D" w:rsidRDefault="006C76BA" w:rsidP="00E4682D">
      <w:pPr>
        <w:tabs>
          <w:tab w:val="left" w:pos="1950"/>
        </w:tabs>
        <w:spacing w:after="0" w:line="240" w:lineRule="auto"/>
        <w:rPr>
          <w:rFonts w:ascii="Times New Roman" w:hAnsi="Times New Roman" w:cs="Times New Roman"/>
          <w:color w:val="FF0000"/>
          <w:sz w:val="28"/>
          <w:szCs w:val="28"/>
          <w:lang w:val="kk-KZ"/>
        </w:rPr>
      </w:pPr>
      <w:r w:rsidRPr="00E4682D">
        <w:rPr>
          <w:rFonts w:ascii="Times New Roman" w:hAnsi="Times New Roman" w:cs="Times New Roman"/>
          <w:sz w:val="28"/>
          <w:szCs w:val="28"/>
          <w:lang w:val="kk-KZ"/>
        </w:rPr>
        <w:t xml:space="preserve">2 межелік бақылауына өткен тақырып бойынша өз пікірін талдамауына </w:t>
      </w:r>
      <w:r w:rsidR="00613D59" w:rsidRPr="00E4682D">
        <w:rPr>
          <w:rFonts w:ascii="Times New Roman" w:hAnsi="Times New Roman" w:cs="Times New Roman"/>
          <w:sz w:val="28"/>
          <w:szCs w:val="28"/>
          <w:lang w:val="kk-KZ"/>
        </w:rPr>
        <w:t>баяндама</w:t>
      </w:r>
      <w:r w:rsidRPr="00E4682D">
        <w:rPr>
          <w:rFonts w:ascii="Times New Roman" w:hAnsi="Times New Roman" w:cs="Times New Roman"/>
          <w:color w:val="FF0000"/>
          <w:sz w:val="28"/>
          <w:szCs w:val="28"/>
          <w:lang w:val="kk-KZ"/>
        </w:rPr>
        <w:t xml:space="preserve"> </w:t>
      </w:r>
      <w:r w:rsidR="00613D59" w:rsidRPr="00E4682D">
        <w:rPr>
          <w:rFonts w:ascii="Times New Roman" w:hAnsi="Times New Roman" w:cs="Times New Roman"/>
          <w:color w:val="FF0000"/>
          <w:sz w:val="28"/>
          <w:szCs w:val="28"/>
          <w:lang w:val="kk-KZ"/>
        </w:rPr>
        <w:t xml:space="preserve"> </w:t>
      </w:r>
      <w:r w:rsidRPr="00E4682D">
        <w:rPr>
          <w:rFonts w:ascii="Times New Roman" w:hAnsi="Times New Roman" w:cs="Times New Roman"/>
          <w:sz w:val="28"/>
          <w:szCs w:val="28"/>
          <w:lang w:val="kk-KZ"/>
        </w:rPr>
        <w:t>жазу.</w:t>
      </w:r>
      <w:r w:rsidR="00613D59" w:rsidRPr="00E4682D">
        <w:rPr>
          <w:rFonts w:ascii="Times New Roman" w:hAnsi="Times New Roman" w:cs="Times New Roman"/>
          <w:color w:val="FF0000"/>
          <w:sz w:val="28"/>
          <w:szCs w:val="28"/>
          <w:lang w:val="kk-KZ"/>
        </w:rPr>
        <w:t xml:space="preserve"> </w:t>
      </w:r>
    </w:p>
    <w:p w:rsidR="006C76BA" w:rsidRPr="00E4682D" w:rsidRDefault="006C76BA" w:rsidP="00E4682D">
      <w:pPr>
        <w:tabs>
          <w:tab w:val="left" w:pos="1950"/>
        </w:tabs>
        <w:spacing w:after="0" w:line="240" w:lineRule="auto"/>
        <w:rPr>
          <w:rFonts w:ascii="Times New Roman" w:hAnsi="Times New Roman" w:cs="Times New Roman"/>
          <w:i/>
          <w:sz w:val="28"/>
          <w:szCs w:val="28"/>
          <w:lang w:val="kk-KZ"/>
        </w:rPr>
      </w:pPr>
      <w:r w:rsidRPr="00E4682D">
        <w:rPr>
          <w:rFonts w:ascii="Times New Roman" w:hAnsi="Times New Roman" w:cs="Times New Roman"/>
          <w:i/>
          <w:sz w:val="28"/>
          <w:szCs w:val="28"/>
          <w:lang w:val="kk-KZ"/>
        </w:rPr>
        <w:t>Студенттердің өзіндік жұмыстарына арналған тапсырма</w:t>
      </w:r>
    </w:p>
    <w:p w:rsidR="006C76BA" w:rsidRPr="00E4682D" w:rsidRDefault="00D57E43" w:rsidP="00E4682D">
      <w:pPr>
        <w:tabs>
          <w:tab w:val="left" w:pos="142"/>
        </w:tabs>
        <w:spacing w:after="0" w:line="240" w:lineRule="auto"/>
        <w:ind w:firstLine="720"/>
        <w:rPr>
          <w:rFonts w:ascii="Times New Roman" w:hAnsi="Times New Roman" w:cs="Times New Roman"/>
          <w:color w:val="000000"/>
          <w:sz w:val="28"/>
          <w:szCs w:val="28"/>
          <w:lang w:val="kk-KZ"/>
        </w:rPr>
      </w:pPr>
      <w:r w:rsidRPr="00E4682D">
        <w:rPr>
          <w:rFonts w:ascii="Times New Roman" w:hAnsi="Times New Roman" w:cs="Times New Roman"/>
          <w:sz w:val="28"/>
          <w:szCs w:val="28"/>
          <w:lang w:val="kk-KZ"/>
        </w:rPr>
        <w:t>1.</w:t>
      </w:r>
      <w:r w:rsidR="00F41C33" w:rsidRPr="00E4682D">
        <w:rPr>
          <w:rFonts w:ascii="Times New Roman" w:hAnsi="Times New Roman" w:cs="Times New Roman"/>
          <w:sz w:val="28"/>
          <w:szCs w:val="28"/>
          <w:lang w:val="kk-KZ"/>
        </w:rPr>
        <w:t xml:space="preserve">Мәдени-тынығу мекемелерінің  материалдық  - техникалық  тұрғыдан қамтамасыз етудегі қаржылай салымдардың түрлері </w:t>
      </w:r>
      <w:r w:rsidR="006C76BA" w:rsidRPr="00E4682D">
        <w:rPr>
          <w:rFonts w:ascii="Times New Roman" w:hAnsi="Times New Roman" w:cs="Times New Roman"/>
          <w:sz w:val="28"/>
          <w:szCs w:val="28"/>
          <w:lang w:val="kk-KZ"/>
        </w:rPr>
        <w:t>түрлерін меңгеру,</w:t>
      </w:r>
    </w:p>
    <w:p w:rsidR="006C76BA" w:rsidRPr="00E4682D" w:rsidRDefault="006C76BA" w:rsidP="00E4682D">
      <w:pPr>
        <w:tabs>
          <w:tab w:val="left" w:pos="1950"/>
        </w:tabs>
        <w:spacing w:after="0" w:line="240" w:lineRule="auto"/>
        <w:rPr>
          <w:rFonts w:ascii="Times New Roman" w:hAnsi="Times New Roman" w:cs="Times New Roman"/>
          <w:color w:val="000000"/>
          <w:sz w:val="28"/>
          <w:szCs w:val="28"/>
          <w:lang w:val="kk-KZ"/>
        </w:rPr>
      </w:pPr>
    </w:p>
    <w:p w:rsidR="006C76BA" w:rsidRPr="00E4682D" w:rsidRDefault="006C76BA" w:rsidP="00E4682D">
      <w:pPr>
        <w:spacing w:after="0" w:line="240" w:lineRule="auto"/>
        <w:rPr>
          <w:rFonts w:ascii="Times New Roman" w:hAnsi="Times New Roman" w:cs="Times New Roman"/>
          <w:b/>
          <w:sz w:val="28"/>
          <w:szCs w:val="28"/>
          <w:lang w:val="kk-KZ"/>
        </w:rPr>
      </w:pPr>
      <w:r w:rsidRPr="00E4682D">
        <w:rPr>
          <w:rFonts w:ascii="Times New Roman" w:hAnsi="Times New Roman" w:cs="Times New Roman"/>
          <w:i/>
          <w:sz w:val="28"/>
          <w:szCs w:val="28"/>
          <w:lang w:val="kk-KZ"/>
        </w:rPr>
        <w:t>Ұсынылатын әдебиеттер</w:t>
      </w:r>
      <w:r w:rsidRPr="00E4682D">
        <w:rPr>
          <w:rFonts w:ascii="Times New Roman" w:hAnsi="Times New Roman" w:cs="Times New Roman"/>
          <w:b/>
          <w:sz w:val="28"/>
          <w:szCs w:val="28"/>
          <w:lang w:val="kk-KZ"/>
        </w:rPr>
        <w:t xml:space="preserve">  </w:t>
      </w:r>
    </w:p>
    <w:p w:rsidR="00603DBE" w:rsidRDefault="00603DBE" w:rsidP="00603D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603DBE" w:rsidRPr="00603DBE" w:rsidRDefault="00603DBE" w:rsidP="00603D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603DBE" w:rsidRPr="00603DBE" w:rsidRDefault="00603DBE" w:rsidP="00603DBE">
      <w:pPr>
        <w:pStyle w:val="20"/>
        <w:shd w:val="clear" w:color="auto" w:fill="auto"/>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603DBE">
        <w:rPr>
          <w:rFonts w:ascii="Times New Roman" w:hAnsi="Times New Roman" w:cs="Times New Roman"/>
          <w:sz w:val="28"/>
          <w:szCs w:val="28"/>
        </w:rPr>
        <w:t xml:space="preserve">.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603DBE" w:rsidRPr="00603DBE" w:rsidRDefault="00603DBE" w:rsidP="00603DBE">
      <w:pPr>
        <w:pStyle w:val="20"/>
        <w:shd w:val="clear" w:color="auto" w:fill="auto"/>
        <w:spacing w:after="0" w:line="240" w:lineRule="auto"/>
        <w:jc w:val="both"/>
        <w:rPr>
          <w:rFonts w:ascii="Times New Roman" w:hAnsi="Times New Roman" w:cs="Times New Roman"/>
          <w:b/>
          <w:sz w:val="28"/>
          <w:szCs w:val="28"/>
        </w:rPr>
      </w:pPr>
      <w:r>
        <w:rPr>
          <w:rFonts w:ascii="Times New Roman" w:hAnsi="Times New Roman" w:cs="Times New Roman"/>
          <w:sz w:val="28"/>
          <w:szCs w:val="28"/>
          <w:lang w:val="kk-KZ"/>
        </w:rPr>
        <w:t>3</w:t>
      </w:r>
      <w:r w:rsidRPr="00603DBE">
        <w:rPr>
          <w:rFonts w:ascii="Times New Roman" w:hAnsi="Times New Roman" w:cs="Times New Roman"/>
          <w:sz w:val="28"/>
          <w:szCs w:val="28"/>
        </w:rPr>
        <w:t>. Ахметов К.Г. Менеджмент негіздері.  - Орал, 2005.-519б.</w:t>
      </w:r>
    </w:p>
    <w:p w:rsidR="00603DBE" w:rsidRDefault="00603DBE" w:rsidP="00603DBE">
      <w:pPr>
        <w:pStyle w:val="21"/>
        <w:jc w:val="both"/>
        <w:rPr>
          <w:szCs w:val="28"/>
          <w:lang w:val="kk-KZ"/>
        </w:rPr>
      </w:pPr>
      <w:r>
        <w:rPr>
          <w:szCs w:val="28"/>
          <w:lang w:val="kk-KZ" w:eastAsia="kk-KZ" w:bidi="kk-KZ"/>
        </w:rPr>
        <w:t>4</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603DBE" w:rsidRPr="00603DBE" w:rsidRDefault="00603DBE" w:rsidP="00603DBE">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603DBE" w:rsidRPr="00603DBE" w:rsidRDefault="00603DBE" w:rsidP="00603DBE">
      <w:pPr>
        <w:pStyle w:val="20"/>
        <w:shd w:val="clear" w:color="auto" w:fill="auto"/>
        <w:spacing w:after="0" w:line="240" w:lineRule="auto"/>
        <w:jc w:val="both"/>
        <w:rPr>
          <w:rFonts w:ascii="Times New Roman" w:hAnsi="Times New Roman" w:cs="Times New Roman"/>
          <w:spacing w:val="0"/>
          <w:sz w:val="28"/>
          <w:szCs w:val="28"/>
        </w:rPr>
      </w:pPr>
      <w:r>
        <w:rPr>
          <w:rFonts w:ascii="Times New Roman" w:hAnsi="Times New Roman" w:cs="Times New Roman"/>
          <w:sz w:val="28"/>
          <w:szCs w:val="28"/>
          <w:lang w:val="kk-KZ"/>
        </w:rPr>
        <w:t>5</w:t>
      </w:r>
      <w:r w:rsidRPr="00603DBE">
        <w:rPr>
          <w:rFonts w:ascii="Times New Roman" w:hAnsi="Times New Roman" w:cs="Times New Roman"/>
          <w:sz w:val="28"/>
          <w:szCs w:val="28"/>
        </w:rPr>
        <w:t xml:space="preserve">.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603DBE" w:rsidRPr="00603DBE" w:rsidRDefault="00603DBE" w:rsidP="00603DBE">
      <w:pPr>
        <w:tabs>
          <w:tab w:val="left" w:pos="1185"/>
        </w:tabs>
        <w:spacing w:after="0" w:line="240" w:lineRule="auto"/>
        <w:jc w:val="both"/>
        <w:rPr>
          <w:rFonts w:ascii="Times New Roman" w:hAnsi="Times New Roman" w:cs="Times New Roman"/>
          <w:sz w:val="28"/>
          <w:szCs w:val="28"/>
        </w:rPr>
      </w:pPr>
      <w:r>
        <w:rPr>
          <w:rFonts w:ascii="Times New Roman" w:hAnsi="Times New Roman" w:cs="Times New Roman"/>
          <w:sz w:val="28"/>
          <w:szCs w:val="28"/>
          <w:lang w:val="kk-KZ"/>
        </w:rPr>
        <w:t>6</w:t>
      </w:r>
      <w:r w:rsidRPr="00603DBE">
        <w:rPr>
          <w:rFonts w:ascii="Times New Roman" w:hAnsi="Times New Roman" w:cs="Times New Roman"/>
          <w:sz w:val="28"/>
          <w:szCs w:val="28"/>
          <w:lang w:val="kk-KZ"/>
        </w:rPr>
        <w:t>.</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603DBE" w:rsidRPr="00603DBE" w:rsidRDefault="00603DBE" w:rsidP="00603DBE">
      <w:pPr>
        <w:pStyle w:val="41"/>
        <w:jc w:val="both"/>
        <w:rPr>
          <w:szCs w:val="28"/>
          <w:lang w:val="kk-KZ"/>
        </w:rPr>
      </w:pPr>
      <w:r>
        <w:rPr>
          <w:szCs w:val="28"/>
          <w:lang w:val="kk-KZ" w:eastAsia="kk-KZ" w:bidi="kk-KZ"/>
        </w:rPr>
        <w:t>7</w:t>
      </w:r>
      <w:r w:rsidRPr="00603DBE">
        <w:rPr>
          <w:szCs w:val="28"/>
          <w:lang w:val="kk-KZ" w:eastAsia="kk-KZ" w:bidi="kk-KZ"/>
        </w:rPr>
        <w:t>.</w:t>
      </w:r>
      <w:r w:rsidRPr="00603DBE">
        <w:rPr>
          <w:szCs w:val="28"/>
          <w:lang w:val="kk-KZ"/>
        </w:rPr>
        <w:t xml:space="preserve"> Рахимбаев А.Б. Менеджмент: Оқу құралы. –Алматы.2006. -250б.</w:t>
      </w:r>
    </w:p>
    <w:p w:rsidR="00603DBE" w:rsidRDefault="00603DBE" w:rsidP="006A4F1E">
      <w:pPr>
        <w:pStyle w:val="41"/>
        <w:tabs>
          <w:tab w:val="left" w:pos="7820"/>
        </w:tabs>
        <w:jc w:val="both"/>
        <w:rPr>
          <w:szCs w:val="28"/>
          <w:lang w:val="kk-KZ" w:eastAsia="kk-KZ" w:bidi="kk-KZ"/>
        </w:rPr>
      </w:pPr>
      <w:r>
        <w:rPr>
          <w:szCs w:val="28"/>
          <w:lang w:val="kk-KZ"/>
        </w:rPr>
        <w:t>8</w:t>
      </w:r>
      <w:r w:rsidRPr="00603DBE">
        <w:rPr>
          <w:szCs w:val="28"/>
        </w:rPr>
        <w:t>.</w:t>
      </w:r>
      <w:r w:rsidRPr="00603DBE">
        <w:rPr>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603DBE" w:rsidRPr="00603DBE" w:rsidRDefault="00603DBE" w:rsidP="00603DBE">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D854D9" w:rsidRPr="00643648" w:rsidRDefault="00D854D9" w:rsidP="00D854D9">
      <w:pPr>
        <w:pStyle w:val="HTML"/>
        <w:rPr>
          <w:rFonts w:ascii="Times New Roman" w:hAnsi="Times New Roman"/>
          <w:bCs/>
          <w:sz w:val="24"/>
          <w:szCs w:val="24"/>
          <w:lang w:val="kk-KZ"/>
        </w:rPr>
      </w:pPr>
    </w:p>
    <w:p w:rsidR="00D854D9" w:rsidRDefault="00D854D9" w:rsidP="00D854D9">
      <w:pPr>
        <w:pStyle w:val="HTML"/>
        <w:rPr>
          <w:rFonts w:ascii="Times New Roman" w:hAnsi="Times New Roman"/>
          <w:sz w:val="24"/>
          <w:szCs w:val="24"/>
          <w:lang w:val="kk-KZ"/>
        </w:rPr>
      </w:pPr>
      <w:r w:rsidRPr="00643648">
        <w:rPr>
          <w:rFonts w:ascii="Times New Roman" w:hAnsi="Times New Roman"/>
          <w:bCs/>
          <w:sz w:val="24"/>
          <w:szCs w:val="24"/>
          <w:lang w:val="kk-KZ"/>
        </w:rPr>
        <w:t xml:space="preserve">     </w:t>
      </w:r>
      <w:r>
        <w:rPr>
          <w:lang w:val="kk-KZ"/>
        </w:rPr>
        <w:t xml:space="preserve"> </w:t>
      </w:r>
      <w:r>
        <w:rPr>
          <w:rFonts w:ascii="Times New Roman" w:hAnsi="Times New Roman"/>
          <w:b/>
          <w:sz w:val="24"/>
          <w:szCs w:val="24"/>
          <w:lang w:val="kk-KZ"/>
        </w:rPr>
        <w:t xml:space="preserve">Білім алушылардың  оқу жетістіктерінің нәтижелерін бағалау жүйесі  </w:t>
      </w:r>
    </w:p>
    <w:p w:rsidR="00D854D9" w:rsidRDefault="00D854D9" w:rsidP="00D8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806"/>
        <w:gridCol w:w="953"/>
        <w:gridCol w:w="5993"/>
      </w:tblGrid>
      <w:tr w:rsidR="00D854D9" w:rsidTr="00D854D9">
        <w:tc>
          <w:tcPr>
            <w:tcW w:w="1134"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center"/>
              <w:rPr>
                <w:rFonts w:ascii="Times New Roman" w:hAnsi="Times New Roman" w:cs="Times New Roman"/>
                <w:b/>
                <w:bCs/>
                <w:sz w:val="20"/>
                <w:szCs w:val="20"/>
              </w:rPr>
            </w:pPr>
            <w:r>
              <w:rPr>
                <w:b/>
                <w:lang w:val="kk-KZ"/>
              </w:rPr>
              <w:t xml:space="preserve"> </w:t>
            </w:r>
            <w:r>
              <w:rPr>
                <w:rFonts w:ascii="Times New Roman" w:hAnsi="Times New Roman" w:cs="Times New Roman"/>
                <w:b/>
                <w:bCs/>
                <w:sz w:val="16"/>
                <w:szCs w:val="16"/>
                <w:lang w:val="kk-KZ"/>
              </w:rPr>
              <w:t>Әріптік жүйе бойынша бағалау</w:t>
            </w:r>
          </w:p>
        </w:tc>
        <w:tc>
          <w:tcPr>
            <w:tcW w:w="1179"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center"/>
              <w:rPr>
                <w:rFonts w:ascii="Times New Roman" w:hAnsi="Times New Roman" w:cs="Times New Roman"/>
                <w:b/>
                <w:bCs/>
                <w:sz w:val="20"/>
                <w:szCs w:val="20"/>
              </w:rPr>
            </w:pPr>
            <w:r>
              <w:rPr>
                <w:rFonts w:ascii="Times New Roman" w:hAnsi="Times New Roman" w:cs="Times New Roman"/>
                <w:b/>
                <w:bCs/>
                <w:sz w:val="16"/>
                <w:szCs w:val="16"/>
                <w:lang w:val="kk-KZ"/>
              </w:rPr>
              <w:t>Балдың сандық көрсеткіші</w:t>
            </w:r>
          </w:p>
        </w:tc>
        <w:tc>
          <w:tcPr>
            <w:tcW w:w="806"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center"/>
              <w:rPr>
                <w:rFonts w:ascii="Times New Roman" w:hAnsi="Times New Roman" w:cs="Times New Roman"/>
                <w:b/>
                <w:bCs/>
                <w:sz w:val="16"/>
                <w:szCs w:val="16"/>
                <w:lang w:val="en-US"/>
              </w:rPr>
            </w:pPr>
            <w:r>
              <w:rPr>
                <w:rFonts w:ascii="Times New Roman" w:hAnsi="Times New Roman" w:cs="Times New Roman"/>
                <w:b/>
                <w:bCs/>
                <w:sz w:val="16"/>
                <w:szCs w:val="16"/>
              </w:rPr>
              <w:t>%</w:t>
            </w:r>
            <w:r>
              <w:rPr>
                <w:rFonts w:ascii="Times New Roman" w:hAnsi="Times New Roman" w:cs="Times New Roman"/>
                <w:b/>
                <w:bCs/>
                <w:sz w:val="16"/>
                <w:szCs w:val="16"/>
                <w:lang w:val="kk-KZ"/>
              </w:rPr>
              <w:t xml:space="preserve"> көрсет</w:t>
            </w:r>
          </w:p>
          <w:p w:rsidR="00D854D9" w:rsidRDefault="00D854D9">
            <w:pPr>
              <w:spacing w:after="0" w:line="240" w:lineRule="auto"/>
              <w:jc w:val="center"/>
              <w:rPr>
                <w:rFonts w:ascii="Times New Roman" w:hAnsi="Times New Roman" w:cs="Times New Roman"/>
                <w:b/>
                <w:bCs/>
                <w:sz w:val="20"/>
                <w:szCs w:val="20"/>
              </w:rPr>
            </w:pPr>
            <w:r>
              <w:rPr>
                <w:rFonts w:ascii="Times New Roman" w:hAnsi="Times New Roman" w:cs="Times New Roman"/>
                <w:b/>
                <w:bCs/>
                <w:sz w:val="16"/>
                <w:szCs w:val="16"/>
                <w:lang w:val="kk-KZ"/>
              </w:rPr>
              <w:t>кіш</w:t>
            </w:r>
          </w:p>
        </w:tc>
        <w:tc>
          <w:tcPr>
            <w:tcW w:w="953"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center"/>
              <w:rPr>
                <w:rFonts w:ascii="Times New Roman" w:hAnsi="Times New Roman" w:cs="Times New Roman"/>
                <w:b/>
                <w:bCs/>
                <w:sz w:val="20"/>
                <w:szCs w:val="20"/>
              </w:rPr>
            </w:pPr>
            <w:r>
              <w:rPr>
                <w:rFonts w:ascii="Times New Roman" w:hAnsi="Times New Roman" w:cs="Times New Roman"/>
                <w:b/>
                <w:bCs/>
                <w:sz w:val="16"/>
                <w:szCs w:val="16"/>
                <w:lang w:val="kk-KZ"/>
              </w:rPr>
              <w:t>Дәстүрлі жүйе бойынша бағалау</w:t>
            </w: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center"/>
              <w:rPr>
                <w:rFonts w:ascii="Times New Roman" w:hAnsi="Times New Roman" w:cs="Times New Roman"/>
                <w:b/>
                <w:bCs/>
                <w:sz w:val="20"/>
                <w:szCs w:val="20"/>
              </w:rPr>
            </w:pPr>
            <w:r>
              <w:rPr>
                <w:rFonts w:ascii="Times New Roman" w:hAnsi="Times New Roman" w:cs="Times New Roman"/>
                <w:b/>
                <w:lang w:val="kk-KZ"/>
              </w:rPr>
              <w:t xml:space="preserve">Білім алушының білімін бағалау </w:t>
            </w:r>
            <w:r>
              <w:rPr>
                <w:rFonts w:ascii="Times New Roman" w:hAnsi="Times New Roman" w:cs="Times New Roman"/>
                <w:b/>
              </w:rPr>
              <w:t>критерия</w:t>
            </w:r>
            <w:r>
              <w:rPr>
                <w:rFonts w:ascii="Times New Roman" w:hAnsi="Times New Roman" w:cs="Times New Roman"/>
                <w:b/>
                <w:lang w:val="kk-KZ"/>
              </w:rPr>
              <w:t>ларын</w:t>
            </w: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4,0</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95-100</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Өте жақсы</w:t>
            </w:r>
          </w:p>
        </w:tc>
        <w:tc>
          <w:tcPr>
            <w:tcW w:w="5993" w:type="dxa"/>
            <w:tcBorders>
              <w:top w:val="single" w:sz="4" w:space="0" w:color="auto"/>
              <w:left w:val="single" w:sz="4" w:space="0" w:color="auto"/>
              <w:bottom w:val="single" w:sz="4" w:space="0" w:color="auto"/>
              <w:right w:val="single" w:sz="4" w:space="0" w:color="auto"/>
            </w:tcBorders>
          </w:tcPr>
          <w:p w:rsidR="00D854D9" w:rsidRDefault="00D854D9">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lang w:val="kk-KZ"/>
              </w:rPr>
              <w:t>-</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 тынығу саласындағы менеджмент, маркетинг»  пәні бойынша теориялық және практика- лық  </w:t>
            </w:r>
            <w:r>
              <w:rPr>
                <w:rFonts w:ascii="Times New Roman" w:hAnsi="Times New Roman"/>
                <w:lang w:val="kk-KZ"/>
              </w:rPr>
              <w:t>материалдарды толық және терең меңгеруі</w:t>
            </w:r>
          </w:p>
          <w:p w:rsidR="00D854D9" w:rsidRDefault="00D854D9">
            <w:pPr>
              <w:pStyle w:val="af"/>
              <w:spacing w:before="0" w:beforeAutospacing="0" w:after="0" w:afterAutospacing="0" w:line="276" w:lineRule="auto"/>
              <w:jc w:val="both"/>
              <w:rPr>
                <w:lang w:val="kk-KZ"/>
              </w:rPr>
            </w:pPr>
            <w:r>
              <w:rPr>
                <w:lang w:val="kk-KZ"/>
              </w:rPr>
              <w:t>- сабақтың барлық түрі бойынша жауапты толық, дәйекті, логикалы жауап беруі;</w:t>
            </w:r>
          </w:p>
          <w:p w:rsidR="00D854D9" w:rsidRDefault="00D854D9">
            <w:pPr>
              <w:pStyle w:val="af"/>
              <w:spacing w:before="0" w:beforeAutospacing="0" w:after="0" w:afterAutospacing="0" w:line="276" w:lineRule="auto"/>
              <w:jc w:val="both"/>
              <w:rPr>
                <w:lang w:val="kk-KZ"/>
              </w:rPr>
            </w:pPr>
            <w:r>
              <w:rPr>
                <w:lang w:val="kk-KZ"/>
              </w:rPr>
              <w:t>- алға қойған міндеттерді еркін жетуі;</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мәселелерде дұрыс, негізделген шешімдер қабылдауы,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 тынығу   саласындағы менеджмент, маркетинг»  пәнін оқуда негізгі және қосымша арнайы әдебиеттерден ақпараттарды қолдана алу дағдысы, </w:t>
            </w:r>
          </w:p>
          <w:p w:rsidR="00D854D9" w:rsidRDefault="00D854D9">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kk-KZ"/>
              </w:rPr>
              <w:t>бағдарлама материалдарын өз бетінше жүйелей алуы</w:t>
            </w:r>
            <w:r>
              <w:rPr>
                <w:rFonts w:ascii="Times New Roman" w:hAnsi="Times New Roman" w:cs="Times New Roman"/>
                <w:sz w:val="24"/>
                <w:szCs w:val="24"/>
              </w:rPr>
              <w:t>;</w:t>
            </w:r>
          </w:p>
          <w:p w:rsidR="00D854D9" w:rsidRDefault="00D854D9">
            <w:pPr>
              <w:shd w:val="clear" w:color="auto" w:fill="FFFFFF"/>
              <w:tabs>
                <w:tab w:val="left" w:pos="180"/>
              </w:tabs>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rPr>
              <w:t xml:space="preserve">-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Мәдени-тынығу   саласындағы менеджмент» және </w:t>
            </w:r>
            <w:r>
              <w:rPr>
                <w:rFonts w:ascii="Times New Roman" w:hAnsi="Times New Roman" w:cs="Times New Roman"/>
                <w:sz w:val="24"/>
                <w:szCs w:val="24"/>
              </w:rPr>
              <w:sym w:font="Courier New" w:char="00AB"/>
            </w:r>
            <w:r>
              <w:rPr>
                <w:rFonts w:ascii="Times New Roman" w:hAnsi="Times New Roman" w:cs="Times New Roman"/>
                <w:sz w:val="24"/>
                <w:szCs w:val="24"/>
                <w:lang w:val="kk-KZ"/>
              </w:rPr>
              <w:t>Мәдени-тынығу   саласындағы маркетинг» бөлімдері бойынша  тапсырмаларды орындауда әртүрлі тәсілдерді және дағдыларды меңгеруі;</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Ғаламтор ақпараттық ресурстарды және шетелдік әдебиеттермен жұмыс жасай алуы;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тапсырмаларды уақытылы және сапалы орындауы.</w:t>
            </w:r>
          </w:p>
          <w:p w:rsidR="00D854D9" w:rsidRDefault="00D854D9">
            <w:pPr>
              <w:spacing w:after="0" w:line="240" w:lineRule="auto"/>
              <w:jc w:val="both"/>
              <w:rPr>
                <w:rFonts w:ascii="Times New Roman" w:hAnsi="Times New Roman" w:cs="Times New Roman"/>
                <w:sz w:val="24"/>
                <w:szCs w:val="24"/>
                <w:lang w:val="kk-KZ"/>
              </w:rPr>
            </w:pP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3,67</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90-94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tcPr>
          <w:p w:rsidR="00D854D9" w:rsidRDefault="00D854D9">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pPr>
              <w:spacing w:after="0" w:line="240" w:lineRule="auto"/>
              <w:rPr>
                <w:rFonts w:ascii="Times New Roman" w:hAnsi="Times New Roman" w:cs="Times New Roman"/>
                <w:sz w:val="24"/>
                <w:szCs w:val="24"/>
                <w:lang w:val="kk-KZ"/>
              </w:rPr>
            </w:pPr>
            <w:r>
              <w:rPr>
                <w:rFonts w:ascii="Times New Roman" w:hAnsi="Times New Roman"/>
                <w:lang w:val="kk-KZ"/>
              </w:rPr>
              <w:t xml:space="preserve">-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Мәдени-тынығу   саласындағы менеджмент, маркетинг»  пәні бойынша теориялық және </w:t>
            </w:r>
            <w:r>
              <w:rPr>
                <w:rFonts w:ascii="Times New Roman" w:hAnsi="Times New Roman"/>
                <w:lang w:val="kk-KZ"/>
              </w:rPr>
              <w:t>практика- лық  материалдарды толық және терең меңгеруі;</w:t>
            </w:r>
          </w:p>
          <w:p w:rsidR="00D854D9" w:rsidRDefault="00D854D9">
            <w:pPr>
              <w:pStyle w:val="af"/>
              <w:spacing w:before="0" w:beforeAutospacing="0" w:after="0" w:afterAutospacing="0" w:line="276" w:lineRule="auto"/>
              <w:jc w:val="both"/>
              <w:rPr>
                <w:lang w:val="kk-KZ"/>
              </w:rPr>
            </w:pPr>
            <w:r>
              <w:rPr>
                <w:lang w:val="kk-KZ"/>
              </w:rPr>
              <w:t>- сабақтың барлық түрі бойынша толық, дәйекті, логикалы жауап беруі;</w:t>
            </w:r>
          </w:p>
          <w:p w:rsidR="00D854D9" w:rsidRDefault="00D854D9">
            <w:pPr>
              <w:pStyle w:val="af"/>
              <w:spacing w:before="0" w:beforeAutospacing="0" w:after="0" w:afterAutospacing="0" w:line="276" w:lineRule="auto"/>
              <w:jc w:val="both"/>
              <w:rPr>
                <w:lang w:val="kk-KZ"/>
              </w:rPr>
            </w:pPr>
            <w:r>
              <w:rPr>
                <w:lang w:val="kk-KZ"/>
              </w:rPr>
              <w:t>- алға қойған міндеттерге еркін жетуі;</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мәселелерде дұрыс шешім қабылдауы;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пәнді оқуда арнайы әдебиеттерді қолдану дағдысы; </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мәдени-тынығу саласындағы жоспарлау, ұйымдастыру, бақылау, ынталандыру бойынша бағдарлама материалдарын өз бетінше жүйелей алуы;</w:t>
            </w:r>
          </w:p>
          <w:p w:rsidR="00D854D9" w:rsidRDefault="00D854D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Мәдени-тынығу   саласындағы менеджмент»  және </w:t>
            </w:r>
            <w:r>
              <w:rPr>
                <w:rFonts w:ascii="Times New Roman" w:hAnsi="Times New Roman" w:cs="Times New Roman"/>
                <w:sz w:val="24"/>
                <w:szCs w:val="24"/>
              </w:rPr>
              <w:sym w:font="Courier New" w:char="00AB"/>
            </w:r>
            <w:r>
              <w:rPr>
                <w:rFonts w:ascii="Times New Roman" w:hAnsi="Times New Roman" w:cs="Times New Roman"/>
                <w:sz w:val="24"/>
                <w:szCs w:val="24"/>
                <w:lang w:val="kk-KZ"/>
              </w:rPr>
              <w:t>Мәдени-тынығу  саласындағы маркетинг»  бөлімдері бойынша  барлық тапсырмаларды орындауда әртүрлі тәсілдерді және дағдыларды меңгеруі;</w:t>
            </w:r>
          </w:p>
          <w:p w:rsidR="00D854D9" w:rsidRDefault="00D854D9">
            <w:pPr>
              <w:pStyle w:val="af"/>
              <w:spacing w:before="0" w:beforeAutospacing="0" w:after="0" w:afterAutospacing="0" w:line="276" w:lineRule="auto"/>
              <w:jc w:val="both"/>
              <w:rPr>
                <w:lang w:val="kk-KZ"/>
              </w:rPr>
            </w:pPr>
            <w:r>
              <w:rPr>
                <w:lang w:val="kk-KZ"/>
              </w:rPr>
              <w:t>- барлық тапсырмаларды уақытылы және сапалы орындауы;</w:t>
            </w:r>
          </w:p>
          <w:p w:rsidR="00D854D9" w:rsidRDefault="00D854D9">
            <w:pPr>
              <w:pStyle w:val="af"/>
              <w:spacing w:before="0" w:beforeAutospacing="0" w:after="0" w:afterAutospacing="0" w:line="276" w:lineRule="auto"/>
              <w:jc w:val="both"/>
              <w:rPr>
                <w:lang w:val="kk-KZ"/>
              </w:rPr>
            </w:pPr>
          </w:p>
          <w:p w:rsidR="00D854D9" w:rsidRDefault="00D854D9">
            <w:pPr>
              <w:pStyle w:val="af"/>
              <w:spacing w:before="0" w:beforeAutospacing="0" w:after="0" w:afterAutospacing="0" w:line="276" w:lineRule="auto"/>
              <w:jc w:val="both"/>
              <w:rPr>
                <w:lang w:val="kk-KZ"/>
              </w:rPr>
            </w:pPr>
          </w:p>
        </w:tc>
      </w:tr>
      <w:tr w:rsidR="00D854D9"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3,33</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85-89</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tcPr>
          <w:p w:rsidR="00D854D9" w:rsidRDefault="00D854D9">
            <w:pPr>
              <w:spacing w:after="0" w:line="240" w:lineRule="auto"/>
              <w:jc w:val="center"/>
              <w:rPr>
                <w:rFonts w:ascii="Times New Roman" w:eastAsia="Times New Roman" w:hAnsi="Times New Roman" w:cs="Times New Roman"/>
                <w:bCs/>
                <w:sz w:val="24"/>
                <w:szCs w:val="24"/>
                <w:lang w:val="kk-KZ"/>
              </w:rPr>
            </w:pPr>
            <w:r>
              <w:rPr>
                <w:rFonts w:ascii="Times New Roman" w:hAnsi="Times New Roman" w:cs="Times New Roman"/>
                <w:bCs/>
                <w:sz w:val="24"/>
                <w:szCs w:val="24"/>
                <w:lang w:val="kk-KZ"/>
              </w:rPr>
              <w:t>Жақсы</w:t>
            </w:r>
          </w:p>
          <w:p w:rsidR="00D854D9" w:rsidRDefault="00D854D9">
            <w:pPr>
              <w:spacing w:after="0" w:line="240" w:lineRule="auto"/>
              <w:jc w:val="center"/>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pPr>
              <w:pStyle w:val="af"/>
              <w:spacing w:before="0" w:beforeAutospacing="0" w:after="0" w:afterAutospacing="0" w:line="276" w:lineRule="auto"/>
              <w:jc w:val="both"/>
              <w:rPr>
                <w:rFonts w:eastAsia="Arial Unicode MS"/>
                <w:lang w:val="kk-KZ"/>
              </w:rPr>
            </w:pPr>
            <w:r>
              <w:rPr>
                <w:lang w:val="kk-KZ"/>
              </w:rPr>
              <w:t xml:space="preserve">- </w:t>
            </w:r>
            <w:r>
              <w:sym w:font="Courier New" w:char="00AB"/>
            </w:r>
            <w:r>
              <w:rPr>
                <w:lang w:val="kk-KZ"/>
              </w:rPr>
              <w:t>Мәдени- тынығу   саласындағы менеджмент, маркетинг»  пәні бойынша теориялық және практика- лық    материалдарды меңгеруі;</w:t>
            </w:r>
          </w:p>
          <w:p w:rsidR="00D854D9" w:rsidRDefault="00D854D9">
            <w:pPr>
              <w:pStyle w:val="af"/>
              <w:spacing w:before="0" w:beforeAutospacing="0" w:after="0" w:afterAutospacing="0" w:line="276" w:lineRule="auto"/>
              <w:jc w:val="both"/>
              <w:rPr>
                <w:lang w:val="kk-KZ"/>
              </w:rPr>
            </w:pPr>
            <w:r>
              <w:rPr>
                <w:lang w:val="kk-KZ"/>
              </w:rPr>
              <w:t>- сабақтың барлық түрі бойынша жауапты толық, дәйекті, сауатты және баяндауда анықсыздықтар бар болса;</w:t>
            </w:r>
          </w:p>
          <w:p w:rsidR="00D854D9" w:rsidRDefault="00D854D9">
            <w:pPr>
              <w:pStyle w:val="af"/>
              <w:spacing w:before="0" w:beforeAutospacing="0" w:after="0" w:afterAutospacing="0" w:line="276" w:lineRule="auto"/>
              <w:jc w:val="both"/>
              <w:rPr>
                <w:lang w:val="kk-KZ"/>
              </w:rPr>
            </w:pPr>
            <w:r>
              <w:rPr>
                <w:lang w:val="kk-KZ"/>
              </w:rPr>
              <w:t>- теориялық білімді дұрыс қолдану;</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пәнді оқуда ұсынылған әдебиеттерден  қолдана алу дағдысы, </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мәдени-тынығу саласындағын жоспарлау, ұйымдастыру, бақылау, ынталандыру бойынша бағдарлама материалдарын өз бетінше жүйелей алуы;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Мәдени-тынығу  саласындағы менеджмент»  және </w:t>
            </w:r>
            <w:r>
              <w:rPr>
                <w:rFonts w:ascii="Times New Roman" w:hAnsi="Times New Roman" w:cs="Times New Roman"/>
                <w:sz w:val="24"/>
                <w:szCs w:val="24"/>
              </w:rPr>
              <w:sym w:font="Courier New" w:char="00AB"/>
            </w:r>
            <w:r>
              <w:rPr>
                <w:rFonts w:ascii="Times New Roman" w:hAnsi="Times New Roman" w:cs="Times New Roman"/>
                <w:sz w:val="24"/>
                <w:szCs w:val="24"/>
                <w:lang w:val="kk-KZ"/>
              </w:rPr>
              <w:t>Мәдени-тынығу   саласындағы маркетинг»  бөлімдері бойынша барлық тапсырмаларды орындауда әртүрлі тәсілдерді және дағдыларды меңгеруі;</w:t>
            </w:r>
          </w:p>
          <w:p w:rsidR="00D854D9" w:rsidRDefault="00D854D9">
            <w:pPr>
              <w:spacing w:after="0" w:line="240" w:lineRule="auto"/>
              <w:jc w:val="both"/>
              <w:rPr>
                <w:rFonts w:ascii="Times New Roman" w:hAnsi="Times New Roman" w:cs="Times New Roman"/>
                <w:sz w:val="24"/>
                <w:szCs w:val="24"/>
                <w:lang w:val="en-US"/>
              </w:rPr>
            </w:pPr>
            <w:r>
              <w:rPr>
                <w:rFonts w:ascii="Times New Roman" w:hAnsi="Times New Roman" w:cs="Times New Roman"/>
                <w:sz w:val="24"/>
                <w:szCs w:val="24"/>
              </w:rPr>
              <w:t xml:space="preserve">- </w:t>
            </w:r>
            <w:r>
              <w:rPr>
                <w:rFonts w:ascii="Times New Roman" w:hAnsi="Times New Roman" w:cs="Times New Roman"/>
                <w:sz w:val="24"/>
                <w:szCs w:val="24"/>
                <w:lang w:val="kk-KZ"/>
              </w:rPr>
              <w:t>барлық тапсырмаларды уақытылы орындауы</w:t>
            </w:r>
            <w:r>
              <w:rPr>
                <w:rFonts w:ascii="Times New Roman" w:hAnsi="Times New Roman" w:cs="Times New Roman"/>
                <w:sz w:val="24"/>
                <w:szCs w:val="24"/>
              </w:rPr>
              <w:t>.</w:t>
            </w: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3,0</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80-84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pPr>
              <w:pStyle w:val="af"/>
              <w:spacing w:before="0" w:beforeAutospacing="0" w:after="0" w:afterAutospacing="0" w:line="276" w:lineRule="auto"/>
              <w:jc w:val="both"/>
              <w:rPr>
                <w:rFonts w:eastAsia="Arial Unicode MS"/>
                <w:lang w:val="kk-KZ"/>
              </w:rPr>
            </w:pPr>
            <w:r>
              <w:rPr>
                <w:lang w:val="kk-KZ"/>
              </w:rPr>
              <w:t xml:space="preserve">- </w:t>
            </w:r>
            <w:r>
              <w:sym w:font="Courier New" w:char="00AB"/>
            </w:r>
            <w:r>
              <w:rPr>
                <w:lang w:val="kk-KZ"/>
              </w:rPr>
              <w:t xml:space="preserve">Мәдени- тынығу  саласындағы менеджмент, маркетинг»  пәні бойынша теориялық және практика- лық    материалдарды меңгеруі; </w:t>
            </w:r>
          </w:p>
          <w:p w:rsidR="00D854D9" w:rsidRDefault="00D854D9">
            <w:pPr>
              <w:pStyle w:val="af"/>
              <w:spacing w:before="0" w:beforeAutospacing="0" w:after="0" w:afterAutospacing="0" w:line="276" w:lineRule="auto"/>
              <w:jc w:val="both"/>
              <w:rPr>
                <w:lang w:val="kk-KZ"/>
              </w:rPr>
            </w:pPr>
            <w:r>
              <w:rPr>
                <w:lang w:val="kk-KZ"/>
              </w:rPr>
              <w:t>- сабақтың барлық түрі бойынша жауапты елеусіз қателіктермен баяндауы;</w:t>
            </w:r>
          </w:p>
          <w:p w:rsidR="00D854D9" w:rsidRDefault="00D854D9">
            <w:pPr>
              <w:pStyle w:val="af"/>
              <w:spacing w:before="0" w:beforeAutospacing="0" w:after="0" w:afterAutospacing="0" w:line="276" w:lineRule="auto"/>
              <w:jc w:val="both"/>
              <w:rPr>
                <w:lang w:val="kk-KZ"/>
              </w:rPr>
            </w:pPr>
            <w:r>
              <w:rPr>
                <w:lang w:val="kk-KZ"/>
              </w:rPr>
              <w:t>- оқытушының жетекшілігімен теориялық білімді қолдану дағдысы;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пәнді оқуда ұсынылған әдебиеттерден  қолдана алу дағдысы,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жетекшілігімен мәдени-тынығу саласын жоспарлау, ұйымдастыру, бақылау, ынталандыру бойынша бағдарлама материалдарын жүйелей алуы;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барлық тапсырмаларды орындауда дағдыларды меңгеруі;</w:t>
            </w:r>
          </w:p>
          <w:p w:rsidR="00D854D9" w:rsidRDefault="00D854D9">
            <w:pPr>
              <w:pStyle w:val="af"/>
              <w:spacing w:before="0" w:beforeAutospacing="0" w:after="0" w:afterAutospacing="0" w:line="276" w:lineRule="auto"/>
              <w:jc w:val="both"/>
              <w:rPr>
                <w:lang w:val="kk-KZ"/>
              </w:rPr>
            </w:pPr>
            <w:r>
              <w:rPr>
                <w:lang w:val="kk-KZ"/>
              </w:rPr>
              <w:t>-   жіберілген қателіктерді өз бетінше түзету қабілеттілігі;</w:t>
            </w: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2,67</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75-79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pPr>
              <w:pStyle w:val="af"/>
              <w:spacing w:before="0" w:beforeAutospacing="0" w:after="0" w:afterAutospacing="0" w:line="276" w:lineRule="auto"/>
              <w:jc w:val="both"/>
              <w:rPr>
                <w:rFonts w:eastAsia="Arial Unicode MS"/>
                <w:lang w:val="kk-KZ"/>
              </w:rPr>
            </w:pPr>
            <w:r>
              <w:rPr>
                <w:lang w:val="kk-KZ"/>
              </w:rPr>
              <w:t xml:space="preserve">- </w:t>
            </w:r>
            <w:r>
              <w:sym w:font="Courier New" w:char="00AB"/>
            </w:r>
            <w:r>
              <w:rPr>
                <w:lang w:val="kk-KZ"/>
              </w:rPr>
              <w:t xml:space="preserve">Мәдени- тынығу   саласындағы менеджмент, маркетинг»  пәні бойынша  материалдарды меңгеруі; </w:t>
            </w:r>
          </w:p>
          <w:p w:rsidR="00D854D9" w:rsidRDefault="00D854D9">
            <w:pPr>
              <w:pStyle w:val="af"/>
              <w:spacing w:before="0" w:beforeAutospacing="0" w:after="0" w:afterAutospacing="0" w:line="276" w:lineRule="auto"/>
              <w:jc w:val="both"/>
              <w:rPr>
                <w:lang w:val="kk-KZ"/>
              </w:rPr>
            </w:pPr>
            <w:r>
              <w:rPr>
                <w:lang w:val="kk-KZ"/>
              </w:rPr>
              <w:t>- елеусіз қателіктермен жауаптарды  баяндап беруі;</w:t>
            </w:r>
          </w:p>
          <w:p w:rsidR="00D854D9" w:rsidRDefault="00D854D9">
            <w:pPr>
              <w:pStyle w:val="af"/>
              <w:spacing w:before="0" w:beforeAutospacing="0" w:after="0" w:afterAutospacing="0" w:line="276" w:lineRule="auto"/>
              <w:jc w:val="both"/>
              <w:rPr>
                <w:lang w:val="kk-KZ"/>
              </w:rPr>
            </w:pPr>
            <w:r>
              <w:rPr>
                <w:lang w:val="kk-KZ"/>
              </w:rPr>
              <w:t>- оқытушының жетекшілігімен теориялық білімді қолдану дағдысы;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 пәнді оқуда ұсынылған әдебиеттерден  қолдана алу дағдысы,</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оқытушының жетекшілігімен мәдени-тынығу саласын жоспарлау, ұйымдастыру, бақылау, ынталандыру бойынша бағдарлама материалдарын қорытындылап жүйелей алуы; </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көмегімен мәдени-тынығу саласындағы</w:t>
            </w:r>
            <w:r>
              <w:rPr>
                <w:rFonts w:ascii="Times New Roman" w:eastAsia="Times New Roman" w:hAnsi="Times New Roman" w:cs="Times New Roman"/>
                <w:sz w:val="24"/>
                <w:szCs w:val="24"/>
                <w:lang w:val="kk-KZ"/>
              </w:rPr>
              <w:t xml:space="preserve"> маркетинг   стратегиясы  мен  тактикасы, қаржыландыру, жарнама, МТБ</w:t>
            </w:r>
            <w:r>
              <w:rPr>
                <w:rFonts w:ascii="Times New Roman" w:hAnsi="Times New Roman" w:cs="Times New Roman"/>
                <w:sz w:val="24"/>
                <w:szCs w:val="24"/>
                <w:lang w:val="kk-KZ"/>
              </w:rPr>
              <w:t xml:space="preserve"> бойынша   барлық тапсырмаларда жіберілген қателіктерді түзете білуі;</w:t>
            </w:r>
          </w:p>
          <w:p w:rsidR="00D854D9" w:rsidRDefault="00D854D9">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2,33</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70-74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rsidP="0003602A">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rsidP="0003602A">
            <w:pPr>
              <w:pStyle w:val="af"/>
              <w:spacing w:before="0" w:beforeAutospacing="0" w:after="0" w:afterAutospacing="0"/>
              <w:jc w:val="both"/>
              <w:rPr>
                <w:rFonts w:eastAsia="Arial Unicode MS"/>
                <w:lang w:val="kk-KZ"/>
              </w:rPr>
            </w:pPr>
            <w:r>
              <w:rPr>
                <w:lang w:val="kk-KZ"/>
              </w:rPr>
              <w:t xml:space="preserve">- </w:t>
            </w:r>
            <w:r>
              <w:sym w:font="Courier New" w:char="00AB"/>
            </w:r>
            <w:r>
              <w:rPr>
                <w:lang w:val="kk-KZ"/>
              </w:rPr>
              <w:t xml:space="preserve">Мәдени-тынығу   саласындағы менеджмент, маркетинг»  пәні бойынша   материалдарды меңгеруі; </w:t>
            </w:r>
          </w:p>
          <w:p w:rsidR="00D854D9" w:rsidRDefault="00D854D9" w:rsidP="0003602A">
            <w:pPr>
              <w:pStyle w:val="af"/>
              <w:spacing w:before="0" w:beforeAutospacing="0" w:after="0" w:afterAutospacing="0"/>
              <w:jc w:val="both"/>
              <w:rPr>
                <w:lang w:val="kk-KZ"/>
              </w:rPr>
            </w:pPr>
            <w:r>
              <w:rPr>
                <w:lang w:val="kk-KZ"/>
              </w:rPr>
              <w:t xml:space="preserve">- </w:t>
            </w:r>
            <w:r>
              <w:sym w:font="Courier New" w:char="00AB"/>
            </w:r>
            <w:r>
              <w:rPr>
                <w:lang w:val="kk-KZ"/>
              </w:rPr>
              <w:t xml:space="preserve">Мәдени-тынығу   саласындағы менеджмент»  және </w:t>
            </w:r>
            <w:r>
              <w:sym w:font="Courier New" w:char="00AB"/>
            </w:r>
            <w:r>
              <w:rPr>
                <w:lang w:val="kk-KZ"/>
              </w:rPr>
              <w:t>Мәдени-тынығу   саласындағы маркетинг»  бөлімдері бойынша барлық тапсырмалар түрі бойы нша жауап беру барысында дұрыс тұжырымдаманың толық болмауы;</w:t>
            </w:r>
          </w:p>
          <w:p w:rsidR="00D854D9" w:rsidRDefault="00D854D9" w:rsidP="0003602A">
            <w:pPr>
              <w:pStyle w:val="af"/>
              <w:spacing w:before="0" w:beforeAutospacing="0" w:after="0" w:afterAutospacing="0"/>
              <w:jc w:val="both"/>
              <w:rPr>
                <w:lang w:val="kk-KZ"/>
              </w:rPr>
            </w:pPr>
            <w:r>
              <w:rPr>
                <w:lang w:val="kk-KZ"/>
              </w:rPr>
              <w:t>-  бағдарлама материалдарын баяндау барысында ретінің бұзылуы;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ұсынылған әдебиеттерін қолдану дағдысы;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жетекшілігімен мәдени-тынығу саласын жоспарлау, ұйымдастыру, бақылау, ынталандыру бойынша бағдарлама материалдарынының жеке бөлімдерін қортындылау дағдысы;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оқытушымен көмегімен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барлық тапсырмаларда жіберілген қателіктерді түзете білуі;   </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854D9" w:rsidRPr="00DD449A" w:rsidTr="00D854D9">
        <w:trPr>
          <w:trHeight w:val="3000"/>
        </w:trPr>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2,0</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65-69</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қанағаттанарлық</w:t>
            </w: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rsidP="0003602A">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rsidP="0003602A">
            <w:pPr>
              <w:pStyle w:val="af"/>
              <w:spacing w:before="0" w:beforeAutospacing="0" w:after="0" w:afterAutospacing="0"/>
              <w:jc w:val="both"/>
              <w:rPr>
                <w:rFonts w:eastAsia="Arial Unicode MS"/>
                <w:lang w:val="kk-KZ"/>
              </w:rPr>
            </w:pPr>
            <w:r>
              <w:rPr>
                <w:lang w:val="kk-KZ"/>
              </w:rPr>
              <w:t xml:space="preserve">- </w:t>
            </w:r>
            <w:r>
              <w:sym w:font="Courier New" w:char="00AB"/>
            </w:r>
            <w:r>
              <w:rPr>
                <w:lang w:val="kk-KZ"/>
              </w:rPr>
              <w:t>Мәдени- тынығу   саласындағы менеджмент, маркетинг»  пәні бойынша   негізгі материалды меңгеруі;</w:t>
            </w:r>
          </w:p>
          <w:p w:rsidR="00D854D9" w:rsidRDefault="00D854D9" w:rsidP="0003602A">
            <w:pPr>
              <w:pStyle w:val="af"/>
              <w:spacing w:before="0" w:beforeAutospacing="0" w:after="0" w:afterAutospacing="0"/>
              <w:jc w:val="both"/>
              <w:rPr>
                <w:lang w:val="kk-KZ"/>
              </w:rPr>
            </w:pPr>
            <w:r>
              <w:rPr>
                <w:lang w:val="kk-KZ"/>
              </w:rPr>
              <w:t>- барлық тапсырма түрлері бойынша жауаптардың дұрыс тұжырымдаманың толық болмауы;</w:t>
            </w:r>
          </w:p>
          <w:p w:rsidR="00D854D9" w:rsidRDefault="00D854D9" w:rsidP="0003602A">
            <w:pPr>
              <w:pStyle w:val="af"/>
              <w:spacing w:before="0" w:beforeAutospacing="0" w:after="0" w:afterAutospacing="0"/>
              <w:jc w:val="both"/>
              <w:rPr>
                <w:lang w:val="kk-KZ"/>
              </w:rPr>
            </w:pPr>
            <w:r>
              <w:rPr>
                <w:lang w:val="kk-KZ"/>
              </w:rPr>
              <w:t>-  берілген материалдарда ретсіздіктің болмауы;</w:t>
            </w:r>
          </w:p>
          <w:p w:rsidR="00D854D9" w:rsidRDefault="00D854D9" w:rsidP="0003602A">
            <w:pPr>
              <w:pStyle w:val="af"/>
              <w:spacing w:before="0" w:beforeAutospacing="0" w:after="0" w:afterAutospacing="0"/>
              <w:jc w:val="both"/>
              <w:rPr>
                <w:lang w:val="kk-KZ"/>
              </w:rPr>
            </w:pPr>
            <w:r>
              <w:rPr>
                <w:lang w:val="kk-KZ"/>
              </w:rPr>
              <w:t xml:space="preserve"> - оқытушының ұсынылған әдебиеттерін қолданудағы қиындықтардың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жетекшілігімен  мәдени-тынығу саласы жұмысын жоспарлау, ұйымдастыру, бақылау, ынталандыру бойынша бағдарлама материалдарынының жеке бөлімдерін қортындылаудағы қиындықтардың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оқытушымен көмегімен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жіберілген қателіктерді түзете білуі;   </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1,67</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60-64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rsidP="0003602A">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rsidP="0003602A">
            <w:pPr>
              <w:pStyle w:val="af"/>
              <w:spacing w:before="0" w:beforeAutospacing="0" w:after="0" w:afterAutospacing="0"/>
              <w:jc w:val="both"/>
              <w:rPr>
                <w:rFonts w:eastAsia="Arial Unicode MS"/>
                <w:lang w:val="kk-KZ"/>
              </w:rPr>
            </w:pPr>
            <w:r>
              <w:rPr>
                <w:lang w:val="kk-KZ"/>
              </w:rPr>
              <w:t xml:space="preserve">- </w:t>
            </w:r>
            <w:r>
              <w:sym w:font="Courier New" w:char="00AB"/>
            </w:r>
            <w:r>
              <w:rPr>
                <w:lang w:val="kk-KZ"/>
              </w:rPr>
              <w:t>Мәдени- тынығу   саласындағы менеджмент, маркетинг»  пәні бойынша   негізгі материалды меңгеруі;</w:t>
            </w:r>
          </w:p>
          <w:p w:rsidR="00D854D9" w:rsidRDefault="00D854D9" w:rsidP="0003602A">
            <w:pPr>
              <w:pStyle w:val="af"/>
              <w:spacing w:before="0" w:beforeAutospacing="0" w:after="0" w:afterAutospacing="0"/>
              <w:jc w:val="both"/>
              <w:rPr>
                <w:lang w:val="kk-KZ"/>
              </w:rPr>
            </w:pPr>
            <w:r>
              <w:rPr>
                <w:lang w:val="kk-KZ"/>
              </w:rPr>
              <w:t>- барлық тапсырма түрлері бойынша жауаптардың дұрыс тұжырымдаманың толық болмауы;</w:t>
            </w:r>
          </w:p>
          <w:p w:rsidR="00D854D9" w:rsidRDefault="00D854D9" w:rsidP="0003602A">
            <w:pPr>
              <w:pStyle w:val="af"/>
              <w:spacing w:before="0" w:beforeAutospacing="0" w:after="0" w:afterAutospacing="0"/>
              <w:jc w:val="both"/>
              <w:rPr>
                <w:lang w:val="kk-KZ"/>
              </w:rPr>
            </w:pPr>
            <w:r>
              <w:rPr>
                <w:lang w:val="kk-KZ"/>
              </w:rPr>
              <w:t>- берілген материалдарда ретсіздіктің болмауы;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ұсынылған әдебиеттерін қолданудағы қиындықтардың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-бағдарлама материалдарынының мәдени-тынығу саласы жұмысын жоспарлау, ұйымдастыру, бақылау, ынталандыру бойынша жеке бөлімдерін қортындылау- дағы қиындықтардың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оқытушымен көмегімен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жіберілген қателіктерді түзете білуі;   </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 түрі бойынша жіберілген қателіктерді уақытылы жою.</w:t>
            </w:r>
          </w:p>
        </w:tc>
      </w:tr>
      <w:tr w:rsidR="00D854D9" w:rsidRPr="00DD449A" w:rsidTr="00D854D9">
        <w:trPr>
          <w:trHeight w:val="699"/>
        </w:trPr>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1,33</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55-59</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rsidP="0003602A">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rsidP="0003602A">
            <w:pPr>
              <w:pStyle w:val="af"/>
              <w:spacing w:before="0" w:beforeAutospacing="0" w:after="0" w:afterAutospacing="0"/>
              <w:jc w:val="both"/>
              <w:rPr>
                <w:rFonts w:eastAsia="Arial Unicode MS"/>
                <w:lang w:val="kk-KZ"/>
              </w:rPr>
            </w:pPr>
            <w:r>
              <w:rPr>
                <w:lang w:val="kk-KZ"/>
              </w:rPr>
              <w:t xml:space="preserve">- </w:t>
            </w:r>
            <w:r>
              <w:sym w:font="Courier New" w:char="00AB"/>
            </w:r>
            <w:r>
              <w:rPr>
                <w:lang w:val="kk-KZ"/>
              </w:rPr>
              <w:t>Мәдени- тынығу   саласындағы менеджмент, маркетинг»  пәні бойынша   негізгі материалдарды жеке бөлімдерді меңгеруі;</w:t>
            </w:r>
          </w:p>
          <w:p w:rsidR="00D854D9" w:rsidRDefault="00D854D9" w:rsidP="0003602A">
            <w:pPr>
              <w:pStyle w:val="af"/>
              <w:spacing w:before="0" w:beforeAutospacing="0" w:after="0" w:afterAutospacing="0"/>
              <w:jc w:val="both"/>
              <w:rPr>
                <w:lang w:val="kk-KZ"/>
              </w:rPr>
            </w:pPr>
            <w:r>
              <w:rPr>
                <w:lang w:val="kk-KZ"/>
              </w:rPr>
              <w:t>- барлық тапсырма түрлері бойынша жауаптардың дұрыс тұжырымдаманы түсінбеуі;</w:t>
            </w:r>
          </w:p>
          <w:p w:rsidR="00D854D9" w:rsidRDefault="00D854D9" w:rsidP="0003602A">
            <w:pPr>
              <w:pStyle w:val="af"/>
              <w:spacing w:before="0" w:beforeAutospacing="0" w:after="0" w:afterAutospacing="0"/>
              <w:jc w:val="both"/>
              <w:rPr>
                <w:lang w:val="kk-KZ"/>
              </w:rPr>
            </w:pPr>
            <w:r>
              <w:rPr>
                <w:lang w:val="kk-KZ"/>
              </w:rPr>
              <w:t>- берілген материалдарда ретсіздіктің болмауы;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мәдени-тынығу саласы жұмысын жоспарлау, ұйымдастыру, бақылау, ынталандыру бойынша бағдарлама материалдарынының жеке бөлімдерін қорытындылаудағы қиындықтардың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оқытушымен көмегімен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бойынша   жіберілген қателіктерді түзете білуі;   </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 түрі бойынша жіберілген қателіктерді уақытылы орындамауы.</w:t>
            </w:r>
          </w:p>
        </w:tc>
      </w:tr>
      <w:tr w:rsidR="00D854D9" w:rsidRPr="00DD449A" w:rsidTr="00D854D9">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rPr>
              <w:t>Д</w:t>
            </w:r>
            <w:r>
              <w:rPr>
                <w:rFonts w:ascii="Times New Roman" w:hAnsi="Times New Roman" w:cs="Times New Roman"/>
                <w:bCs/>
                <w:sz w:val="24"/>
                <w:szCs w:val="24"/>
                <w:lang w:val="kk-KZ"/>
              </w:rPr>
              <w:t>-</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1,0</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50-54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lang w:val="kk-KZ"/>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rsidP="0003602A">
            <w:pPr>
              <w:spacing w:after="0" w:line="240" w:lineRule="auto"/>
              <w:jc w:val="both"/>
              <w:rPr>
                <w:rFonts w:ascii="Times New Roman" w:eastAsia="Times New Roman" w:hAnsi="Times New Roman" w:cs="Times New Roman"/>
                <w:sz w:val="24"/>
                <w:szCs w:val="24"/>
                <w:lang w:val="kk-KZ"/>
              </w:rPr>
            </w:pPr>
            <w:r>
              <w:rPr>
                <w:rFonts w:ascii="Times New Roman" w:hAnsi="Times New Roman" w:cs="Times New Roman"/>
                <w:b/>
                <w:sz w:val="24"/>
                <w:szCs w:val="24"/>
                <w:lang w:val="kk-KZ"/>
              </w:rPr>
              <w:t>Студент көрсетті</w:t>
            </w:r>
            <w:r>
              <w:rPr>
                <w:rFonts w:ascii="Times New Roman" w:hAnsi="Times New Roman" w:cs="Times New Roman"/>
                <w:sz w:val="24"/>
                <w:szCs w:val="24"/>
                <w:lang w:val="kk-KZ"/>
              </w:rPr>
              <w:t>:</w:t>
            </w:r>
          </w:p>
          <w:p w:rsidR="00D854D9" w:rsidRDefault="00D854D9" w:rsidP="0003602A">
            <w:pPr>
              <w:pStyle w:val="af"/>
              <w:spacing w:before="0" w:beforeAutospacing="0" w:after="0" w:afterAutospacing="0"/>
              <w:jc w:val="both"/>
              <w:rPr>
                <w:rFonts w:eastAsia="Arial Unicode MS"/>
                <w:lang w:val="kk-KZ"/>
              </w:rPr>
            </w:pPr>
            <w:r>
              <w:rPr>
                <w:lang w:val="kk-KZ"/>
              </w:rPr>
              <w:t xml:space="preserve">- </w:t>
            </w:r>
            <w:r>
              <w:sym w:font="Courier New" w:char="00AB"/>
            </w:r>
            <w:r>
              <w:rPr>
                <w:lang w:val="kk-KZ"/>
              </w:rPr>
              <w:t>Мәдени- тынығу   саласындағы менеджмент, маркетинг»  пәнінін  негізгі материалдарының жеке бөлімдерін игеру қиындығы;</w:t>
            </w:r>
          </w:p>
          <w:p w:rsidR="00D854D9" w:rsidRDefault="00D854D9" w:rsidP="0003602A">
            <w:pPr>
              <w:pStyle w:val="af"/>
              <w:spacing w:before="0" w:beforeAutospacing="0" w:after="0" w:afterAutospacing="0"/>
              <w:jc w:val="both"/>
              <w:rPr>
                <w:lang w:val="kk-KZ"/>
              </w:rPr>
            </w:pPr>
            <w:r>
              <w:rPr>
                <w:lang w:val="kk-KZ"/>
              </w:rPr>
              <w:t>- барлық тапсырмалар түрі бойынша тұжырымдамаларды түсінбеу;</w:t>
            </w:r>
          </w:p>
          <w:p w:rsidR="00D854D9" w:rsidRDefault="00D854D9" w:rsidP="0003602A">
            <w:pPr>
              <w:pStyle w:val="af"/>
              <w:spacing w:before="0" w:beforeAutospacing="0" w:after="0" w:afterAutospacing="0"/>
              <w:jc w:val="both"/>
              <w:rPr>
                <w:lang w:val="kk-KZ"/>
              </w:rPr>
            </w:pPr>
            <w:r>
              <w:rPr>
                <w:lang w:val="kk-KZ"/>
              </w:rPr>
              <w:t>- мәдени-тынығу саласы жұмысын жоспарлау, ұйымдастыру, бақылау, ынталандыру бойынша материалдарды баяндау барысында ретсіздіктің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оқытушының ұсынылған әдебиеттерін қолданудағы қиындықтардың болуы;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оқытылған материалдардың жеке бөлімдерін қорытындылай алмауы;</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xml:space="preserve">-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тақырыптары бойынша    оқытушы көрсеткен қателіктерді түзету барысындағы қиындықтардың болуы;   </w:t>
            </w:r>
          </w:p>
          <w:p w:rsidR="00D854D9" w:rsidRDefault="00D854D9" w:rsidP="0003602A">
            <w:pPr>
              <w:spacing w:after="0" w:line="240" w:lineRule="auto"/>
              <w:jc w:val="both"/>
              <w:rPr>
                <w:rFonts w:ascii="Times New Roman" w:hAnsi="Times New Roman" w:cs="Times New Roman"/>
                <w:sz w:val="24"/>
                <w:szCs w:val="24"/>
                <w:lang w:val="kk-KZ"/>
              </w:rPr>
            </w:pPr>
            <w:r>
              <w:rPr>
                <w:rFonts w:ascii="Times New Roman" w:hAnsi="Times New Roman" w:cs="Times New Roman"/>
                <w:sz w:val="24"/>
                <w:szCs w:val="24"/>
                <w:lang w:val="kk-KZ"/>
              </w:rPr>
              <w:t>- барлық тапсырмалар бойынша жіберілген қателіктерді жөндеуді уақытылы орындалмауы.</w:t>
            </w:r>
          </w:p>
        </w:tc>
      </w:tr>
      <w:tr w:rsidR="00D854D9" w:rsidRPr="00DD449A" w:rsidTr="00D854D9">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en-US"/>
              </w:rPr>
              <w:t>F</w:t>
            </w:r>
            <w:r>
              <w:rPr>
                <w:rFonts w:ascii="Times New Roman" w:hAnsi="Times New Roman" w:cs="Times New Roman"/>
                <w:bCs/>
                <w:sz w:val="24"/>
                <w:szCs w:val="24"/>
                <w:lang w:val="kk-KZ"/>
              </w:rPr>
              <w:t>Х</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rPr>
              <w:t>0</w:t>
            </w:r>
            <w:r>
              <w:rPr>
                <w:rFonts w:ascii="Times New Roman" w:hAnsi="Times New Roman" w:cs="Times New Roman"/>
                <w:bCs/>
                <w:sz w:val="24"/>
                <w:szCs w:val="24"/>
                <w:lang w:val="kk-KZ"/>
              </w:rPr>
              <w:t>,5</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kk-KZ"/>
              </w:rPr>
              <w:t>25</w:t>
            </w:r>
            <w:r>
              <w:rPr>
                <w:rFonts w:ascii="Times New Roman" w:hAnsi="Times New Roman" w:cs="Times New Roman"/>
                <w:bCs/>
                <w:sz w:val="24"/>
                <w:szCs w:val="24"/>
              </w:rPr>
              <w:t>-49</w:t>
            </w:r>
          </w:p>
        </w:tc>
        <w:tc>
          <w:tcPr>
            <w:tcW w:w="953"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D854D9" w:rsidRDefault="00D854D9">
            <w:pPr>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lang w:val="kk-KZ"/>
              </w:rPr>
              <w:t>қанағаттанарлықсыз</w:t>
            </w: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rsidP="0003602A">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Студент көрсетті:</w:t>
            </w:r>
          </w:p>
          <w:p w:rsidR="00D854D9" w:rsidRDefault="00D854D9" w:rsidP="0003602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Мәдени-тынығу </w:t>
            </w:r>
            <w:r>
              <w:rPr>
                <w:rFonts w:ascii="Times New Roman" w:hAnsi="Times New Roman"/>
                <w:lang w:val="kk-KZ"/>
              </w:rPr>
              <w:t xml:space="preserve"> </w:t>
            </w:r>
            <w:r>
              <w:rPr>
                <w:rFonts w:ascii="Times New Roman" w:hAnsi="Times New Roman" w:cs="Times New Roman"/>
                <w:sz w:val="24"/>
                <w:szCs w:val="24"/>
                <w:lang w:val="kk-KZ"/>
              </w:rPr>
              <w:t xml:space="preserve"> саласындағы менеджмент»  және </w:t>
            </w:r>
            <w:r>
              <w:rPr>
                <w:rFonts w:ascii="Times New Roman" w:hAnsi="Times New Roman" w:cs="Times New Roman"/>
                <w:sz w:val="24"/>
                <w:szCs w:val="24"/>
              </w:rPr>
              <w:sym w:font="Courier New" w:char="00AB"/>
            </w:r>
            <w:r>
              <w:rPr>
                <w:rFonts w:ascii="Times New Roman" w:hAnsi="Times New Roman" w:cs="Times New Roman"/>
                <w:sz w:val="24"/>
                <w:szCs w:val="24"/>
                <w:lang w:val="kk-KZ"/>
              </w:rPr>
              <w:t xml:space="preserve">Мәдени-тынығу </w:t>
            </w:r>
            <w:r>
              <w:rPr>
                <w:rFonts w:ascii="Times New Roman" w:hAnsi="Times New Roman"/>
                <w:lang w:val="kk-KZ"/>
              </w:rPr>
              <w:t xml:space="preserve"> </w:t>
            </w:r>
            <w:r>
              <w:rPr>
                <w:rFonts w:ascii="Times New Roman" w:hAnsi="Times New Roman" w:cs="Times New Roman"/>
                <w:sz w:val="24"/>
                <w:szCs w:val="24"/>
                <w:lang w:val="kk-KZ"/>
              </w:rPr>
              <w:t xml:space="preserve"> саласындағы маркетинг»  бөлімдері бойынша тапсырмалардың барлық түрлері бойынша тұжырымдай алмауы; </w:t>
            </w:r>
          </w:p>
          <w:p w:rsidR="00D854D9" w:rsidRDefault="00D854D9" w:rsidP="0003602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мәдени-тынығу саласы жұмысын жоспарлау, ұйымдастыру, бақылау, ынталандыру бойынша тапсырмаларды орындауға жекелеген тәсілдерді қолдана алмауы; </w:t>
            </w:r>
          </w:p>
          <w:p w:rsidR="00D854D9" w:rsidRDefault="00D854D9" w:rsidP="0003602A">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тақырыптары бойынша    қателерін түзетуге берген          барлық тапсырмалар түрлерін уақытында орындай алмауы;</w:t>
            </w:r>
          </w:p>
        </w:tc>
      </w:tr>
      <w:tr w:rsidR="00D854D9" w:rsidRPr="00DD449A" w:rsidTr="00D854D9">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lang w:val="en-US"/>
              </w:rPr>
            </w:pPr>
            <w:r>
              <w:rPr>
                <w:rFonts w:ascii="Times New Roman" w:hAnsi="Times New Roman" w:cs="Times New Roman"/>
                <w:bCs/>
                <w:sz w:val="24"/>
                <w:szCs w:val="24"/>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0</w:t>
            </w:r>
          </w:p>
        </w:tc>
        <w:tc>
          <w:tcPr>
            <w:tcW w:w="806" w:type="dxa"/>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jc w:val="center"/>
              <w:rPr>
                <w:rFonts w:ascii="Times New Roman" w:hAnsi="Times New Roman" w:cs="Times New Roman"/>
                <w:bCs/>
                <w:sz w:val="24"/>
                <w:szCs w:val="24"/>
                <w:lang w:val="kk-KZ"/>
              </w:rPr>
            </w:pPr>
            <w:r>
              <w:rPr>
                <w:rFonts w:ascii="Times New Roman" w:hAnsi="Times New Roman" w:cs="Times New Roman"/>
                <w:bCs/>
                <w:sz w:val="24"/>
                <w:szCs w:val="24"/>
                <w:lang w:val="kk-KZ"/>
              </w:rPr>
              <w:t>0-24</w:t>
            </w:r>
          </w:p>
        </w:tc>
        <w:tc>
          <w:tcPr>
            <w:tcW w:w="953" w:type="dxa"/>
            <w:vMerge/>
            <w:tcBorders>
              <w:top w:val="single" w:sz="4" w:space="0" w:color="auto"/>
              <w:left w:val="single" w:sz="4" w:space="0" w:color="auto"/>
              <w:bottom w:val="single" w:sz="4" w:space="0" w:color="auto"/>
              <w:right w:val="single" w:sz="4" w:space="0" w:color="auto"/>
            </w:tcBorders>
            <w:vAlign w:val="center"/>
            <w:hideMark/>
          </w:tcPr>
          <w:p w:rsidR="00D854D9" w:rsidRDefault="00D854D9">
            <w:pPr>
              <w:spacing w:after="0" w:line="240" w:lineRule="auto"/>
              <w:rPr>
                <w:rFonts w:ascii="Times New Roman" w:hAnsi="Times New Roman" w:cs="Times New Roman"/>
                <w:bCs/>
                <w:sz w:val="24"/>
                <w:szCs w:val="24"/>
              </w:rPr>
            </w:pPr>
          </w:p>
        </w:tc>
        <w:tc>
          <w:tcPr>
            <w:tcW w:w="5993" w:type="dxa"/>
            <w:tcBorders>
              <w:top w:val="single" w:sz="4" w:space="0" w:color="auto"/>
              <w:left w:val="single" w:sz="4" w:space="0" w:color="auto"/>
              <w:bottom w:val="single" w:sz="4" w:space="0" w:color="auto"/>
              <w:right w:val="single" w:sz="4" w:space="0" w:color="auto"/>
            </w:tcBorders>
            <w:hideMark/>
          </w:tcPr>
          <w:p w:rsidR="00D854D9" w:rsidRDefault="00D854D9">
            <w:pPr>
              <w:spacing w:after="0" w:line="240" w:lineRule="auto"/>
              <w:rPr>
                <w:rFonts w:ascii="Times New Roman" w:eastAsia="Times New Roman" w:hAnsi="Times New Roman" w:cs="Times New Roman"/>
                <w:sz w:val="24"/>
                <w:szCs w:val="24"/>
                <w:lang w:val="kk-KZ"/>
              </w:rPr>
            </w:pPr>
            <w:r>
              <w:rPr>
                <w:rFonts w:ascii="Times New Roman" w:hAnsi="Times New Roman" w:cs="Times New Roman"/>
                <w:sz w:val="24"/>
                <w:szCs w:val="24"/>
                <w:lang w:val="kk-KZ"/>
              </w:rPr>
              <w:t>Студент көрсетті:</w:t>
            </w:r>
          </w:p>
          <w:p w:rsidR="00D854D9" w:rsidRDefault="00D854D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мәдени-тынығу саласы жұмысын жоспарлау, ұйымдастыру, бақылау, ынталандыру бойынша бағдарлама материалын мүлде білмеуі;</w:t>
            </w:r>
          </w:p>
          <w:p w:rsidR="00D854D9" w:rsidRDefault="00D854D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барлық тапсырмалар түрлерін атқаруда өрескел қателіктер жіберуі;</w:t>
            </w:r>
          </w:p>
          <w:p w:rsidR="00D854D9" w:rsidRDefault="00D854D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 мәдени-тынығу саласындағы </w:t>
            </w:r>
            <w:r>
              <w:rPr>
                <w:rFonts w:ascii="Times New Roman" w:eastAsia="Times New Roman" w:hAnsi="Times New Roman" w:cs="Times New Roman"/>
                <w:sz w:val="24"/>
                <w:szCs w:val="24"/>
                <w:lang w:val="kk-KZ"/>
              </w:rPr>
              <w:t>маркетинг   стратегиясы  мен  тактикасы, қаржыландыру, жарнама, МТБ</w:t>
            </w:r>
            <w:r>
              <w:rPr>
                <w:rFonts w:ascii="Times New Roman" w:hAnsi="Times New Roman" w:cs="Times New Roman"/>
                <w:sz w:val="24"/>
                <w:szCs w:val="24"/>
                <w:lang w:val="kk-KZ"/>
              </w:rPr>
              <w:t xml:space="preserve"> тақырыптары бойынша    тапсырмаларды орындауда жекелеген тәсілдер қолдану дағдыларының болмауы; </w:t>
            </w:r>
          </w:p>
          <w:p w:rsidR="00D854D9" w:rsidRDefault="00D854D9">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 Ағымдағы, аралық және қорытынды бақылау формаларында қарастырылған тапсырмаларды орындамауы;</w:t>
            </w:r>
          </w:p>
        </w:tc>
      </w:tr>
    </w:tbl>
    <w:p w:rsidR="006A4F1E" w:rsidRDefault="006A4F1E" w:rsidP="00603DBE">
      <w:pPr>
        <w:spacing w:after="0" w:line="240" w:lineRule="auto"/>
        <w:jc w:val="center"/>
        <w:rPr>
          <w:rFonts w:ascii="Times New Roman" w:hAnsi="Times New Roman" w:cs="Times New Roman"/>
          <w:b/>
          <w:sz w:val="28"/>
          <w:szCs w:val="28"/>
          <w:lang w:val="kk-KZ"/>
        </w:rPr>
      </w:pPr>
    </w:p>
    <w:p w:rsidR="00603DBE" w:rsidRPr="00603DBE" w:rsidRDefault="00603DBE" w:rsidP="00603DBE">
      <w:pPr>
        <w:spacing w:after="0" w:line="240" w:lineRule="auto"/>
        <w:jc w:val="center"/>
        <w:rPr>
          <w:rFonts w:ascii="Times New Roman" w:hAnsi="Times New Roman" w:cs="Times New Roman"/>
          <w:b/>
          <w:sz w:val="28"/>
          <w:szCs w:val="28"/>
          <w:lang w:val="kk-KZ"/>
        </w:rPr>
      </w:pPr>
      <w:r w:rsidRPr="00603DBE">
        <w:rPr>
          <w:rFonts w:ascii="Times New Roman" w:hAnsi="Times New Roman" w:cs="Times New Roman"/>
          <w:b/>
          <w:sz w:val="28"/>
          <w:szCs w:val="28"/>
          <w:lang w:val="kk-KZ"/>
        </w:rPr>
        <w:t>Әдебиеттер</w:t>
      </w:r>
    </w:p>
    <w:p w:rsidR="00603DBE" w:rsidRDefault="00603DBE" w:rsidP="00603DBE">
      <w:pPr>
        <w:spacing w:after="0" w:line="240" w:lineRule="auto"/>
        <w:rPr>
          <w:rFonts w:ascii="Times New Roman" w:hAnsi="Times New Roman" w:cs="Times New Roman"/>
          <w:b/>
          <w:sz w:val="28"/>
          <w:szCs w:val="28"/>
          <w:lang w:val="kk-KZ"/>
        </w:rPr>
      </w:pPr>
    </w:p>
    <w:p w:rsidR="00603DBE" w:rsidRPr="00603DBE" w:rsidRDefault="00603DBE" w:rsidP="00603DBE">
      <w:pPr>
        <w:spacing w:after="0" w:line="240" w:lineRule="auto"/>
        <w:rPr>
          <w:rFonts w:ascii="Times New Roman" w:hAnsi="Times New Roman" w:cs="Times New Roman"/>
          <w:b/>
          <w:sz w:val="28"/>
          <w:szCs w:val="28"/>
          <w:lang w:val="kk-KZ"/>
        </w:rPr>
      </w:pPr>
      <w:r w:rsidRPr="00603DBE">
        <w:rPr>
          <w:rFonts w:ascii="Times New Roman" w:hAnsi="Times New Roman" w:cs="Times New Roman"/>
          <w:b/>
          <w:sz w:val="28"/>
          <w:szCs w:val="28"/>
          <w:lang w:val="kk-KZ"/>
        </w:rPr>
        <w:t>Негізгі:</w:t>
      </w:r>
    </w:p>
    <w:p w:rsidR="00603DBE" w:rsidRDefault="00603DBE" w:rsidP="00603D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1.</w:t>
      </w:r>
      <w:r w:rsidRPr="00603DBE">
        <w:rPr>
          <w:rFonts w:ascii="Times New Roman" w:hAnsi="Times New Roman" w:cs="Times New Roman"/>
          <w:sz w:val="28"/>
          <w:szCs w:val="28"/>
          <w:lang w:val="kk-KZ"/>
        </w:rPr>
        <w:t xml:space="preserve">Гриффин Р. Менеджмент.12-басылым. -Алматы:«Ұлттық аударма бюросы» </w:t>
      </w:r>
    </w:p>
    <w:p w:rsidR="00603DBE" w:rsidRPr="00603DBE" w:rsidRDefault="00603DBE" w:rsidP="00603D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қоғамдық   қоры,  2018 ж. – 768 бет.</w:t>
      </w:r>
    </w:p>
    <w:p w:rsidR="00603DBE" w:rsidRPr="00603DBE" w:rsidRDefault="00603DBE" w:rsidP="00603DBE">
      <w:pPr>
        <w:pStyle w:val="20"/>
        <w:shd w:val="clear" w:color="auto" w:fill="auto"/>
        <w:spacing w:after="0" w:line="240" w:lineRule="auto"/>
        <w:jc w:val="both"/>
        <w:rPr>
          <w:rFonts w:ascii="Times New Roman" w:hAnsi="Times New Roman" w:cs="Times New Roman"/>
          <w:spacing w:val="0"/>
          <w:sz w:val="28"/>
          <w:szCs w:val="28"/>
        </w:rPr>
      </w:pPr>
      <w:r w:rsidRPr="006A4F1E">
        <w:rPr>
          <w:rFonts w:ascii="Times New Roman" w:hAnsi="Times New Roman" w:cs="Times New Roman"/>
          <w:spacing w:val="0"/>
          <w:sz w:val="28"/>
          <w:szCs w:val="28"/>
          <w:lang w:val="kk-KZ"/>
        </w:rPr>
        <w:t xml:space="preserve">2. Латфуллин Г.А.  </w:t>
      </w:r>
      <w:r w:rsidRPr="00603DBE">
        <w:rPr>
          <w:rFonts w:ascii="Times New Roman" w:hAnsi="Times New Roman" w:cs="Times New Roman"/>
          <w:spacing w:val="0"/>
          <w:sz w:val="28"/>
          <w:szCs w:val="28"/>
        </w:rPr>
        <w:t xml:space="preserve">Теория </w:t>
      </w:r>
      <w:r w:rsidRPr="00603DBE">
        <w:rPr>
          <w:rFonts w:ascii="Times New Roman" w:hAnsi="Times New Roman" w:cs="Times New Roman"/>
          <w:sz w:val="28"/>
          <w:szCs w:val="28"/>
        </w:rPr>
        <w:t>менеджмента.- СПб.: Питер, 2016. - 464с.</w:t>
      </w:r>
    </w:p>
    <w:p w:rsidR="00603DBE" w:rsidRDefault="00603DBE" w:rsidP="00603DBE">
      <w:pPr>
        <w:spacing w:after="0" w:line="240" w:lineRule="auto"/>
        <w:rPr>
          <w:rFonts w:ascii="Times New Roman" w:hAnsi="Times New Roman" w:cs="Times New Roman"/>
          <w:sz w:val="28"/>
          <w:szCs w:val="28"/>
          <w:lang w:val="kk-KZ"/>
        </w:rPr>
      </w:pPr>
      <w:r w:rsidRPr="00603DBE">
        <w:rPr>
          <w:rFonts w:ascii="Times New Roman" w:hAnsi="Times New Roman" w:cs="Times New Roman"/>
          <w:sz w:val="28"/>
          <w:szCs w:val="28"/>
        </w:rPr>
        <w:t xml:space="preserve">3. </w:t>
      </w:r>
      <w:r w:rsidRPr="00603DBE">
        <w:rPr>
          <w:rFonts w:ascii="Times New Roman" w:hAnsi="Times New Roman" w:cs="Times New Roman"/>
          <w:sz w:val="28"/>
          <w:szCs w:val="28"/>
          <w:lang w:val="kk-KZ"/>
        </w:rPr>
        <w:t xml:space="preserve">Котлер Филип, Армстронг Гари. Маркетинг негіздері. -Алматы: «Ұлттық </w:t>
      </w:r>
    </w:p>
    <w:p w:rsidR="00603DBE" w:rsidRPr="00603DBE" w:rsidRDefault="00603DBE" w:rsidP="00603DBE">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603DBE">
        <w:rPr>
          <w:rFonts w:ascii="Times New Roman" w:hAnsi="Times New Roman" w:cs="Times New Roman"/>
          <w:sz w:val="28"/>
          <w:szCs w:val="28"/>
          <w:lang w:val="kk-KZ"/>
        </w:rPr>
        <w:t xml:space="preserve">аударма  бюросы» қоғамдық қоры,, 2019 ж. – 736 бет. </w:t>
      </w:r>
    </w:p>
    <w:p w:rsidR="00603DBE" w:rsidRPr="00603DBE" w:rsidRDefault="00603DBE" w:rsidP="00603DBE">
      <w:pPr>
        <w:pStyle w:val="20"/>
        <w:shd w:val="clear" w:color="auto" w:fill="auto"/>
        <w:spacing w:after="0" w:line="240" w:lineRule="auto"/>
        <w:jc w:val="both"/>
        <w:rPr>
          <w:rFonts w:ascii="Times New Roman" w:hAnsi="Times New Roman" w:cs="Times New Roman"/>
          <w:b/>
          <w:sz w:val="28"/>
          <w:szCs w:val="28"/>
        </w:rPr>
      </w:pPr>
      <w:r w:rsidRPr="00603DBE">
        <w:rPr>
          <w:rFonts w:ascii="Times New Roman" w:hAnsi="Times New Roman" w:cs="Times New Roman"/>
          <w:sz w:val="28"/>
          <w:szCs w:val="28"/>
        </w:rPr>
        <w:t>4. Ахметов К.Г. Менеджмент негіздері.  - Орал, 2005.-519б.</w:t>
      </w:r>
    </w:p>
    <w:p w:rsidR="00603DBE" w:rsidRDefault="00603DBE" w:rsidP="00603DBE">
      <w:pPr>
        <w:pStyle w:val="21"/>
        <w:jc w:val="both"/>
        <w:rPr>
          <w:szCs w:val="28"/>
          <w:lang w:val="kk-KZ"/>
        </w:rPr>
      </w:pPr>
      <w:r w:rsidRPr="00603DBE">
        <w:rPr>
          <w:szCs w:val="28"/>
          <w:lang w:eastAsia="kk-KZ" w:bidi="kk-KZ"/>
        </w:rPr>
        <w:t>5</w:t>
      </w:r>
      <w:r w:rsidRPr="00603DBE">
        <w:rPr>
          <w:szCs w:val="28"/>
          <w:lang w:val="kk-KZ" w:eastAsia="kk-KZ" w:bidi="kk-KZ"/>
        </w:rPr>
        <w:t xml:space="preserve">. </w:t>
      </w:r>
      <w:r w:rsidRPr="00603DBE">
        <w:rPr>
          <w:szCs w:val="28"/>
        </w:rPr>
        <w:t xml:space="preserve"> Кабушкин Н.И. Основы менеджмента, учебник. 7-е изд. М.:Новоезнание,</w:t>
      </w:r>
    </w:p>
    <w:p w:rsidR="00603DBE" w:rsidRPr="00603DBE" w:rsidRDefault="00603DBE" w:rsidP="00603DBE">
      <w:pPr>
        <w:pStyle w:val="21"/>
        <w:jc w:val="both"/>
        <w:rPr>
          <w:szCs w:val="28"/>
        </w:rPr>
      </w:pPr>
      <w:r w:rsidRPr="00603DBE">
        <w:rPr>
          <w:szCs w:val="28"/>
        </w:rPr>
        <w:t xml:space="preserve"> </w:t>
      </w:r>
      <w:r>
        <w:rPr>
          <w:szCs w:val="28"/>
          <w:lang w:val="kk-KZ"/>
        </w:rPr>
        <w:t xml:space="preserve">  </w:t>
      </w:r>
      <w:r w:rsidRPr="00603DBE">
        <w:rPr>
          <w:szCs w:val="28"/>
        </w:rPr>
        <w:t>200</w:t>
      </w:r>
      <w:r w:rsidRPr="00603DBE">
        <w:rPr>
          <w:szCs w:val="28"/>
          <w:lang w:val="kk-KZ"/>
        </w:rPr>
        <w:t>9</w:t>
      </w:r>
      <w:r w:rsidRPr="00603DBE">
        <w:rPr>
          <w:szCs w:val="28"/>
        </w:rPr>
        <w:t>. – 3</w:t>
      </w:r>
      <w:r w:rsidRPr="00603DBE">
        <w:rPr>
          <w:szCs w:val="28"/>
          <w:lang w:val="kk-KZ"/>
        </w:rPr>
        <w:t>36</w:t>
      </w:r>
      <w:r w:rsidRPr="00603DBE">
        <w:rPr>
          <w:szCs w:val="28"/>
        </w:rPr>
        <w:t>с.</w:t>
      </w:r>
    </w:p>
    <w:p w:rsidR="00603DBE" w:rsidRPr="00603DBE" w:rsidRDefault="00603DBE" w:rsidP="00603DBE">
      <w:pPr>
        <w:pStyle w:val="20"/>
        <w:shd w:val="clear" w:color="auto" w:fill="auto"/>
        <w:spacing w:after="0" w:line="240" w:lineRule="auto"/>
        <w:jc w:val="both"/>
        <w:rPr>
          <w:rFonts w:ascii="Times New Roman" w:hAnsi="Times New Roman" w:cs="Times New Roman"/>
          <w:spacing w:val="0"/>
          <w:sz w:val="28"/>
          <w:szCs w:val="28"/>
        </w:rPr>
      </w:pPr>
      <w:r w:rsidRPr="00603DBE">
        <w:rPr>
          <w:rFonts w:ascii="Times New Roman" w:hAnsi="Times New Roman" w:cs="Times New Roman"/>
          <w:sz w:val="28"/>
          <w:szCs w:val="28"/>
        </w:rPr>
        <w:t xml:space="preserve">6.  </w:t>
      </w:r>
      <w:r w:rsidRPr="00603DBE">
        <w:rPr>
          <w:rFonts w:ascii="Times New Roman" w:hAnsi="Times New Roman" w:cs="Times New Roman"/>
          <w:spacing w:val="0"/>
          <w:sz w:val="28"/>
          <w:szCs w:val="28"/>
        </w:rPr>
        <w:t xml:space="preserve">Бердалиев К. Менеджмент: Лекциялар курсы. –Алматы, 2006. -238б. </w:t>
      </w:r>
    </w:p>
    <w:p w:rsidR="00603DBE" w:rsidRPr="00603DBE" w:rsidRDefault="00603DBE" w:rsidP="00603DBE">
      <w:pPr>
        <w:tabs>
          <w:tab w:val="left" w:pos="1185"/>
        </w:tabs>
        <w:spacing w:after="0" w:line="240" w:lineRule="auto"/>
        <w:jc w:val="both"/>
        <w:rPr>
          <w:rFonts w:ascii="Times New Roman" w:hAnsi="Times New Roman" w:cs="Times New Roman"/>
          <w:sz w:val="28"/>
          <w:szCs w:val="28"/>
        </w:rPr>
      </w:pPr>
      <w:r w:rsidRPr="00603DBE">
        <w:rPr>
          <w:rFonts w:ascii="Times New Roman" w:hAnsi="Times New Roman" w:cs="Times New Roman"/>
          <w:sz w:val="28"/>
          <w:szCs w:val="28"/>
          <w:lang w:val="kk-KZ"/>
        </w:rPr>
        <w:t>7.</w:t>
      </w:r>
      <w:r w:rsidRPr="00603DBE">
        <w:rPr>
          <w:rFonts w:ascii="Times New Roman" w:hAnsi="Times New Roman" w:cs="Times New Roman"/>
          <w:sz w:val="28"/>
          <w:szCs w:val="28"/>
        </w:rPr>
        <w:t xml:space="preserve"> Новаторов В. Маркетинг культурных услуг.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Омск, </w:t>
      </w:r>
      <w:r w:rsidRPr="00603DBE">
        <w:rPr>
          <w:rFonts w:ascii="Times New Roman" w:hAnsi="Times New Roman" w:cs="Times New Roman"/>
          <w:sz w:val="28"/>
          <w:szCs w:val="28"/>
          <w:lang w:val="kk-KZ"/>
        </w:rPr>
        <w:t>200</w:t>
      </w:r>
      <w:r w:rsidRPr="00603DBE">
        <w:rPr>
          <w:rFonts w:ascii="Times New Roman" w:hAnsi="Times New Roman" w:cs="Times New Roman"/>
          <w:sz w:val="28"/>
          <w:szCs w:val="28"/>
        </w:rPr>
        <w:t xml:space="preserve">2. </w:t>
      </w:r>
      <w:r w:rsidRPr="00603DBE">
        <w:rPr>
          <w:rFonts w:ascii="Times New Roman" w:hAnsi="Times New Roman" w:cs="Times New Roman"/>
          <w:sz w:val="28"/>
          <w:szCs w:val="28"/>
        </w:rPr>
        <w:sym w:font="Symbol" w:char="002D"/>
      </w:r>
      <w:r w:rsidRPr="00603DBE">
        <w:rPr>
          <w:rFonts w:ascii="Times New Roman" w:hAnsi="Times New Roman" w:cs="Times New Roman"/>
          <w:sz w:val="28"/>
          <w:szCs w:val="28"/>
        </w:rPr>
        <w:t xml:space="preserve"> 127 с.</w:t>
      </w:r>
    </w:p>
    <w:p w:rsidR="00603DBE" w:rsidRPr="00603DBE" w:rsidRDefault="00603DBE" w:rsidP="00603DBE">
      <w:pPr>
        <w:pStyle w:val="41"/>
        <w:jc w:val="both"/>
        <w:rPr>
          <w:szCs w:val="28"/>
          <w:lang w:val="kk-KZ"/>
        </w:rPr>
      </w:pPr>
      <w:r w:rsidRPr="00603DBE">
        <w:rPr>
          <w:szCs w:val="28"/>
          <w:lang w:val="kk-KZ" w:eastAsia="kk-KZ" w:bidi="kk-KZ"/>
        </w:rPr>
        <w:t>8.</w:t>
      </w:r>
      <w:r w:rsidRPr="00603DBE">
        <w:rPr>
          <w:szCs w:val="28"/>
          <w:lang w:val="kk-KZ"/>
        </w:rPr>
        <w:t xml:space="preserve"> Рахимбаев А.Б. Менеджмент: Оқу құралы. –Алматы.2006. -250б.</w:t>
      </w:r>
    </w:p>
    <w:p w:rsidR="00603DBE" w:rsidRPr="00603DBE" w:rsidRDefault="00603DBE" w:rsidP="00603DBE">
      <w:pPr>
        <w:pStyle w:val="41"/>
        <w:tabs>
          <w:tab w:val="left" w:pos="7820"/>
        </w:tabs>
        <w:jc w:val="both"/>
        <w:rPr>
          <w:szCs w:val="28"/>
          <w:lang w:val="kk-KZ"/>
        </w:rPr>
      </w:pPr>
      <w:r w:rsidRPr="00603DBE">
        <w:rPr>
          <w:szCs w:val="28"/>
          <w:lang w:val="kk-KZ"/>
        </w:rPr>
        <w:t>9.Сапарова Ю.А. Мәдени-тынығу  жұмысы саласындағы менеджмент, маркетинг.Оқулық. -Шымкент,2015</w:t>
      </w:r>
    </w:p>
    <w:p w:rsidR="00603DBE" w:rsidRDefault="00603DBE" w:rsidP="00603DBE">
      <w:pPr>
        <w:spacing w:after="0" w:line="240" w:lineRule="auto"/>
        <w:jc w:val="both"/>
        <w:rPr>
          <w:rFonts w:ascii="Times New Roman" w:hAnsi="Times New Roman" w:cs="Times New Roman"/>
          <w:sz w:val="28"/>
          <w:szCs w:val="28"/>
          <w:lang w:val="kk-KZ" w:eastAsia="kk-KZ" w:bidi="kk-KZ"/>
        </w:rPr>
      </w:pPr>
      <w:r w:rsidRPr="00603DBE">
        <w:rPr>
          <w:rFonts w:ascii="Times New Roman" w:hAnsi="Times New Roman" w:cs="Times New Roman"/>
          <w:sz w:val="28"/>
          <w:szCs w:val="28"/>
        </w:rPr>
        <w:t>10.</w:t>
      </w:r>
      <w:r w:rsidRPr="00603DBE">
        <w:rPr>
          <w:rFonts w:ascii="Times New Roman" w:hAnsi="Times New Roman" w:cs="Times New Roman"/>
          <w:sz w:val="28"/>
          <w:szCs w:val="28"/>
          <w:lang w:val="kk-KZ" w:eastAsia="kk-KZ" w:bidi="kk-KZ"/>
        </w:rPr>
        <w:t xml:space="preserve">Мухамедин М.М. Менеджмент. Учебное пособие для студентов специальности 5В090600-Культурно- досуговая работа. –Шымкент:ЮКГУ, </w:t>
      </w:r>
    </w:p>
    <w:p w:rsidR="00603DBE" w:rsidRPr="00603DBE" w:rsidRDefault="00603DBE" w:rsidP="00603DBE">
      <w:pPr>
        <w:spacing w:after="0" w:line="240" w:lineRule="auto"/>
        <w:jc w:val="both"/>
        <w:rPr>
          <w:rFonts w:ascii="Times New Roman" w:hAnsi="Times New Roman" w:cs="Times New Roman"/>
          <w:sz w:val="28"/>
          <w:szCs w:val="28"/>
          <w:lang w:val="kk-KZ" w:eastAsia="kk-KZ" w:bidi="kk-KZ"/>
        </w:rPr>
      </w:pPr>
      <w:r>
        <w:rPr>
          <w:rFonts w:ascii="Times New Roman" w:hAnsi="Times New Roman" w:cs="Times New Roman"/>
          <w:sz w:val="28"/>
          <w:szCs w:val="28"/>
          <w:lang w:val="kk-KZ" w:eastAsia="kk-KZ" w:bidi="kk-KZ"/>
        </w:rPr>
        <w:t xml:space="preserve"> </w:t>
      </w:r>
      <w:r w:rsidRPr="00603DBE">
        <w:rPr>
          <w:rFonts w:ascii="Times New Roman" w:hAnsi="Times New Roman" w:cs="Times New Roman"/>
          <w:sz w:val="28"/>
          <w:szCs w:val="28"/>
          <w:lang w:val="kk-KZ" w:eastAsia="kk-KZ" w:bidi="kk-KZ"/>
        </w:rPr>
        <w:t>2018. -109 с.</w:t>
      </w:r>
    </w:p>
    <w:p w:rsidR="00603DBE" w:rsidRPr="00603DBE" w:rsidRDefault="00603DBE" w:rsidP="00603DBE">
      <w:pPr>
        <w:spacing w:after="0" w:line="240" w:lineRule="auto"/>
        <w:rPr>
          <w:rFonts w:ascii="Times New Roman" w:hAnsi="Times New Roman" w:cs="Times New Roman"/>
          <w:b/>
          <w:sz w:val="28"/>
          <w:szCs w:val="28"/>
          <w:lang w:val="kk-KZ"/>
        </w:rPr>
      </w:pPr>
      <w:r w:rsidRPr="00603DBE">
        <w:rPr>
          <w:rFonts w:ascii="Times New Roman" w:hAnsi="Times New Roman" w:cs="Times New Roman"/>
          <w:b/>
          <w:sz w:val="28"/>
          <w:szCs w:val="28"/>
          <w:lang w:val="kk-KZ"/>
        </w:rPr>
        <w:t>Қосымша:</w:t>
      </w:r>
    </w:p>
    <w:p w:rsidR="00603DBE" w:rsidRPr="00603DBE" w:rsidRDefault="00603DBE" w:rsidP="00603DBE">
      <w:pPr>
        <w:pStyle w:val="41"/>
        <w:tabs>
          <w:tab w:val="left" w:pos="10554"/>
        </w:tabs>
        <w:jc w:val="both"/>
        <w:rPr>
          <w:szCs w:val="28"/>
        </w:rPr>
      </w:pPr>
      <w:r w:rsidRPr="00603DBE">
        <w:rPr>
          <w:szCs w:val="28"/>
          <w:lang w:val="kk-KZ"/>
        </w:rPr>
        <w:t>1.</w:t>
      </w:r>
      <w:r w:rsidRPr="00603DBE">
        <w:rPr>
          <w:szCs w:val="28"/>
        </w:rPr>
        <w:t xml:space="preserve">Горев В.Г. Делопроизводство в культурно-  просветительских учреждениях. </w:t>
      </w:r>
      <w:r w:rsidRPr="00603DBE">
        <w:rPr>
          <w:szCs w:val="28"/>
        </w:rPr>
        <w:sym w:font="Symbol" w:char="002D"/>
      </w:r>
      <w:r w:rsidRPr="00603DBE">
        <w:rPr>
          <w:szCs w:val="28"/>
          <w:lang w:val="kk-KZ"/>
        </w:rPr>
        <w:t>СПб</w:t>
      </w:r>
      <w:r w:rsidRPr="00603DBE">
        <w:rPr>
          <w:szCs w:val="28"/>
        </w:rPr>
        <w:t xml:space="preserve">., 2006. </w:t>
      </w:r>
      <w:r w:rsidRPr="00603DBE">
        <w:rPr>
          <w:szCs w:val="28"/>
        </w:rPr>
        <w:sym w:font="Symbol" w:char="002D"/>
      </w:r>
      <w:r w:rsidRPr="00603DBE">
        <w:rPr>
          <w:szCs w:val="28"/>
        </w:rPr>
        <w:t>95 с.</w:t>
      </w:r>
      <w:r w:rsidRPr="00603DBE">
        <w:rPr>
          <w:szCs w:val="28"/>
        </w:rPr>
        <w:tab/>
      </w:r>
    </w:p>
    <w:p w:rsidR="00603DBE" w:rsidRPr="00603DBE" w:rsidRDefault="00603DBE" w:rsidP="00603DBE">
      <w:pPr>
        <w:pStyle w:val="21"/>
        <w:jc w:val="both"/>
        <w:rPr>
          <w:szCs w:val="28"/>
        </w:rPr>
      </w:pPr>
      <w:r w:rsidRPr="00603DBE">
        <w:rPr>
          <w:szCs w:val="28"/>
          <w:lang w:val="kk-KZ"/>
        </w:rPr>
        <w:t>2. Современный маркетинг. Учебное   пособие. Под  ред. В.Е.Хруцкого. М.:Финансы  и статистика,1991</w:t>
      </w:r>
    </w:p>
    <w:p w:rsidR="00603DBE" w:rsidRPr="00603DBE" w:rsidRDefault="00603DBE" w:rsidP="00603DBE">
      <w:pPr>
        <w:pStyle w:val="20"/>
        <w:shd w:val="clear" w:color="auto" w:fill="auto"/>
        <w:tabs>
          <w:tab w:val="left" w:pos="886"/>
          <w:tab w:val="left" w:pos="2528"/>
          <w:tab w:val="center" w:pos="8395"/>
          <w:tab w:val="right" w:pos="9373"/>
        </w:tabs>
        <w:spacing w:after="0" w:line="240" w:lineRule="auto"/>
        <w:jc w:val="both"/>
        <w:rPr>
          <w:sz w:val="28"/>
          <w:szCs w:val="28"/>
        </w:rPr>
      </w:pPr>
      <w:r w:rsidRPr="00603DBE">
        <w:rPr>
          <w:rFonts w:ascii="Times New Roman" w:hAnsi="Times New Roman" w:cs="Times New Roman"/>
          <w:sz w:val="28"/>
          <w:szCs w:val="28"/>
        </w:rPr>
        <w:t>3.</w:t>
      </w:r>
      <w:r w:rsidRPr="00603DBE">
        <w:rPr>
          <w:sz w:val="28"/>
          <w:szCs w:val="28"/>
        </w:rPr>
        <w:t xml:space="preserve"> </w:t>
      </w:r>
      <w:r w:rsidRPr="00603DBE">
        <w:rPr>
          <w:rFonts w:ascii="Times New Roman" w:hAnsi="Times New Roman" w:cs="Times New Roman"/>
          <w:sz w:val="28"/>
          <w:szCs w:val="28"/>
          <w:lang w:eastAsia="kk-KZ" w:bidi="kk-KZ"/>
        </w:rPr>
        <w:t xml:space="preserve">Мескон М.Х. </w:t>
      </w:r>
      <w:r w:rsidRPr="00603DBE">
        <w:rPr>
          <w:rFonts w:ascii="Times New Roman" w:hAnsi="Times New Roman" w:cs="Times New Roman"/>
          <w:sz w:val="28"/>
          <w:szCs w:val="28"/>
        </w:rPr>
        <w:t>и др. Основы менеджмента, -М.: Дело, 2007.</w:t>
      </w:r>
      <w:r w:rsidRPr="00603DBE">
        <w:rPr>
          <w:sz w:val="28"/>
          <w:szCs w:val="28"/>
        </w:rPr>
        <w:t xml:space="preserve"> </w:t>
      </w:r>
    </w:p>
    <w:p w:rsidR="00603DBE" w:rsidRPr="00603DBE" w:rsidRDefault="00603DBE" w:rsidP="00603DBE">
      <w:pPr>
        <w:pStyle w:val="20"/>
        <w:shd w:val="clear" w:color="auto" w:fill="auto"/>
        <w:tabs>
          <w:tab w:val="left" w:pos="886"/>
          <w:tab w:val="left" w:pos="2528"/>
          <w:tab w:val="center" w:pos="8395"/>
          <w:tab w:val="right" w:pos="9373"/>
        </w:tabs>
        <w:spacing w:after="0" w:line="240" w:lineRule="auto"/>
        <w:jc w:val="both"/>
        <w:rPr>
          <w:rFonts w:ascii="Times New Roman" w:hAnsi="Times New Roman" w:cs="Times New Roman"/>
          <w:spacing w:val="0"/>
          <w:sz w:val="28"/>
          <w:szCs w:val="28"/>
        </w:rPr>
      </w:pPr>
      <w:r w:rsidRPr="00603DBE">
        <w:rPr>
          <w:rFonts w:ascii="Times New Roman" w:hAnsi="Times New Roman" w:cs="Times New Roman"/>
          <w:spacing w:val="0"/>
          <w:sz w:val="28"/>
          <w:szCs w:val="28"/>
        </w:rPr>
        <w:t xml:space="preserve">4. ШипуновВ.Г. Основы управленческой деятельности.Учебник для </w:t>
      </w:r>
      <w:r w:rsidRPr="00603DBE">
        <w:rPr>
          <w:rStyle w:val="5"/>
          <w:rFonts w:eastAsiaTheme="minorHAnsi"/>
          <w:i w:val="0"/>
          <w:spacing w:val="0"/>
          <w:sz w:val="28"/>
          <w:szCs w:val="28"/>
        </w:rPr>
        <w:t>в</w:t>
      </w:r>
      <w:r w:rsidRPr="00603DBE">
        <w:rPr>
          <w:rFonts w:ascii="Times New Roman" w:hAnsi="Times New Roman" w:cs="Times New Roman"/>
          <w:spacing w:val="0"/>
          <w:sz w:val="28"/>
          <w:szCs w:val="28"/>
        </w:rPr>
        <w:t>узов. М.: Высшая школа, 2004.</w:t>
      </w:r>
    </w:p>
    <w:p w:rsidR="00603DBE" w:rsidRPr="00603DBE" w:rsidRDefault="00603DBE" w:rsidP="00603DBE">
      <w:pPr>
        <w:pStyle w:val="41"/>
        <w:tabs>
          <w:tab w:val="left" w:pos="7820"/>
        </w:tabs>
        <w:jc w:val="both"/>
        <w:rPr>
          <w:szCs w:val="28"/>
        </w:rPr>
      </w:pPr>
      <w:r w:rsidRPr="00603DBE">
        <w:rPr>
          <w:szCs w:val="28"/>
          <w:lang w:val="kk-KZ"/>
        </w:rPr>
        <w:t>5.</w:t>
      </w:r>
      <w:r w:rsidRPr="00603DBE">
        <w:rPr>
          <w:szCs w:val="28"/>
        </w:rPr>
        <w:t xml:space="preserve">Столяров И.А. Управление культурой. </w:t>
      </w:r>
      <w:r w:rsidRPr="00603DBE">
        <w:rPr>
          <w:szCs w:val="28"/>
        </w:rPr>
        <w:sym w:font="Symbol" w:char="002D"/>
      </w:r>
      <w:r w:rsidRPr="00603DBE">
        <w:rPr>
          <w:szCs w:val="28"/>
        </w:rPr>
        <w:t xml:space="preserve">М.: Экономика, </w:t>
      </w:r>
      <w:r w:rsidRPr="00603DBE">
        <w:rPr>
          <w:szCs w:val="28"/>
          <w:lang w:val="kk-KZ"/>
        </w:rPr>
        <w:t>200</w:t>
      </w:r>
      <w:r w:rsidRPr="00603DBE">
        <w:rPr>
          <w:szCs w:val="28"/>
        </w:rPr>
        <w:t xml:space="preserve">9. </w:t>
      </w:r>
      <w:r w:rsidRPr="00603DBE">
        <w:rPr>
          <w:szCs w:val="28"/>
        </w:rPr>
        <w:sym w:font="Symbol" w:char="002D"/>
      </w:r>
      <w:r w:rsidRPr="00603DBE">
        <w:rPr>
          <w:szCs w:val="28"/>
        </w:rPr>
        <w:t>208 с.</w:t>
      </w:r>
      <w:r w:rsidRPr="00603DBE">
        <w:rPr>
          <w:szCs w:val="28"/>
        </w:rPr>
        <w:tab/>
      </w:r>
    </w:p>
    <w:p w:rsidR="00603DBE" w:rsidRPr="00603DBE" w:rsidRDefault="00603DBE" w:rsidP="00603DBE">
      <w:pPr>
        <w:pStyle w:val="20"/>
        <w:shd w:val="clear" w:color="auto" w:fill="auto"/>
        <w:spacing w:after="0" w:line="240" w:lineRule="auto"/>
        <w:jc w:val="both"/>
        <w:rPr>
          <w:rFonts w:ascii="Times New Roman" w:eastAsia="Calibri" w:hAnsi="Times New Roman" w:cs="Times New Roman"/>
          <w:spacing w:val="0"/>
          <w:sz w:val="28"/>
          <w:szCs w:val="28"/>
        </w:rPr>
      </w:pPr>
      <w:r w:rsidRPr="00603DBE">
        <w:rPr>
          <w:rFonts w:ascii="Times New Roman" w:eastAsia="Times New Roman" w:hAnsi="Times New Roman" w:cs="Times New Roman"/>
          <w:sz w:val="28"/>
          <w:szCs w:val="28"/>
        </w:rPr>
        <w:t>6.</w:t>
      </w:r>
      <w:r w:rsidRPr="00603DBE">
        <w:rPr>
          <w:rFonts w:ascii="Times New Roman" w:eastAsia="Calibri" w:hAnsi="Times New Roman" w:cs="Times New Roman"/>
          <w:spacing w:val="0"/>
          <w:sz w:val="28"/>
          <w:szCs w:val="28"/>
        </w:rPr>
        <w:t xml:space="preserve">Веснин В.Р. </w:t>
      </w:r>
      <w:r w:rsidRPr="00603DBE">
        <w:rPr>
          <w:rFonts w:ascii="Times New Roman" w:eastAsia="Calibri" w:hAnsi="Times New Roman" w:cs="Times New Roman"/>
          <w:sz w:val="28"/>
          <w:szCs w:val="28"/>
        </w:rPr>
        <w:t>Основы менеджмента. – М.:Проспект, 2016. – 320с.</w:t>
      </w:r>
    </w:p>
    <w:p w:rsidR="00603DBE" w:rsidRPr="00603DBE" w:rsidRDefault="00603DBE" w:rsidP="00603DBE">
      <w:pPr>
        <w:spacing w:after="0" w:line="240" w:lineRule="auto"/>
        <w:jc w:val="both"/>
        <w:rPr>
          <w:rFonts w:ascii="Times New Roman" w:eastAsia="Consolas" w:hAnsi="Times New Roman" w:cs="Times New Roman"/>
          <w:sz w:val="28"/>
          <w:szCs w:val="28"/>
          <w:lang w:val="kk-KZ" w:eastAsia="kk-KZ"/>
        </w:rPr>
      </w:pPr>
      <w:r w:rsidRPr="00603DBE">
        <w:rPr>
          <w:rFonts w:ascii="Times New Roman" w:eastAsia="Times New Roman" w:hAnsi="Times New Roman" w:cs="Times New Roman"/>
          <w:sz w:val="28"/>
          <w:szCs w:val="28"/>
          <w:lang w:val="kk-KZ"/>
        </w:rPr>
        <w:t>7</w:t>
      </w:r>
      <w:r w:rsidRPr="00603DBE">
        <w:rPr>
          <w:rFonts w:ascii="Times New Roman" w:eastAsia="Times New Roman" w:hAnsi="Times New Roman" w:cs="Times New Roman"/>
          <w:sz w:val="28"/>
          <w:szCs w:val="28"/>
        </w:rPr>
        <w:t>. Бернадская Ю.С. Основы рекламы.</w:t>
      </w:r>
      <w:r w:rsidRPr="00603DBE">
        <w:rPr>
          <w:sz w:val="28"/>
          <w:szCs w:val="28"/>
          <w:lang w:val="kk-KZ"/>
        </w:rPr>
        <w:t xml:space="preserve"> </w:t>
      </w:r>
      <w:r w:rsidRPr="00603DBE">
        <w:rPr>
          <w:rFonts w:ascii="Times New Roman" w:hAnsi="Times New Roman" w:cs="Times New Roman"/>
          <w:sz w:val="28"/>
          <w:szCs w:val="28"/>
          <w:lang w:val="kk-KZ"/>
        </w:rPr>
        <w:t>Учебное   пособие</w:t>
      </w:r>
      <w:r w:rsidRPr="00603DBE">
        <w:rPr>
          <w:rFonts w:ascii="Times New Roman" w:eastAsia="Times New Roman" w:hAnsi="Times New Roman" w:cs="Times New Roman"/>
          <w:sz w:val="28"/>
          <w:szCs w:val="28"/>
        </w:rPr>
        <w:t xml:space="preserve">  - М.: 2005. -281с.</w:t>
      </w:r>
    </w:p>
    <w:p w:rsidR="00603DBE" w:rsidRPr="00603DBE" w:rsidRDefault="00603DBE" w:rsidP="00603DBE">
      <w:pPr>
        <w:autoSpaceDE w:val="0"/>
        <w:autoSpaceDN w:val="0"/>
        <w:adjustRightInd w:val="0"/>
        <w:spacing w:after="0" w:line="240" w:lineRule="auto"/>
        <w:rPr>
          <w:rFonts w:ascii="Times New Roman" w:eastAsia="SchoolBookCyrillic" w:hAnsi="Times New Roman"/>
          <w:sz w:val="28"/>
          <w:szCs w:val="28"/>
          <w:lang w:val="kk-KZ"/>
        </w:rPr>
      </w:pPr>
      <w:r w:rsidRPr="00603DBE">
        <w:rPr>
          <w:rFonts w:ascii="Times New Roman" w:eastAsia="SchoolBookCyrillic" w:hAnsi="Times New Roman"/>
          <w:bCs/>
          <w:sz w:val="28"/>
          <w:szCs w:val="28"/>
          <w:lang w:val="kk-KZ"/>
        </w:rPr>
        <w:t>8</w:t>
      </w:r>
      <w:r w:rsidRPr="00603DBE">
        <w:rPr>
          <w:rFonts w:ascii="Times New Roman" w:eastAsia="SchoolBookCyrillic" w:hAnsi="Times New Roman"/>
          <w:bCs/>
          <w:sz w:val="28"/>
          <w:szCs w:val="28"/>
        </w:rPr>
        <w:t>.Евланов В. Н., Г. Л. Тульчинский  и др.</w:t>
      </w:r>
      <w:r w:rsidRPr="00603DBE">
        <w:rPr>
          <w:rFonts w:ascii="Times New Roman" w:eastAsia="SchoolBookCyrillic" w:hAnsi="Times New Roman"/>
          <w:b/>
          <w:bCs/>
          <w:sz w:val="28"/>
          <w:szCs w:val="28"/>
        </w:rPr>
        <w:t xml:space="preserve"> </w:t>
      </w:r>
      <w:r w:rsidRPr="00603DBE">
        <w:rPr>
          <w:rFonts w:ascii="Times New Roman" w:hAnsi="Times New Roman" w:cs="Times New Roman"/>
          <w:sz w:val="28"/>
          <w:szCs w:val="28"/>
        </w:rPr>
        <w:t>Менеджмент</w:t>
      </w:r>
      <w:r w:rsidRPr="00603DBE">
        <w:rPr>
          <w:rFonts w:ascii="Times New Roman" w:hAnsi="Times New Roman" w:cs="Times New Roman"/>
          <w:sz w:val="28"/>
          <w:szCs w:val="28"/>
          <w:lang w:val="kk-KZ"/>
        </w:rPr>
        <w:t xml:space="preserve"> и </w:t>
      </w:r>
      <w:r w:rsidRPr="00603DBE">
        <w:rPr>
          <w:rFonts w:ascii="Times New Roman" w:hAnsi="Times New Roman" w:cs="Times New Roman"/>
          <w:sz w:val="28"/>
          <w:szCs w:val="28"/>
        </w:rPr>
        <w:t xml:space="preserve">маркетинг в сфере </w:t>
      </w:r>
      <w:r>
        <w:rPr>
          <w:rFonts w:ascii="Times New Roman" w:hAnsi="Times New Roman" w:cs="Times New Roman"/>
          <w:sz w:val="28"/>
          <w:szCs w:val="28"/>
          <w:lang w:val="kk-KZ"/>
        </w:rPr>
        <w:t xml:space="preserve">  </w:t>
      </w:r>
      <w:r w:rsidRPr="00603DBE">
        <w:rPr>
          <w:rFonts w:ascii="Times New Roman" w:hAnsi="Times New Roman" w:cs="Times New Roman"/>
          <w:sz w:val="28"/>
          <w:szCs w:val="28"/>
        </w:rPr>
        <w:t>культуры:</w:t>
      </w:r>
      <w:r w:rsidRPr="00603DBE">
        <w:rPr>
          <w:rFonts w:ascii="Times New Roman" w:eastAsia="SchoolBookCyrillic" w:hAnsi="Times New Roman"/>
          <w:iCs/>
          <w:sz w:val="28"/>
          <w:szCs w:val="28"/>
        </w:rPr>
        <w:t xml:space="preserve"> Практикум</w:t>
      </w:r>
      <w:r w:rsidRPr="00603DBE">
        <w:rPr>
          <w:rFonts w:ascii="Times New Roman" w:eastAsia="SchoolBookCyrillic" w:hAnsi="Times New Roman"/>
          <w:iCs/>
          <w:sz w:val="28"/>
          <w:szCs w:val="28"/>
          <w:lang w:val="kk-KZ"/>
        </w:rPr>
        <w:t>.</w:t>
      </w:r>
      <w:r w:rsidRPr="00603DBE">
        <w:rPr>
          <w:rFonts w:ascii="Times New Roman" w:eastAsia="SchoolBookCyrillic" w:hAnsi="Times New Roman"/>
          <w:sz w:val="28"/>
          <w:szCs w:val="28"/>
          <w:lang w:val="kk-KZ"/>
        </w:rPr>
        <w:t xml:space="preserve">  -Санкт-Петербург, 2012. -112с.</w:t>
      </w:r>
    </w:p>
    <w:p w:rsidR="00603DBE" w:rsidRPr="00603DBE" w:rsidRDefault="00603DBE" w:rsidP="00603DBE">
      <w:pPr>
        <w:pStyle w:val="20"/>
        <w:shd w:val="clear" w:color="auto" w:fill="auto"/>
        <w:spacing w:after="0" w:line="240" w:lineRule="auto"/>
        <w:jc w:val="both"/>
        <w:rPr>
          <w:rFonts w:ascii="Times New Roman" w:eastAsia="Calibri" w:hAnsi="Times New Roman" w:cs="Times New Roman"/>
          <w:spacing w:val="0"/>
          <w:sz w:val="28"/>
          <w:szCs w:val="28"/>
          <w:lang w:eastAsia="en-US"/>
        </w:rPr>
      </w:pPr>
      <w:r w:rsidRPr="00603DBE">
        <w:rPr>
          <w:rFonts w:ascii="Times New Roman" w:hAnsi="Times New Roman"/>
          <w:sz w:val="28"/>
          <w:szCs w:val="28"/>
        </w:rPr>
        <w:t xml:space="preserve">9. </w:t>
      </w:r>
      <w:r w:rsidRPr="00603DBE">
        <w:rPr>
          <w:rFonts w:ascii="Times New Roman" w:eastAsia="Calibri" w:hAnsi="Times New Roman" w:cs="Times New Roman"/>
          <w:spacing w:val="0"/>
          <w:sz w:val="28"/>
          <w:szCs w:val="28"/>
        </w:rPr>
        <w:t>Малюк В.И. Стратегический менеджмент. – М.: Юрайт, 2016. -361с.</w:t>
      </w:r>
    </w:p>
    <w:p w:rsidR="00603DBE" w:rsidRPr="00603DBE" w:rsidRDefault="00603DBE" w:rsidP="00603DBE">
      <w:pPr>
        <w:rPr>
          <w:sz w:val="28"/>
          <w:szCs w:val="28"/>
        </w:rPr>
      </w:pPr>
    </w:p>
    <w:p w:rsidR="006C76BA" w:rsidRPr="00603DBE" w:rsidRDefault="006C76BA" w:rsidP="00E4682D">
      <w:pPr>
        <w:widowControl w:val="0"/>
        <w:shd w:val="clear" w:color="auto" w:fill="FFFFFF"/>
        <w:tabs>
          <w:tab w:val="left" w:pos="979"/>
        </w:tabs>
        <w:autoSpaceDE w:val="0"/>
        <w:autoSpaceDN w:val="0"/>
        <w:adjustRightInd w:val="0"/>
        <w:spacing w:after="0" w:line="240" w:lineRule="auto"/>
        <w:rPr>
          <w:rFonts w:ascii="Times New Roman" w:hAnsi="Times New Roman" w:cs="Times New Roman"/>
          <w:b/>
          <w:color w:val="000000"/>
          <w:spacing w:val="1"/>
          <w:sz w:val="28"/>
          <w:szCs w:val="28"/>
        </w:rPr>
      </w:pPr>
    </w:p>
    <w:p w:rsidR="005227DC" w:rsidRPr="00603DBE" w:rsidRDefault="005227DC" w:rsidP="00E4682D">
      <w:pPr>
        <w:widowControl w:val="0"/>
        <w:shd w:val="clear" w:color="auto" w:fill="FFFFFF"/>
        <w:tabs>
          <w:tab w:val="left" w:pos="979"/>
        </w:tabs>
        <w:autoSpaceDE w:val="0"/>
        <w:autoSpaceDN w:val="0"/>
        <w:adjustRightInd w:val="0"/>
        <w:spacing w:after="0" w:line="240" w:lineRule="auto"/>
        <w:jc w:val="center"/>
        <w:rPr>
          <w:rFonts w:ascii="Times New Roman" w:hAnsi="Times New Roman" w:cs="Times New Roman"/>
          <w:b/>
          <w:color w:val="000000"/>
          <w:spacing w:val="1"/>
          <w:sz w:val="28"/>
          <w:szCs w:val="28"/>
          <w:lang w:val="kk-KZ"/>
        </w:rPr>
      </w:pPr>
    </w:p>
    <w:p w:rsidR="005227DC" w:rsidRPr="00603DBE" w:rsidRDefault="005227DC"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kk-KZ"/>
        </w:rPr>
      </w:pPr>
    </w:p>
    <w:p w:rsidR="000D63E8" w:rsidRPr="00603DBE" w:rsidRDefault="000D63E8"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kk-KZ"/>
        </w:rPr>
      </w:pPr>
    </w:p>
    <w:p w:rsidR="000D63E8" w:rsidRPr="00603DBE" w:rsidRDefault="000D63E8"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kk-KZ"/>
        </w:rPr>
      </w:pPr>
    </w:p>
    <w:p w:rsidR="000D63E8" w:rsidRDefault="000D63E8"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en-US"/>
        </w:rPr>
      </w:pPr>
    </w:p>
    <w:p w:rsidR="00DD449A" w:rsidRDefault="00DD449A"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en-US"/>
        </w:rPr>
      </w:pPr>
    </w:p>
    <w:p w:rsidR="00DD449A" w:rsidRPr="00DD449A" w:rsidRDefault="00DD449A"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en-US"/>
        </w:rPr>
      </w:pPr>
    </w:p>
    <w:p w:rsidR="000D63E8" w:rsidRPr="00C51A3E" w:rsidRDefault="000D63E8" w:rsidP="006C76BA">
      <w:pPr>
        <w:widowControl w:val="0"/>
        <w:shd w:val="clear" w:color="auto" w:fill="FFFFFF"/>
        <w:tabs>
          <w:tab w:val="left" w:pos="979"/>
        </w:tabs>
        <w:autoSpaceDE w:val="0"/>
        <w:autoSpaceDN w:val="0"/>
        <w:adjustRightInd w:val="0"/>
        <w:spacing w:line="317" w:lineRule="exact"/>
        <w:jc w:val="center"/>
        <w:rPr>
          <w:rFonts w:ascii="Times New Roman" w:hAnsi="Times New Roman" w:cs="Times New Roman"/>
          <w:b/>
          <w:color w:val="000000"/>
          <w:spacing w:val="1"/>
          <w:sz w:val="28"/>
          <w:szCs w:val="28"/>
          <w:lang w:val="kk-KZ"/>
        </w:rPr>
      </w:pPr>
    </w:p>
    <w:sectPr w:rsidR="000D63E8" w:rsidRPr="00C51A3E" w:rsidSect="00C51A3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B4264" w:rsidRDefault="004B4264" w:rsidP="00894C96">
      <w:pPr>
        <w:spacing w:after="0" w:line="240" w:lineRule="auto"/>
      </w:pPr>
      <w:r>
        <w:separator/>
      </w:r>
    </w:p>
  </w:endnote>
  <w:endnote w:type="continuationSeparator" w:id="1">
    <w:p w:rsidR="004B4264" w:rsidRDefault="004B4264" w:rsidP="00894C9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KZ Times New Roman">
    <w:charset w:val="CC"/>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New R Kaz">
    <w:charset w:val="00"/>
    <w:family w:val="roman"/>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SchoolBookCyrillic">
    <w:altName w:val="MS Mincho"/>
    <w:panose1 w:val="00000000000000000000"/>
    <w:charset w:val="80"/>
    <w:family w:val="auto"/>
    <w:notTrueType/>
    <w:pitch w:val="default"/>
    <w:sig w:usb0="00000000" w:usb1="08070000" w:usb2="00000010" w:usb3="00000000" w:csb0="0002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F4" w:rsidRDefault="00B71079" w:rsidP="0062415C">
    <w:pPr>
      <w:pStyle w:val="a6"/>
      <w:framePr w:wrap="around" w:vAnchor="text" w:hAnchor="margin" w:xAlign="center" w:y="1"/>
      <w:rPr>
        <w:rStyle w:val="ac"/>
      </w:rPr>
    </w:pPr>
    <w:r>
      <w:rPr>
        <w:rStyle w:val="ac"/>
      </w:rPr>
      <w:fldChar w:fldCharType="begin"/>
    </w:r>
    <w:r w:rsidR="009E7EF4">
      <w:rPr>
        <w:rStyle w:val="ac"/>
      </w:rPr>
      <w:instrText xml:space="preserve">PAGE  </w:instrText>
    </w:r>
    <w:r>
      <w:rPr>
        <w:rStyle w:val="ac"/>
      </w:rPr>
      <w:fldChar w:fldCharType="separate"/>
    </w:r>
    <w:r w:rsidR="009E7EF4">
      <w:rPr>
        <w:rStyle w:val="ac"/>
        <w:noProof/>
      </w:rPr>
      <w:t>44</w:t>
    </w:r>
    <w:r>
      <w:rPr>
        <w:rStyle w:val="ac"/>
      </w:rPr>
      <w:fldChar w:fldCharType="end"/>
    </w:r>
  </w:p>
  <w:p w:rsidR="009E7EF4" w:rsidRDefault="009E7EF4" w:rsidP="0062415C">
    <w:pPr>
      <w:pStyle w:val="a6"/>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E7EF4" w:rsidRDefault="00B71079" w:rsidP="0062415C">
    <w:pPr>
      <w:pStyle w:val="a6"/>
      <w:framePr w:wrap="around" w:vAnchor="text" w:hAnchor="margin" w:xAlign="center" w:y="1"/>
      <w:rPr>
        <w:rStyle w:val="ac"/>
      </w:rPr>
    </w:pPr>
    <w:r>
      <w:rPr>
        <w:rStyle w:val="ac"/>
      </w:rPr>
      <w:fldChar w:fldCharType="begin"/>
    </w:r>
    <w:r w:rsidR="009E7EF4">
      <w:rPr>
        <w:rStyle w:val="ac"/>
      </w:rPr>
      <w:instrText xml:space="preserve">PAGE  </w:instrText>
    </w:r>
    <w:r>
      <w:rPr>
        <w:rStyle w:val="ac"/>
      </w:rPr>
      <w:fldChar w:fldCharType="separate"/>
    </w:r>
    <w:r w:rsidR="00DD449A">
      <w:rPr>
        <w:rStyle w:val="ac"/>
        <w:noProof/>
      </w:rPr>
      <w:t>56</w:t>
    </w:r>
    <w:r>
      <w:rPr>
        <w:rStyle w:val="ac"/>
      </w:rPr>
      <w:fldChar w:fldCharType="end"/>
    </w:r>
  </w:p>
  <w:p w:rsidR="009E7EF4" w:rsidRDefault="009E7EF4" w:rsidP="0062415C">
    <w:pPr>
      <w:pStyle w:val="a6"/>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B4264" w:rsidRDefault="004B4264" w:rsidP="00894C96">
      <w:pPr>
        <w:spacing w:after="0" w:line="240" w:lineRule="auto"/>
      </w:pPr>
      <w:r>
        <w:separator/>
      </w:r>
    </w:p>
  </w:footnote>
  <w:footnote w:type="continuationSeparator" w:id="1">
    <w:p w:rsidR="004B4264" w:rsidRDefault="004B4264" w:rsidP="00894C9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078FC"/>
    <w:multiLevelType w:val="hybridMultilevel"/>
    <w:tmpl w:val="6876D93A"/>
    <w:lvl w:ilvl="0" w:tplc="C0D8C952">
      <w:start w:val="1"/>
      <w:numFmt w:val="decimal"/>
      <w:lvlText w:val="%1."/>
      <w:lvlJc w:val="left"/>
      <w:pPr>
        <w:tabs>
          <w:tab w:val="num" w:pos="0"/>
        </w:tabs>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015D7211"/>
    <w:multiLevelType w:val="hybridMultilevel"/>
    <w:tmpl w:val="70C25F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16C42A0"/>
    <w:multiLevelType w:val="hybridMultilevel"/>
    <w:tmpl w:val="1C94C7E8"/>
    <w:lvl w:ilvl="0" w:tplc="C8E45C8E">
      <w:start w:val="1"/>
      <w:numFmt w:val="decimal"/>
      <w:lvlText w:val="%1)"/>
      <w:lvlJc w:val="left"/>
      <w:pPr>
        <w:ind w:left="720" w:hanging="360"/>
      </w:pPr>
      <w:rPr>
        <w:rFonts w:ascii="Times New Roman" w:eastAsiaTheme="minorEastAsia"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17474CB"/>
    <w:multiLevelType w:val="hybridMultilevel"/>
    <w:tmpl w:val="06A411A0"/>
    <w:lvl w:ilvl="0" w:tplc="6A1640F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31435C5"/>
    <w:multiLevelType w:val="hybridMultilevel"/>
    <w:tmpl w:val="2A3458F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5B352D2"/>
    <w:multiLevelType w:val="hybridMultilevel"/>
    <w:tmpl w:val="9238E4D4"/>
    <w:lvl w:ilvl="0" w:tplc="BCAE0B1C">
      <w:start w:val="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6">
    <w:nsid w:val="06C97D54"/>
    <w:multiLevelType w:val="hybridMultilevel"/>
    <w:tmpl w:val="C1428210"/>
    <w:lvl w:ilvl="0" w:tplc="F198EA44">
      <w:start w:val="1"/>
      <w:numFmt w:val="decimal"/>
      <w:lvlText w:val="%1."/>
      <w:lvlJc w:val="left"/>
      <w:pPr>
        <w:tabs>
          <w:tab w:val="num" w:pos="0"/>
        </w:tabs>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06E06D21"/>
    <w:multiLevelType w:val="hybridMultilevel"/>
    <w:tmpl w:val="B236313C"/>
    <w:lvl w:ilvl="0" w:tplc="72A6C41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85C701F"/>
    <w:multiLevelType w:val="hybridMultilevel"/>
    <w:tmpl w:val="7DE4F30A"/>
    <w:lvl w:ilvl="0" w:tplc="25326EA8">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1E7F71"/>
    <w:multiLevelType w:val="hybridMultilevel"/>
    <w:tmpl w:val="CA023748"/>
    <w:lvl w:ilvl="0" w:tplc="599A00A4">
      <w:start w:val="1"/>
      <w:numFmt w:val="decimal"/>
      <w:lvlText w:val="%1."/>
      <w:lvlJc w:val="left"/>
      <w:pPr>
        <w:tabs>
          <w:tab w:val="num" w:pos="0"/>
        </w:tabs>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097B6248"/>
    <w:multiLevelType w:val="hybridMultilevel"/>
    <w:tmpl w:val="06A411A0"/>
    <w:lvl w:ilvl="0" w:tplc="6A1640F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DB921DF"/>
    <w:multiLevelType w:val="hybridMultilevel"/>
    <w:tmpl w:val="2612CE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0ED521CA"/>
    <w:multiLevelType w:val="hybridMultilevel"/>
    <w:tmpl w:val="7DE4F30A"/>
    <w:lvl w:ilvl="0" w:tplc="25326EA8">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0EFE5981"/>
    <w:multiLevelType w:val="hybridMultilevel"/>
    <w:tmpl w:val="51743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0F380248"/>
    <w:multiLevelType w:val="hybridMultilevel"/>
    <w:tmpl w:val="5FB8B360"/>
    <w:lvl w:ilvl="0" w:tplc="130898B4">
      <w:start w:val="1"/>
      <w:numFmt w:val="decimal"/>
      <w:lvlText w:val="%1."/>
      <w:lvlJc w:val="left"/>
      <w:pPr>
        <w:ind w:left="1077" w:hanging="360"/>
      </w:pPr>
      <w:rPr>
        <w:color w:val="auto"/>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5">
    <w:nsid w:val="0FA02115"/>
    <w:multiLevelType w:val="hybridMultilevel"/>
    <w:tmpl w:val="D0B43252"/>
    <w:lvl w:ilvl="0" w:tplc="F198EA44">
      <w:start w:val="1"/>
      <w:numFmt w:val="decimal"/>
      <w:lvlText w:val="%1."/>
      <w:lvlJc w:val="left"/>
      <w:pPr>
        <w:tabs>
          <w:tab w:val="num" w:pos="0"/>
        </w:tabs>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12F741D1"/>
    <w:multiLevelType w:val="singleLevel"/>
    <w:tmpl w:val="F198EA44"/>
    <w:lvl w:ilvl="0">
      <w:start w:val="1"/>
      <w:numFmt w:val="decimal"/>
      <w:lvlText w:val="%1."/>
      <w:lvlJc w:val="left"/>
      <w:pPr>
        <w:tabs>
          <w:tab w:val="num" w:pos="0"/>
        </w:tabs>
      </w:pPr>
      <w:rPr>
        <w:rFonts w:ascii="Times New Roman" w:hAnsi="Times New Roman" w:cs="Times New Roman" w:hint="default"/>
      </w:rPr>
    </w:lvl>
  </w:abstractNum>
  <w:abstractNum w:abstractNumId="17">
    <w:nsid w:val="160D199C"/>
    <w:multiLevelType w:val="hybridMultilevel"/>
    <w:tmpl w:val="98904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6AB554B"/>
    <w:multiLevelType w:val="hybridMultilevel"/>
    <w:tmpl w:val="06A411A0"/>
    <w:lvl w:ilvl="0" w:tplc="6A1640F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90B643B"/>
    <w:multiLevelType w:val="hybridMultilevel"/>
    <w:tmpl w:val="06A411A0"/>
    <w:lvl w:ilvl="0" w:tplc="6A1640F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1A991B4A"/>
    <w:multiLevelType w:val="hybridMultilevel"/>
    <w:tmpl w:val="43463FE6"/>
    <w:lvl w:ilvl="0" w:tplc="72A6C41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1E6133B5"/>
    <w:multiLevelType w:val="hybridMultilevel"/>
    <w:tmpl w:val="06A411A0"/>
    <w:lvl w:ilvl="0" w:tplc="6A1640F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1EAD7C00"/>
    <w:multiLevelType w:val="hybridMultilevel"/>
    <w:tmpl w:val="B40261BE"/>
    <w:lvl w:ilvl="0" w:tplc="F198EA44">
      <w:start w:val="1"/>
      <w:numFmt w:val="decimal"/>
      <w:lvlText w:val="%1."/>
      <w:lvlJc w:val="left"/>
      <w:pPr>
        <w:tabs>
          <w:tab w:val="num" w:pos="0"/>
        </w:tabs>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225132C4"/>
    <w:multiLevelType w:val="hybridMultilevel"/>
    <w:tmpl w:val="BFC80122"/>
    <w:lvl w:ilvl="0" w:tplc="21B8FEB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237F687C"/>
    <w:multiLevelType w:val="hybridMultilevel"/>
    <w:tmpl w:val="06A411A0"/>
    <w:lvl w:ilvl="0" w:tplc="6A1640F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nsid w:val="2518342B"/>
    <w:multiLevelType w:val="hybridMultilevel"/>
    <w:tmpl w:val="355A2B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263E41F5"/>
    <w:multiLevelType w:val="hybridMultilevel"/>
    <w:tmpl w:val="45DC71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B348A3"/>
    <w:multiLevelType w:val="hybridMultilevel"/>
    <w:tmpl w:val="ABEC10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29763EDA"/>
    <w:multiLevelType w:val="hybridMultilevel"/>
    <w:tmpl w:val="E484513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2A647E18"/>
    <w:multiLevelType w:val="hybridMultilevel"/>
    <w:tmpl w:val="06A411A0"/>
    <w:lvl w:ilvl="0" w:tplc="6A1640F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2C5917CC"/>
    <w:multiLevelType w:val="hybridMultilevel"/>
    <w:tmpl w:val="64FA5568"/>
    <w:lvl w:ilvl="0" w:tplc="05C0099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2C8945CD"/>
    <w:multiLevelType w:val="hybridMultilevel"/>
    <w:tmpl w:val="0AF46C6C"/>
    <w:lvl w:ilvl="0" w:tplc="05C00994">
      <w:start w:val="1"/>
      <w:numFmt w:val="bullet"/>
      <w:lvlText w:val="-"/>
      <w:lvlJc w:val="left"/>
      <w:pPr>
        <w:tabs>
          <w:tab w:val="num" w:pos="1647"/>
        </w:tabs>
        <w:ind w:left="1647" w:hanging="360"/>
      </w:pPr>
      <w:rPr>
        <w:rFonts w:ascii="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nsid w:val="2D14234C"/>
    <w:multiLevelType w:val="hybridMultilevel"/>
    <w:tmpl w:val="95F8EA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2FFA4BB0"/>
    <w:multiLevelType w:val="hybridMultilevel"/>
    <w:tmpl w:val="87403948"/>
    <w:lvl w:ilvl="0" w:tplc="355C56D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4">
    <w:nsid w:val="31DE5A80"/>
    <w:multiLevelType w:val="hybridMultilevel"/>
    <w:tmpl w:val="42FE6F3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5">
    <w:nsid w:val="36B324A7"/>
    <w:multiLevelType w:val="hybridMultilevel"/>
    <w:tmpl w:val="C1E29F0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nsid w:val="370D3476"/>
    <w:multiLevelType w:val="hybridMultilevel"/>
    <w:tmpl w:val="058E773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nsid w:val="37531F1D"/>
    <w:multiLevelType w:val="hybridMultilevel"/>
    <w:tmpl w:val="1138DBCE"/>
    <w:lvl w:ilvl="0" w:tplc="72A6C416">
      <w:numFmt w:val="bullet"/>
      <w:lvlText w:val="-"/>
      <w:lvlJc w:val="left"/>
      <w:pPr>
        <w:tabs>
          <w:tab w:val="num" w:pos="720"/>
        </w:tabs>
        <w:ind w:left="720" w:hanging="360"/>
      </w:pPr>
      <w:rPr>
        <w:rFonts w:ascii="Times New Roman" w:eastAsia="Calibri" w:hAnsi="Times New Roman" w:cs="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8">
    <w:nsid w:val="38402518"/>
    <w:multiLevelType w:val="hybridMultilevel"/>
    <w:tmpl w:val="870A04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88F0365"/>
    <w:multiLevelType w:val="hybridMultilevel"/>
    <w:tmpl w:val="E64220B4"/>
    <w:lvl w:ilvl="0" w:tplc="F542963A">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nsid w:val="3A451F97"/>
    <w:multiLevelType w:val="hybridMultilevel"/>
    <w:tmpl w:val="013464D0"/>
    <w:lvl w:ilvl="0" w:tplc="F54296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3AC12E1C"/>
    <w:multiLevelType w:val="hybridMultilevel"/>
    <w:tmpl w:val="9940DC7E"/>
    <w:lvl w:ilvl="0" w:tplc="7E82D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nsid w:val="3AFF79C2"/>
    <w:multiLevelType w:val="hybridMultilevel"/>
    <w:tmpl w:val="E6F28BBA"/>
    <w:lvl w:ilvl="0" w:tplc="EA9C289A">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3B7E02AE"/>
    <w:multiLevelType w:val="hybridMultilevel"/>
    <w:tmpl w:val="1370EB9A"/>
    <w:lvl w:ilvl="0" w:tplc="F198EA44">
      <w:start w:val="1"/>
      <w:numFmt w:val="decimal"/>
      <w:lvlText w:val="%1."/>
      <w:lvlJc w:val="left"/>
      <w:pPr>
        <w:tabs>
          <w:tab w:val="num" w:pos="0"/>
        </w:tabs>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01">
      <w:start w:val="1"/>
      <w:numFmt w:val="bullet"/>
      <w:lvlText w:val=""/>
      <w:lvlJc w:val="left"/>
      <w:pPr>
        <w:tabs>
          <w:tab w:val="num" w:pos="1440"/>
        </w:tabs>
        <w:ind w:left="1440" w:hanging="360"/>
      </w:pPr>
      <w:rPr>
        <w:rFonts w:ascii="Symbol" w:hAnsi="Symbol" w:hint="default"/>
      </w:rPr>
    </w:lvl>
    <w:lvl w:ilvl="3" w:tplc="FAB6C6DC">
      <w:start w:val="5"/>
      <w:numFmt w:val="bullet"/>
      <w:lvlText w:val="-"/>
      <w:lvlJc w:val="left"/>
      <w:pPr>
        <w:tabs>
          <w:tab w:val="num" w:pos="3270"/>
        </w:tabs>
        <w:ind w:left="3270" w:hanging="750"/>
      </w:pPr>
      <w:rPr>
        <w:rFonts w:ascii="Times New Roman" w:eastAsia="Times New Roman" w:hAnsi="Times New Roman" w:hint="default"/>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4">
    <w:nsid w:val="3C3A4A36"/>
    <w:multiLevelType w:val="hybridMultilevel"/>
    <w:tmpl w:val="077A3E10"/>
    <w:lvl w:ilvl="0" w:tplc="F542963A">
      <w:start w:val="1"/>
      <w:numFmt w:val="decimal"/>
      <w:lvlText w:val="%1."/>
      <w:lvlJc w:val="left"/>
      <w:pPr>
        <w:tabs>
          <w:tab w:val="num" w:pos="720"/>
        </w:tabs>
        <w:ind w:left="720" w:hanging="360"/>
      </w:pPr>
      <w:rPr>
        <w:rFonts w:hint="default"/>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3DDB3ECF"/>
    <w:multiLevelType w:val="hybridMultilevel"/>
    <w:tmpl w:val="797875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07C08B5"/>
    <w:multiLevelType w:val="hybridMultilevel"/>
    <w:tmpl w:val="BC3E4766"/>
    <w:lvl w:ilvl="0" w:tplc="69242B88">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40A94CB9"/>
    <w:multiLevelType w:val="hybridMultilevel"/>
    <w:tmpl w:val="25EC45DC"/>
    <w:lvl w:ilvl="0" w:tplc="F542963A">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415C377D"/>
    <w:multiLevelType w:val="hybridMultilevel"/>
    <w:tmpl w:val="F258B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436A714E"/>
    <w:multiLevelType w:val="hybridMultilevel"/>
    <w:tmpl w:val="BDAE40E0"/>
    <w:lvl w:ilvl="0" w:tplc="2132F840">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496570E0"/>
    <w:multiLevelType w:val="hybridMultilevel"/>
    <w:tmpl w:val="35A6B19A"/>
    <w:lvl w:ilvl="0" w:tplc="05C00994">
      <w:start w:val="1"/>
      <w:numFmt w:val="bullet"/>
      <w:lvlText w:val="-"/>
      <w:lvlJc w:val="left"/>
      <w:pPr>
        <w:tabs>
          <w:tab w:val="num" w:pos="1647"/>
        </w:tabs>
        <w:ind w:left="1647" w:hanging="360"/>
      </w:pPr>
      <w:rPr>
        <w:rFonts w:ascii="Times New Roman" w:hAnsi="Times New Roman" w:cs="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1">
    <w:nsid w:val="49796EFA"/>
    <w:multiLevelType w:val="hybridMultilevel"/>
    <w:tmpl w:val="7C08BF7E"/>
    <w:lvl w:ilvl="0" w:tplc="F34AE01E">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2">
    <w:nsid w:val="502263ED"/>
    <w:multiLevelType w:val="hybridMultilevel"/>
    <w:tmpl w:val="C5A002E0"/>
    <w:lvl w:ilvl="0" w:tplc="990CE78A">
      <w:start w:val="1"/>
      <w:numFmt w:val="decimal"/>
      <w:lvlText w:val="%1."/>
      <w:lvlJc w:val="left"/>
      <w:pPr>
        <w:ind w:left="360" w:hanging="360"/>
      </w:pPr>
      <w:rPr>
        <w:rFonts w:cs="Times New Roman"/>
        <w:color w:val="auto"/>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53">
    <w:nsid w:val="504D5DF0"/>
    <w:multiLevelType w:val="hybridMultilevel"/>
    <w:tmpl w:val="06A411A0"/>
    <w:lvl w:ilvl="0" w:tplc="6A1640F0">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4">
    <w:nsid w:val="511D0FF7"/>
    <w:multiLevelType w:val="hybridMultilevel"/>
    <w:tmpl w:val="7102F18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514C2456"/>
    <w:multiLevelType w:val="hybridMultilevel"/>
    <w:tmpl w:val="06A411A0"/>
    <w:lvl w:ilvl="0" w:tplc="6A1640F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nsid w:val="56303783"/>
    <w:multiLevelType w:val="hybridMultilevel"/>
    <w:tmpl w:val="C104525E"/>
    <w:lvl w:ilvl="0" w:tplc="72A6C416">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563620BA"/>
    <w:multiLevelType w:val="hybridMultilevel"/>
    <w:tmpl w:val="EDB82E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8">
    <w:nsid w:val="567E710C"/>
    <w:multiLevelType w:val="hybridMultilevel"/>
    <w:tmpl w:val="6B0AB7A6"/>
    <w:lvl w:ilvl="0" w:tplc="F198EA44">
      <w:start w:val="1"/>
      <w:numFmt w:val="decimal"/>
      <w:lvlText w:val="%1."/>
      <w:lvlJc w:val="left"/>
      <w:pPr>
        <w:tabs>
          <w:tab w:val="num" w:pos="284"/>
        </w:tabs>
      </w:pPr>
      <w:rPr>
        <w:rFonts w:ascii="Times New Roman" w:hAnsi="Times New Roman" w:cs="Times New Roman" w:hint="default"/>
      </w:rPr>
    </w:lvl>
    <w:lvl w:ilvl="1" w:tplc="04190019" w:tentative="1">
      <w:start w:val="1"/>
      <w:numFmt w:val="lowerLetter"/>
      <w:lvlText w:val="%2."/>
      <w:lvlJc w:val="left"/>
      <w:pPr>
        <w:tabs>
          <w:tab w:val="num" w:pos="1724"/>
        </w:tabs>
        <w:ind w:left="1724" w:hanging="360"/>
      </w:pPr>
      <w:rPr>
        <w:rFonts w:cs="Times New Roman"/>
      </w:rPr>
    </w:lvl>
    <w:lvl w:ilvl="2" w:tplc="0419001B" w:tentative="1">
      <w:start w:val="1"/>
      <w:numFmt w:val="lowerRoman"/>
      <w:lvlText w:val="%3."/>
      <w:lvlJc w:val="right"/>
      <w:pPr>
        <w:tabs>
          <w:tab w:val="num" w:pos="2444"/>
        </w:tabs>
        <w:ind w:left="2444" w:hanging="180"/>
      </w:pPr>
      <w:rPr>
        <w:rFonts w:cs="Times New Roman"/>
      </w:rPr>
    </w:lvl>
    <w:lvl w:ilvl="3" w:tplc="0419000F" w:tentative="1">
      <w:start w:val="1"/>
      <w:numFmt w:val="decimal"/>
      <w:lvlText w:val="%4."/>
      <w:lvlJc w:val="left"/>
      <w:pPr>
        <w:tabs>
          <w:tab w:val="num" w:pos="3164"/>
        </w:tabs>
        <w:ind w:left="3164" w:hanging="360"/>
      </w:pPr>
      <w:rPr>
        <w:rFonts w:cs="Times New Roman"/>
      </w:rPr>
    </w:lvl>
    <w:lvl w:ilvl="4" w:tplc="04190019" w:tentative="1">
      <w:start w:val="1"/>
      <w:numFmt w:val="lowerLetter"/>
      <w:lvlText w:val="%5."/>
      <w:lvlJc w:val="left"/>
      <w:pPr>
        <w:tabs>
          <w:tab w:val="num" w:pos="3884"/>
        </w:tabs>
        <w:ind w:left="3884" w:hanging="360"/>
      </w:pPr>
      <w:rPr>
        <w:rFonts w:cs="Times New Roman"/>
      </w:rPr>
    </w:lvl>
    <w:lvl w:ilvl="5" w:tplc="0419001B" w:tentative="1">
      <w:start w:val="1"/>
      <w:numFmt w:val="lowerRoman"/>
      <w:lvlText w:val="%6."/>
      <w:lvlJc w:val="right"/>
      <w:pPr>
        <w:tabs>
          <w:tab w:val="num" w:pos="4604"/>
        </w:tabs>
        <w:ind w:left="4604" w:hanging="180"/>
      </w:pPr>
      <w:rPr>
        <w:rFonts w:cs="Times New Roman"/>
      </w:rPr>
    </w:lvl>
    <w:lvl w:ilvl="6" w:tplc="0419000F" w:tentative="1">
      <w:start w:val="1"/>
      <w:numFmt w:val="decimal"/>
      <w:lvlText w:val="%7."/>
      <w:lvlJc w:val="left"/>
      <w:pPr>
        <w:tabs>
          <w:tab w:val="num" w:pos="5324"/>
        </w:tabs>
        <w:ind w:left="5324" w:hanging="360"/>
      </w:pPr>
      <w:rPr>
        <w:rFonts w:cs="Times New Roman"/>
      </w:rPr>
    </w:lvl>
    <w:lvl w:ilvl="7" w:tplc="04190019" w:tentative="1">
      <w:start w:val="1"/>
      <w:numFmt w:val="lowerLetter"/>
      <w:lvlText w:val="%8."/>
      <w:lvlJc w:val="left"/>
      <w:pPr>
        <w:tabs>
          <w:tab w:val="num" w:pos="6044"/>
        </w:tabs>
        <w:ind w:left="6044" w:hanging="360"/>
      </w:pPr>
      <w:rPr>
        <w:rFonts w:cs="Times New Roman"/>
      </w:rPr>
    </w:lvl>
    <w:lvl w:ilvl="8" w:tplc="0419001B" w:tentative="1">
      <w:start w:val="1"/>
      <w:numFmt w:val="lowerRoman"/>
      <w:lvlText w:val="%9."/>
      <w:lvlJc w:val="right"/>
      <w:pPr>
        <w:tabs>
          <w:tab w:val="num" w:pos="6764"/>
        </w:tabs>
        <w:ind w:left="6764" w:hanging="180"/>
      </w:pPr>
      <w:rPr>
        <w:rFonts w:cs="Times New Roman"/>
      </w:rPr>
    </w:lvl>
  </w:abstractNum>
  <w:abstractNum w:abstractNumId="59">
    <w:nsid w:val="57261B09"/>
    <w:multiLevelType w:val="hybridMultilevel"/>
    <w:tmpl w:val="4D08AE4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0">
    <w:nsid w:val="580030F8"/>
    <w:multiLevelType w:val="hybridMultilevel"/>
    <w:tmpl w:val="93246F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1">
    <w:nsid w:val="5BBB5B8D"/>
    <w:multiLevelType w:val="hybridMultilevel"/>
    <w:tmpl w:val="EC343700"/>
    <w:lvl w:ilvl="0" w:tplc="F7C01A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2">
    <w:nsid w:val="5BF216DF"/>
    <w:multiLevelType w:val="hybridMultilevel"/>
    <w:tmpl w:val="0A34BCB2"/>
    <w:lvl w:ilvl="0" w:tplc="F542963A">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63">
    <w:nsid w:val="5CBF4FB1"/>
    <w:multiLevelType w:val="hybridMultilevel"/>
    <w:tmpl w:val="04B25B20"/>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64">
    <w:nsid w:val="5D7F276F"/>
    <w:multiLevelType w:val="hybridMultilevel"/>
    <w:tmpl w:val="08FCF8CC"/>
    <w:lvl w:ilvl="0" w:tplc="DAEE862C">
      <w:start w:val="1"/>
      <w:numFmt w:val="decimal"/>
      <w:lvlText w:val="%1."/>
      <w:lvlJc w:val="left"/>
      <w:pPr>
        <w:tabs>
          <w:tab w:val="num" w:pos="0"/>
        </w:tabs>
        <w:ind w:left="0" w:firstLine="0"/>
      </w:pPr>
      <w:rPr>
        <w:rFonts w:ascii="Times New Roman" w:hAnsi="Times New Roman" w:cs="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5">
    <w:nsid w:val="5ECB4C0C"/>
    <w:multiLevelType w:val="hybridMultilevel"/>
    <w:tmpl w:val="4B7AE422"/>
    <w:lvl w:ilvl="0" w:tplc="741A638C">
      <w:start w:val="1"/>
      <w:numFmt w:val="decimal"/>
      <w:lvlText w:val="%1."/>
      <w:lvlJc w:val="left"/>
      <w:pPr>
        <w:ind w:left="720" w:hanging="360"/>
      </w:pPr>
      <w:rPr>
        <w:rFonts w:cs="Times New Roman"/>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6">
    <w:nsid w:val="5F6A2C19"/>
    <w:multiLevelType w:val="hybridMultilevel"/>
    <w:tmpl w:val="07F0E4B2"/>
    <w:lvl w:ilvl="0" w:tplc="4558C1B8">
      <w:start w:val="1"/>
      <w:numFmt w:val="decimal"/>
      <w:lvlText w:val="%1."/>
      <w:lvlJc w:val="left"/>
      <w:pPr>
        <w:tabs>
          <w:tab w:val="num" w:pos="720"/>
        </w:tabs>
        <w:ind w:left="720" w:hanging="360"/>
      </w:pPr>
      <w:rPr>
        <w:rFonts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7">
    <w:nsid w:val="600F6EDC"/>
    <w:multiLevelType w:val="hybridMultilevel"/>
    <w:tmpl w:val="788E7A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nsid w:val="614D1EA9"/>
    <w:multiLevelType w:val="hybridMultilevel"/>
    <w:tmpl w:val="058E773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9">
    <w:nsid w:val="63003BE4"/>
    <w:multiLevelType w:val="hybridMultilevel"/>
    <w:tmpl w:val="8F04FD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nsid w:val="65454944"/>
    <w:multiLevelType w:val="hybridMultilevel"/>
    <w:tmpl w:val="25EAF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56E756A"/>
    <w:multiLevelType w:val="hybridMultilevel"/>
    <w:tmpl w:val="B076420E"/>
    <w:lvl w:ilvl="0" w:tplc="F198EA44">
      <w:start w:val="1"/>
      <w:numFmt w:val="decimal"/>
      <w:lvlText w:val="%1."/>
      <w:lvlJc w:val="left"/>
      <w:pPr>
        <w:tabs>
          <w:tab w:val="num" w:pos="0"/>
        </w:tabs>
      </w:pPr>
      <w:rPr>
        <w:rFonts w:ascii="Times New Roman" w:hAnsi="Times New Roman" w:cs="Times New Roman"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2">
    <w:nsid w:val="6B404A80"/>
    <w:multiLevelType w:val="hybridMultilevel"/>
    <w:tmpl w:val="A1FCB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nsid w:val="6D813D63"/>
    <w:multiLevelType w:val="hybridMultilevel"/>
    <w:tmpl w:val="5FAA696A"/>
    <w:lvl w:ilvl="0" w:tplc="3FA29B56">
      <w:start w:val="1"/>
      <w:numFmt w:val="decimal"/>
      <w:lvlText w:val="%1."/>
      <w:lvlJc w:val="left"/>
      <w:pPr>
        <w:tabs>
          <w:tab w:val="num" w:pos="0"/>
        </w:tabs>
      </w:pPr>
      <w:rPr>
        <w:rFonts w:ascii="Times New Roman" w:hAnsi="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4">
    <w:nsid w:val="6EC01917"/>
    <w:multiLevelType w:val="hybridMultilevel"/>
    <w:tmpl w:val="12D6E070"/>
    <w:lvl w:ilvl="0" w:tplc="F54296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5">
    <w:nsid w:val="714F2EC2"/>
    <w:multiLevelType w:val="hybridMultilevel"/>
    <w:tmpl w:val="9A4CE67A"/>
    <w:lvl w:ilvl="0" w:tplc="6BC4A2AC">
      <w:start w:val="1"/>
      <w:numFmt w:val="decimal"/>
      <w:lvlText w:val="%1."/>
      <w:lvlJc w:val="left"/>
      <w:pPr>
        <w:tabs>
          <w:tab w:val="num" w:pos="360"/>
        </w:tabs>
        <w:ind w:left="360" w:hanging="360"/>
      </w:pPr>
      <w:rPr>
        <w:b/>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6">
    <w:nsid w:val="73B406C6"/>
    <w:multiLevelType w:val="hybridMultilevel"/>
    <w:tmpl w:val="4912CE92"/>
    <w:lvl w:ilvl="0" w:tplc="F54296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7">
    <w:nsid w:val="73F67DB3"/>
    <w:multiLevelType w:val="hybridMultilevel"/>
    <w:tmpl w:val="012C3C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8">
    <w:nsid w:val="74A82137"/>
    <w:multiLevelType w:val="hybridMultilevel"/>
    <w:tmpl w:val="93246F2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9">
    <w:nsid w:val="752E38CF"/>
    <w:multiLevelType w:val="hybridMultilevel"/>
    <w:tmpl w:val="4D669A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0">
    <w:nsid w:val="76A60F39"/>
    <w:multiLevelType w:val="hybridMultilevel"/>
    <w:tmpl w:val="06A411A0"/>
    <w:lvl w:ilvl="0" w:tplc="6A1640F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1">
    <w:nsid w:val="78AA63C6"/>
    <w:multiLevelType w:val="hybridMultilevel"/>
    <w:tmpl w:val="7E98F600"/>
    <w:lvl w:ilvl="0" w:tplc="F54296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2">
    <w:nsid w:val="7C1E68DF"/>
    <w:multiLevelType w:val="hybridMultilevel"/>
    <w:tmpl w:val="5AC474BA"/>
    <w:lvl w:ilvl="0" w:tplc="F542963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3">
    <w:nsid w:val="7FD731AC"/>
    <w:multiLevelType w:val="hybridMultilevel"/>
    <w:tmpl w:val="FB48C508"/>
    <w:lvl w:ilvl="0" w:tplc="A552D7AA">
      <w:start w:val="1"/>
      <w:numFmt w:val="decimal"/>
      <w:lvlText w:val="%1."/>
      <w:lvlJc w:val="left"/>
      <w:pPr>
        <w:tabs>
          <w:tab w:val="num" w:pos="720"/>
        </w:tabs>
        <w:ind w:left="720" w:hanging="360"/>
      </w:pPr>
      <w:rPr>
        <w:b w:val="0"/>
      </w:rPr>
    </w:lvl>
    <w:lvl w:ilvl="1" w:tplc="53FC4C56">
      <w:start w:val="1"/>
      <w:numFmt w:val="decimal"/>
      <w:lvlText w:val="%2."/>
      <w:lvlJc w:val="left"/>
      <w:pPr>
        <w:tabs>
          <w:tab w:val="num" w:pos="1440"/>
        </w:tabs>
        <w:ind w:left="1440" w:hanging="360"/>
      </w:pPr>
      <w:rPr>
        <w:b w:val="0"/>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6"/>
  </w:num>
  <w:num w:numId="2">
    <w:abstractNumId w:val="73"/>
  </w:num>
  <w:num w:numId="3">
    <w:abstractNumId w:val="43"/>
  </w:num>
  <w:num w:numId="4">
    <w:abstractNumId w:val="6"/>
  </w:num>
  <w:num w:numId="5">
    <w:abstractNumId w:val="58"/>
  </w:num>
  <w:num w:numId="6">
    <w:abstractNumId w:val="71"/>
  </w:num>
  <w:num w:numId="7">
    <w:abstractNumId w:val="15"/>
  </w:num>
  <w:num w:numId="8">
    <w:abstractNumId w:val="0"/>
  </w:num>
  <w:num w:numId="9">
    <w:abstractNumId w:val="9"/>
  </w:num>
  <w:num w:numId="10">
    <w:abstractNumId w:val="68"/>
  </w:num>
  <w:num w:numId="11">
    <w:abstractNumId w:val="36"/>
  </w:num>
  <w:num w:numId="12">
    <w:abstractNumId w:val="60"/>
  </w:num>
  <w:num w:numId="13">
    <w:abstractNumId w:val="65"/>
  </w:num>
  <w:num w:numId="14">
    <w:abstractNumId w:val="52"/>
  </w:num>
  <w:num w:numId="15">
    <w:abstractNumId w:val="78"/>
  </w:num>
  <w:num w:numId="16">
    <w:abstractNumId w:val="64"/>
  </w:num>
  <w:num w:numId="17">
    <w:abstractNumId w:val="22"/>
  </w:num>
  <w:num w:numId="18">
    <w:abstractNumId w:val="57"/>
  </w:num>
  <w:num w:numId="19">
    <w:abstractNumId w:val="50"/>
  </w:num>
  <w:num w:numId="20">
    <w:abstractNumId w:val="31"/>
  </w:num>
  <w:num w:numId="21">
    <w:abstractNumId w:val="37"/>
  </w:num>
  <w:num w:numId="22">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2"/>
  </w:num>
  <w:num w:numId="24">
    <w:abstractNumId w:val="76"/>
  </w:num>
  <w:num w:numId="25">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81"/>
  </w:num>
  <w:num w:numId="28">
    <w:abstractNumId w:val="47"/>
  </w:num>
  <w:num w:numId="29">
    <w:abstractNumId w:val="42"/>
  </w:num>
  <w:num w:numId="30">
    <w:abstractNumId w:val="49"/>
  </w:num>
  <w:num w:numId="31">
    <w:abstractNumId w:val="74"/>
  </w:num>
  <w:num w:numId="32">
    <w:abstractNumId w:val="40"/>
  </w:num>
  <w:num w:numId="33">
    <w:abstractNumId w:val="44"/>
  </w:num>
  <w:num w:numId="34">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 w:numId="36">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4"/>
  </w:num>
  <w:num w:numId="38">
    <w:abstractNumId w:val="33"/>
  </w:num>
  <w:num w:numId="39">
    <w:abstractNumId w:val="46"/>
  </w:num>
  <w:num w:numId="40">
    <w:abstractNumId w:val="35"/>
  </w:num>
  <w:num w:numId="41">
    <w:abstractNumId w:val="38"/>
  </w:num>
  <w:num w:numId="42">
    <w:abstractNumId w:val="1"/>
  </w:num>
  <w:num w:numId="43">
    <w:abstractNumId w:val="30"/>
  </w:num>
  <w:num w:numId="44">
    <w:abstractNumId w:val="13"/>
  </w:num>
  <w:num w:numId="45">
    <w:abstractNumId w:val="70"/>
  </w:num>
  <w:num w:numId="46">
    <w:abstractNumId w:val="72"/>
  </w:num>
  <w:num w:numId="47">
    <w:abstractNumId w:val="4"/>
  </w:num>
  <w:num w:numId="48">
    <w:abstractNumId w:val="14"/>
  </w:num>
  <w:num w:numId="49">
    <w:abstractNumId w:val="41"/>
  </w:num>
  <w:num w:numId="50">
    <w:abstractNumId w:val="28"/>
  </w:num>
  <w:num w:numId="51">
    <w:abstractNumId w:val="11"/>
  </w:num>
  <w:num w:numId="52">
    <w:abstractNumId w:val="25"/>
  </w:num>
  <w:num w:numId="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45"/>
  </w:num>
  <w:num w:numId="55">
    <w:abstractNumId w:val="79"/>
  </w:num>
  <w:num w:numId="56">
    <w:abstractNumId w:val="8"/>
  </w:num>
  <w:num w:numId="57">
    <w:abstractNumId w:val="34"/>
  </w:num>
  <w:num w:numId="58">
    <w:abstractNumId w:val="2"/>
  </w:num>
  <w:num w:numId="59">
    <w:abstractNumId w:val="12"/>
  </w:num>
  <w:num w:numId="60">
    <w:abstractNumId w:val="32"/>
  </w:num>
  <w:num w:numId="61">
    <w:abstractNumId w:val="17"/>
  </w:num>
  <w:num w:numId="62">
    <w:abstractNumId w:val="61"/>
  </w:num>
  <w:num w:numId="63">
    <w:abstractNumId w:val="69"/>
  </w:num>
  <w:num w:numId="64">
    <w:abstractNumId w:val="83"/>
  </w:num>
  <w:num w:numId="65">
    <w:abstractNumId w:val="7"/>
  </w:num>
  <w:num w:numId="66">
    <w:abstractNumId w:val="56"/>
  </w:num>
  <w:num w:numId="67">
    <w:abstractNumId w:val="66"/>
  </w:num>
  <w:num w:numId="68">
    <w:abstractNumId w:val="26"/>
  </w:num>
  <w:num w:numId="69">
    <w:abstractNumId w:val="20"/>
  </w:num>
  <w:num w:numId="70">
    <w:abstractNumId w:val="18"/>
  </w:num>
  <w:num w:numId="71">
    <w:abstractNumId w:val="80"/>
  </w:num>
  <w:num w:numId="72">
    <w:abstractNumId w:val="53"/>
  </w:num>
  <w:num w:numId="73">
    <w:abstractNumId w:val="3"/>
  </w:num>
  <w:num w:numId="74">
    <w:abstractNumId w:val="55"/>
  </w:num>
  <w:num w:numId="75">
    <w:abstractNumId w:val="24"/>
  </w:num>
  <w:num w:numId="76">
    <w:abstractNumId w:val="29"/>
  </w:num>
  <w:num w:numId="77">
    <w:abstractNumId w:val="19"/>
  </w:num>
  <w:num w:numId="78">
    <w:abstractNumId w:val="10"/>
  </w:num>
  <w:num w:numId="79">
    <w:abstractNumId w:val="21"/>
  </w:num>
  <w:num w:numId="80">
    <w:abstractNumId w:val="51"/>
  </w:num>
  <w:num w:numId="81">
    <w:abstractNumId w:val="27"/>
  </w:num>
  <w:num w:numId="82">
    <w:abstractNumId w:val="63"/>
  </w:num>
  <w:num w:numId="83">
    <w:abstractNumId w:val="67"/>
  </w:num>
  <w:num w:numId="84">
    <w:abstractNumId w:val="59"/>
  </w:num>
  <w:num w:numId="85">
    <w:abstractNumId w:val="77"/>
  </w:num>
  <w:numIdMacAtCleanup w:val="7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drawingGridHorizontalSpacing w:val="110"/>
  <w:displayHorizontalDrawingGridEvery w:val="2"/>
  <w:characterSpacingControl w:val="doNotCompress"/>
  <w:savePreviewPicture/>
  <w:footnotePr>
    <w:footnote w:id="0"/>
    <w:footnote w:id="1"/>
  </w:footnotePr>
  <w:endnotePr>
    <w:endnote w:id="0"/>
    <w:endnote w:id="1"/>
  </w:endnotePr>
  <w:compat>
    <w:useFELayout/>
  </w:compat>
  <w:rsids>
    <w:rsidRoot w:val="006C76BA"/>
    <w:rsid w:val="00013541"/>
    <w:rsid w:val="0003602A"/>
    <w:rsid w:val="00047BB9"/>
    <w:rsid w:val="00076DB8"/>
    <w:rsid w:val="000C5EE7"/>
    <w:rsid w:val="000D391F"/>
    <w:rsid w:val="000D58A7"/>
    <w:rsid w:val="000D63E8"/>
    <w:rsid w:val="000D7EFD"/>
    <w:rsid w:val="001065E2"/>
    <w:rsid w:val="00140F13"/>
    <w:rsid w:val="00147FC6"/>
    <w:rsid w:val="00187A7C"/>
    <w:rsid w:val="001A3008"/>
    <w:rsid w:val="001A5223"/>
    <w:rsid w:val="001D522B"/>
    <w:rsid w:val="001E7773"/>
    <w:rsid w:val="00215AC2"/>
    <w:rsid w:val="00223DA7"/>
    <w:rsid w:val="002347E7"/>
    <w:rsid w:val="00235ABD"/>
    <w:rsid w:val="00257DC6"/>
    <w:rsid w:val="002646A1"/>
    <w:rsid w:val="002A6364"/>
    <w:rsid w:val="002B2D4D"/>
    <w:rsid w:val="002E4342"/>
    <w:rsid w:val="00313E47"/>
    <w:rsid w:val="00337C2F"/>
    <w:rsid w:val="00337FD6"/>
    <w:rsid w:val="0034218F"/>
    <w:rsid w:val="00350F31"/>
    <w:rsid w:val="0036197B"/>
    <w:rsid w:val="00381A0E"/>
    <w:rsid w:val="003849AC"/>
    <w:rsid w:val="003B0C6B"/>
    <w:rsid w:val="003D4A3F"/>
    <w:rsid w:val="003E19C0"/>
    <w:rsid w:val="003F1D31"/>
    <w:rsid w:val="003F321E"/>
    <w:rsid w:val="00410FE5"/>
    <w:rsid w:val="00415C15"/>
    <w:rsid w:val="00424D70"/>
    <w:rsid w:val="00441486"/>
    <w:rsid w:val="00450CC3"/>
    <w:rsid w:val="00474EC3"/>
    <w:rsid w:val="00486BD4"/>
    <w:rsid w:val="004872A8"/>
    <w:rsid w:val="00491250"/>
    <w:rsid w:val="004A6E9B"/>
    <w:rsid w:val="004B4264"/>
    <w:rsid w:val="004C2E9A"/>
    <w:rsid w:val="004F3F2F"/>
    <w:rsid w:val="00501743"/>
    <w:rsid w:val="00505BCC"/>
    <w:rsid w:val="005150F3"/>
    <w:rsid w:val="005227DC"/>
    <w:rsid w:val="00534FAA"/>
    <w:rsid w:val="00536CA8"/>
    <w:rsid w:val="0054360F"/>
    <w:rsid w:val="005925E1"/>
    <w:rsid w:val="005A503D"/>
    <w:rsid w:val="005A5DEA"/>
    <w:rsid w:val="005B2276"/>
    <w:rsid w:val="005C57E2"/>
    <w:rsid w:val="005D37A3"/>
    <w:rsid w:val="005F6246"/>
    <w:rsid w:val="00603DBE"/>
    <w:rsid w:val="00604A15"/>
    <w:rsid w:val="00613D59"/>
    <w:rsid w:val="006153BE"/>
    <w:rsid w:val="00622F97"/>
    <w:rsid w:val="0062415C"/>
    <w:rsid w:val="006260E7"/>
    <w:rsid w:val="00635BE9"/>
    <w:rsid w:val="00640515"/>
    <w:rsid w:val="00643648"/>
    <w:rsid w:val="00657DAF"/>
    <w:rsid w:val="00686D56"/>
    <w:rsid w:val="006A4F1E"/>
    <w:rsid w:val="006B0510"/>
    <w:rsid w:val="006B44B5"/>
    <w:rsid w:val="006C76BA"/>
    <w:rsid w:val="006D0893"/>
    <w:rsid w:val="006D71E0"/>
    <w:rsid w:val="006E5E8E"/>
    <w:rsid w:val="00711251"/>
    <w:rsid w:val="00731EC7"/>
    <w:rsid w:val="0073333D"/>
    <w:rsid w:val="007415FA"/>
    <w:rsid w:val="00741E96"/>
    <w:rsid w:val="0075104E"/>
    <w:rsid w:val="00760D73"/>
    <w:rsid w:val="00767568"/>
    <w:rsid w:val="0079013A"/>
    <w:rsid w:val="00790936"/>
    <w:rsid w:val="007A35B1"/>
    <w:rsid w:val="007B0F12"/>
    <w:rsid w:val="007E1F05"/>
    <w:rsid w:val="007E3B31"/>
    <w:rsid w:val="00802353"/>
    <w:rsid w:val="00815C31"/>
    <w:rsid w:val="0085233D"/>
    <w:rsid w:val="00856F5D"/>
    <w:rsid w:val="00864F61"/>
    <w:rsid w:val="00894C96"/>
    <w:rsid w:val="008B06D9"/>
    <w:rsid w:val="008F2E86"/>
    <w:rsid w:val="00922999"/>
    <w:rsid w:val="0094404C"/>
    <w:rsid w:val="0095244B"/>
    <w:rsid w:val="009541D6"/>
    <w:rsid w:val="00957107"/>
    <w:rsid w:val="009578AF"/>
    <w:rsid w:val="00962727"/>
    <w:rsid w:val="00996512"/>
    <w:rsid w:val="009B640D"/>
    <w:rsid w:val="009E23C7"/>
    <w:rsid w:val="009E6D56"/>
    <w:rsid w:val="009E7EF4"/>
    <w:rsid w:val="009F3D16"/>
    <w:rsid w:val="00A12B4D"/>
    <w:rsid w:val="00A12E81"/>
    <w:rsid w:val="00A16AC2"/>
    <w:rsid w:val="00A2520A"/>
    <w:rsid w:val="00A269ED"/>
    <w:rsid w:val="00A45DAB"/>
    <w:rsid w:val="00A45FF8"/>
    <w:rsid w:val="00A80231"/>
    <w:rsid w:val="00AB5C02"/>
    <w:rsid w:val="00AE23DB"/>
    <w:rsid w:val="00B11F97"/>
    <w:rsid w:val="00B1529E"/>
    <w:rsid w:val="00B204F9"/>
    <w:rsid w:val="00B213E1"/>
    <w:rsid w:val="00B600CA"/>
    <w:rsid w:val="00B6032D"/>
    <w:rsid w:val="00B71079"/>
    <w:rsid w:val="00B7562E"/>
    <w:rsid w:val="00B94512"/>
    <w:rsid w:val="00BA34D1"/>
    <w:rsid w:val="00BA390B"/>
    <w:rsid w:val="00BB21C7"/>
    <w:rsid w:val="00BB4AAF"/>
    <w:rsid w:val="00BC1E4F"/>
    <w:rsid w:val="00C12614"/>
    <w:rsid w:val="00C12F52"/>
    <w:rsid w:val="00C17EE6"/>
    <w:rsid w:val="00C323FE"/>
    <w:rsid w:val="00C35A55"/>
    <w:rsid w:val="00C44769"/>
    <w:rsid w:val="00C47124"/>
    <w:rsid w:val="00C51A3E"/>
    <w:rsid w:val="00C550AA"/>
    <w:rsid w:val="00C65B22"/>
    <w:rsid w:val="00C81F51"/>
    <w:rsid w:val="00C93CC0"/>
    <w:rsid w:val="00CA0FEF"/>
    <w:rsid w:val="00CA1104"/>
    <w:rsid w:val="00CF0DCC"/>
    <w:rsid w:val="00D12846"/>
    <w:rsid w:val="00D16522"/>
    <w:rsid w:val="00D170A4"/>
    <w:rsid w:val="00D242B5"/>
    <w:rsid w:val="00D354FC"/>
    <w:rsid w:val="00D47FE8"/>
    <w:rsid w:val="00D57E43"/>
    <w:rsid w:val="00D854D9"/>
    <w:rsid w:val="00D92384"/>
    <w:rsid w:val="00DD449A"/>
    <w:rsid w:val="00DF1D91"/>
    <w:rsid w:val="00E35F1B"/>
    <w:rsid w:val="00E3629F"/>
    <w:rsid w:val="00E40FF1"/>
    <w:rsid w:val="00E4682D"/>
    <w:rsid w:val="00E5255F"/>
    <w:rsid w:val="00E52723"/>
    <w:rsid w:val="00E52C62"/>
    <w:rsid w:val="00E53156"/>
    <w:rsid w:val="00E639F3"/>
    <w:rsid w:val="00EC4C20"/>
    <w:rsid w:val="00EC6411"/>
    <w:rsid w:val="00F0743A"/>
    <w:rsid w:val="00F16AB5"/>
    <w:rsid w:val="00F2618C"/>
    <w:rsid w:val="00F26EB6"/>
    <w:rsid w:val="00F41C33"/>
    <w:rsid w:val="00F46907"/>
    <w:rsid w:val="00F61F9F"/>
    <w:rsid w:val="00F717E3"/>
    <w:rsid w:val="00F7461A"/>
    <w:rsid w:val="00F74CCF"/>
    <w:rsid w:val="00F92E62"/>
    <w:rsid w:val="00FA75E5"/>
    <w:rsid w:val="00FD08CA"/>
    <w:rsid w:val="00FE53C1"/>
    <w:rsid w:val="00FE75B5"/>
    <w:rsid w:val="00FE797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0" w:unhideWhenUsed="0" w:qFormat="1"/>
    <w:lsdException w:name="Normal (Web)" w:qFormat="1"/>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2F97"/>
  </w:style>
  <w:style w:type="paragraph" w:styleId="1">
    <w:name w:val="heading 1"/>
    <w:basedOn w:val="a"/>
    <w:next w:val="a"/>
    <w:link w:val="10"/>
    <w:qFormat/>
    <w:rsid w:val="006C76BA"/>
    <w:pPr>
      <w:keepNext/>
      <w:spacing w:before="240" w:after="60" w:line="240" w:lineRule="auto"/>
      <w:outlineLvl w:val="0"/>
    </w:pPr>
    <w:rPr>
      <w:rFonts w:ascii="Cambria" w:eastAsia="Calibri" w:hAnsi="Cambria" w:cs="Times New Roman"/>
      <w:b/>
      <w:bCs/>
      <w:kern w:val="32"/>
      <w:sz w:val="32"/>
      <w:szCs w:val="32"/>
    </w:rPr>
  </w:style>
  <w:style w:type="paragraph" w:styleId="3">
    <w:name w:val="heading 3"/>
    <w:basedOn w:val="a"/>
    <w:link w:val="30"/>
    <w:qFormat/>
    <w:rsid w:val="006C76BA"/>
    <w:pPr>
      <w:spacing w:before="100" w:beforeAutospacing="1" w:after="100" w:afterAutospacing="1" w:line="240" w:lineRule="auto"/>
      <w:outlineLvl w:val="2"/>
    </w:pPr>
    <w:rPr>
      <w:rFonts w:ascii="Times New Roman" w:eastAsia="Calibri" w:hAnsi="Times New Roman" w:cs="Times New Roman"/>
      <w:b/>
      <w:bCs/>
      <w:sz w:val="27"/>
      <w:szCs w:val="27"/>
    </w:rPr>
  </w:style>
  <w:style w:type="paragraph" w:styleId="4">
    <w:name w:val="heading 4"/>
    <w:basedOn w:val="a"/>
    <w:next w:val="a"/>
    <w:link w:val="40"/>
    <w:qFormat/>
    <w:rsid w:val="006C76BA"/>
    <w:pPr>
      <w:keepNext/>
      <w:keepLines/>
      <w:spacing w:before="200" w:after="0" w:line="240" w:lineRule="auto"/>
      <w:outlineLvl w:val="3"/>
    </w:pPr>
    <w:rPr>
      <w:rFonts w:ascii="Times New Roman" w:eastAsia="Calibri" w:hAnsi="Times New Roman" w:cs="Times New Roman"/>
      <w:b/>
      <w:bCs/>
      <w:i/>
      <w:iCs/>
      <w:color w:val="DDDDDD"/>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C76BA"/>
    <w:rPr>
      <w:rFonts w:ascii="Cambria" w:eastAsia="Calibri" w:hAnsi="Cambria" w:cs="Times New Roman"/>
      <w:b/>
      <w:bCs/>
      <w:kern w:val="32"/>
      <w:sz w:val="32"/>
      <w:szCs w:val="32"/>
    </w:rPr>
  </w:style>
  <w:style w:type="character" w:customStyle="1" w:styleId="30">
    <w:name w:val="Заголовок 3 Знак"/>
    <w:basedOn w:val="a0"/>
    <w:link w:val="3"/>
    <w:rsid w:val="006C76BA"/>
    <w:rPr>
      <w:rFonts w:ascii="Times New Roman" w:eastAsia="Calibri" w:hAnsi="Times New Roman" w:cs="Times New Roman"/>
      <w:b/>
      <w:bCs/>
      <w:sz w:val="27"/>
      <w:szCs w:val="27"/>
    </w:rPr>
  </w:style>
  <w:style w:type="character" w:customStyle="1" w:styleId="40">
    <w:name w:val="Заголовок 4 Знак"/>
    <w:basedOn w:val="a0"/>
    <w:link w:val="4"/>
    <w:rsid w:val="006C76BA"/>
    <w:rPr>
      <w:rFonts w:ascii="Times New Roman" w:eastAsia="Calibri" w:hAnsi="Times New Roman" w:cs="Times New Roman"/>
      <w:b/>
      <w:bCs/>
      <w:i/>
      <w:iCs/>
      <w:color w:val="DDDDDD"/>
      <w:sz w:val="24"/>
      <w:szCs w:val="24"/>
    </w:rPr>
  </w:style>
  <w:style w:type="paragraph" w:customStyle="1" w:styleId="11">
    <w:name w:val="Обычный1"/>
    <w:rsid w:val="006C76BA"/>
    <w:pPr>
      <w:spacing w:after="0" w:line="240" w:lineRule="auto"/>
    </w:pPr>
    <w:rPr>
      <w:rFonts w:ascii="Times New Roman" w:eastAsia="Calibri" w:hAnsi="Times New Roman" w:cs="Times New Roman"/>
      <w:sz w:val="28"/>
      <w:szCs w:val="20"/>
    </w:rPr>
  </w:style>
  <w:style w:type="paragraph" w:customStyle="1" w:styleId="Style4">
    <w:name w:val="Style4"/>
    <w:basedOn w:val="a"/>
    <w:rsid w:val="006C76BA"/>
    <w:pPr>
      <w:widowControl w:val="0"/>
      <w:autoSpaceDE w:val="0"/>
      <w:autoSpaceDN w:val="0"/>
      <w:adjustRightInd w:val="0"/>
      <w:spacing w:after="0" w:line="240" w:lineRule="auto"/>
    </w:pPr>
    <w:rPr>
      <w:rFonts w:ascii="Times New Roman" w:eastAsia="Calibri" w:hAnsi="Times New Roman" w:cs="Times New Roman"/>
      <w:sz w:val="24"/>
      <w:szCs w:val="24"/>
    </w:rPr>
  </w:style>
  <w:style w:type="character" w:customStyle="1" w:styleId="FontStyle12">
    <w:name w:val="Font Style12"/>
    <w:rsid w:val="006C76BA"/>
    <w:rPr>
      <w:rFonts w:ascii="Times New Roman" w:hAnsi="Times New Roman"/>
      <w:sz w:val="18"/>
    </w:rPr>
  </w:style>
  <w:style w:type="paragraph" w:customStyle="1" w:styleId="12">
    <w:name w:val="Абзац списка1"/>
    <w:basedOn w:val="a"/>
    <w:rsid w:val="006C76BA"/>
    <w:pPr>
      <w:spacing w:after="0" w:line="240" w:lineRule="auto"/>
      <w:ind w:left="720"/>
      <w:contextualSpacing/>
    </w:pPr>
    <w:rPr>
      <w:rFonts w:ascii="Times New Roman" w:eastAsia="Calibri" w:hAnsi="Times New Roman" w:cs="Times New Roman"/>
      <w:sz w:val="24"/>
      <w:szCs w:val="24"/>
    </w:rPr>
  </w:style>
  <w:style w:type="character" w:customStyle="1" w:styleId="a3">
    <w:name w:val="Верхний колонтитул Знак"/>
    <w:basedOn w:val="a0"/>
    <w:link w:val="a4"/>
    <w:locked/>
    <w:rsid w:val="006C76BA"/>
    <w:rPr>
      <w:rFonts w:ascii="Times New Roman" w:hAnsi="Times New Roman" w:cs="Times New Roman"/>
      <w:sz w:val="24"/>
      <w:szCs w:val="24"/>
    </w:rPr>
  </w:style>
  <w:style w:type="paragraph" w:styleId="a4">
    <w:name w:val="header"/>
    <w:basedOn w:val="a"/>
    <w:link w:val="a3"/>
    <w:rsid w:val="006C76BA"/>
    <w:pPr>
      <w:tabs>
        <w:tab w:val="center" w:pos="4677"/>
        <w:tab w:val="right" w:pos="9355"/>
      </w:tabs>
      <w:spacing w:after="0" w:line="240" w:lineRule="auto"/>
    </w:pPr>
    <w:rPr>
      <w:rFonts w:ascii="Times New Roman" w:hAnsi="Times New Roman" w:cs="Times New Roman"/>
      <w:sz w:val="24"/>
      <w:szCs w:val="24"/>
    </w:rPr>
  </w:style>
  <w:style w:type="character" w:customStyle="1" w:styleId="13">
    <w:name w:val="Верхний колонтитул Знак1"/>
    <w:basedOn w:val="a0"/>
    <w:link w:val="a4"/>
    <w:uiPriority w:val="99"/>
    <w:semiHidden/>
    <w:rsid w:val="006C76BA"/>
  </w:style>
  <w:style w:type="character" w:customStyle="1" w:styleId="a5">
    <w:name w:val="Нижний колонтитул Знак"/>
    <w:basedOn w:val="a0"/>
    <w:link w:val="a6"/>
    <w:locked/>
    <w:rsid w:val="006C76BA"/>
    <w:rPr>
      <w:rFonts w:ascii="Times New Roman" w:hAnsi="Times New Roman" w:cs="Times New Roman"/>
      <w:sz w:val="24"/>
      <w:szCs w:val="24"/>
    </w:rPr>
  </w:style>
  <w:style w:type="paragraph" w:styleId="a6">
    <w:name w:val="footer"/>
    <w:basedOn w:val="a"/>
    <w:link w:val="a5"/>
    <w:rsid w:val="006C76BA"/>
    <w:pPr>
      <w:tabs>
        <w:tab w:val="center" w:pos="4677"/>
        <w:tab w:val="right" w:pos="9355"/>
      </w:tabs>
      <w:spacing w:after="0" w:line="240" w:lineRule="auto"/>
    </w:pPr>
    <w:rPr>
      <w:rFonts w:ascii="Times New Roman" w:hAnsi="Times New Roman" w:cs="Times New Roman"/>
      <w:sz w:val="24"/>
      <w:szCs w:val="24"/>
    </w:rPr>
  </w:style>
  <w:style w:type="character" w:customStyle="1" w:styleId="14">
    <w:name w:val="Нижний колонтитул Знак1"/>
    <w:basedOn w:val="a0"/>
    <w:link w:val="a6"/>
    <w:uiPriority w:val="99"/>
    <w:semiHidden/>
    <w:rsid w:val="006C76BA"/>
  </w:style>
  <w:style w:type="character" w:customStyle="1" w:styleId="31">
    <w:name w:val="Основной текст 3 Знак"/>
    <w:basedOn w:val="a0"/>
    <w:link w:val="32"/>
    <w:semiHidden/>
    <w:locked/>
    <w:rsid w:val="006C76BA"/>
    <w:rPr>
      <w:rFonts w:ascii="KZ Times New Roman" w:hAnsi="KZ Times New Roman" w:cs="Times New Roman"/>
      <w:b/>
      <w:sz w:val="20"/>
      <w:szCs w:val="20"/>
      <w:lang w:val="kk-KZ"/>
    </w:rPr>
  </w:style>
  <w:style w:type="paragraph" w:styleId="32">
    <w:name w:val="Body Text 3"/>
    <w:basedOn w:val="a"/>
    <w:link w:val="31"/>
    <w:semiHidden/>
    <w:rsid w:val="006C76BA"/>
    <w:pPr>
      <w:spacing w:after="0" w:line="240" w:lineRule="auto"/>
    </w:pPr>
    <w:rPr>
      <w:rFonts w:ascii="KZ Times New Roman" w:hAnsi="KZ Times New Roman" w:cs="Times New Roman"/>
      <w:b/>
      <w:sz w:val="20"/>
      <w:szCs w:val="20"/>
      <w:lang w:val="kk-KZ"/>
    </w:rPr>
  </w:style>
  <w:style w:type="character" w:customStyle="1" w:styleId="310">
    <w:name w:val="Основной текст 3 Знак1"/>
    <w:basedOn w:val="a0"/>
    <w:link w:val="32"/>
    <w:uiPriority w:val="99"/>
    <w:semiHidden/>
    <w:rsid w:val="006C76BA"/>
    <w:rPr>
      <w:sz w:val="16"/>
      <w:szCs w:val="16"/>
    </w:rPr>
  </w:style>
  <w:style w:type="character" w:customStyle="1" w:styleId="a7">
    <w:name w:val="Текст выноски Знак"/>
    <w:basedOn w:val="a0"/>
    <w:link w:val="a8"/>
    <w:semiHidden/>
    <w:locked/>
    <w:rsid w:val="006C76BA"/>
    <w:rPr>
      <w:rFonts w:ascii="Tahoma" w:hAnsi="Tahoma" w:cs="Tahoma"/>
      <w:sz w:val="16"/>
      <w:szCs w:val="16"/>
    </w:rPr>
  </w:style>
  <w:style w:type="paragraph" w:styleId="a8">
    <w:name w:val="Balloon Text"/>
    <w:basedOn w:val="a"/>
    <w:link w:val="a7"/>
    <w:semiHidden/>
    <w:rsid w:val="006C76BA"/>
    <w:pPr>
      <w:spacing w:after="0" w:line="240" w:lineRule="auto"/>
    </w:pPr>
    <w:rPr>
      <w:rFonts w:ascii="Tahoma" w:hAnsi="Tahoma" w:cs="Tahoma"/>
      <w:sz w:val="16"/>
      <w:szCs w:val="16"/>
    </w:rPr>
  </w:style>
  <w:style w:type="character" w:customStyle="1" w:styleId="15">
    <w:name w:val="Текст выноски Знак1"/>
    <w:basedOn w:val="a0"/>
    <w:link w:val="a8"/>
    <w:uiPriority w:val="99"/>
    <w:semiHidden/>
    <w:rsid w:val="006C76BA"/>
    <w:rPr>
      <w:rFonts w:ascii="Tahoma" w:hAnsi="Tahoma" w:cs="Tahoma"/>
      <w:sz w:val="16"/>
      <w:szCs w:val="16"/>
    </w:rPr>
  </w:style>
  <w:style w:type="paragraph" w:customStyle="1" w:styleId="a9">
    <w:name w:val="Стиль"/>
    <w:rsid w:val="006C76BA"/>
    <w:pPr>
      <w:spacing w:after="0" w:line="240" w:lineRule="auto"/>
    </w:pPr>
    <w:rPr>
      <w:rFonts w:ascii="Times New R Kaz" w:eastAsia="Calibri" w:hAnsi="Times New R Kaz" w:cs="Times New Roman"/>
      <w:sz w:val="24"/>
      <w:szCs w:val="20"/>
    </w:rPr>
  </w:style>
  <w:style w:type="paragraph" w:customStyle="1" w:styleId="aa">
    <w:name w:val="Федор"/>
    <w:basedOn w:val="a"/>
    <w:autoRedefine/>
    <w:rsid w:val="006C76BA"/>
    <w:pPr>
      <w:spacing w:after="0" w:line="240" w:lineRule="auto"/>
      <w:jc w:val="both"/>
    </w:pPr>
    <w:rPr>
      <w:rFonts w:ascii="Times New Roman" w:eastAsia="Calibri" w:hAnsi="Times New Roman" w:cs="Times New Roman"/>
      <w:bCs/>
      <w:color w:val="000000"/>
      <w:sz w:val="28"/>
      <w:szCs w:val="28"/>
      <w:lang w:eastAsia="uk-UA"/>
    </w:rPr>
  </w:style>
  <w:style w:type="table" w:styleId="ab">
    <w:name w:val="Table Grid"/>
    <w:basedOn w:val="a1"/>
    <w:rsid w:val="006C76BA"/>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page number"/>
    <w:basedOn w:val="a0"/>
    <w:rsid w:val="006C76BA"/>
  </w:style>
  <w:style w:type="character" w:customStyle="1" w:styleId="shorttext">
    <w:name w:val="short_text"/>
    <w:basedOn w:val="a0"/>
    <w:rsid w:val="006C76BA"/>
  </w:style>
  <w:style w:type="paragraph" w:styleId="ad">
    <w:name w:val="List Paragraph"/>
    <w:aliases w:val="маркированный,Heading1,Colorful List - Accent 11,Colorful List - Accent 11CxSpLast,H1-1,Заголовок3,Bullet 1,Use Case List Paragraph,List Paragraph,без абзаца,Абзац списка2"/>
    <w:basedOn w:val="a"/>
    <w:link w:val="ae"/>
    <w:uiPriority w:val="34"/>
    <w:qFormat/>
    <w:rsid w:val="006B44B5"/>
    <w:pPr>
      <w:ind w:left="720"/>
      <w:contextualSpacing/>
    </w:pPr>
  </w:style>
  <w:style w:type="paragraph" w:styleId="af">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w:basedOn w:val="a"/>
    <w:link w:val="2"/>
    <w:uiPriority w:val="99"/>
    <w:unhideWhenUsed/>
    <w:qFormat/>
    <w:rsid w:val="00140F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140F13"/>
  </w:style>
  <w:style w:type="character" w:styleId="af0">
    <w:name w:val="Emphasis"/>
    <w:basedOn w:val="a0"/>
    <w:qFormat/>
    <w:rsid w:val="00140F13"/>
    <w:rPr>
      <w:i/>
      <w:iCs/>
    </w:rPr>
  </w:style>
  <w:style w:type="paragraph" w:styleId="af1">
    <w:name w:val="Title"/>
    <w:basedOn w:val="a"/>
    <w:link w:val="af2"/>
    <w:qFormat/>
    <w:rsid w:val="00962727"/>
    <w:pPr>
      <w:spacing w:after="0" w:line="240" w:lineRule="auto"/>
      <w:jc w:val="center"/>
    </w:pPr>
    <w:rPr>
      <w:rFonts w:ascii="Times New Roman" w:eastAsia="Times New Roman" w:hAnsi="Times New Roman" w:cs="Times New Roman"/>
      <w:b/>
      <w:sz w:val="28"/>
      <w:szCs w:val="20"/>
    </w:rPr>
  </w:style>
  <w:style w:type="character" w:customStyle="1" w:styleId="af2">
    <w:name w:val="Название Знак"/>
    <w:basedOn w:val="a0"/>
    <w:link w:val="af1"/>
    <w:rsid w:val="00962727"/>
    <w:rPr>
      <w:rFonts w:ascii="Times New Roman" w:eastAsia="Times New Roman" w:hAnsi="Times New Roman" w:cs="Times New Roman"/>
      <w:b/>
      <w:sz w:val="28"/>
      <w:szCs w:val="20"/>
    </w:rPr>
  </w:style>
  <w:style w:type="character" w:styleId="af3">
    <w:name w:val="Hyperlink"/>
    <w:basedOn w:val="a0"/>
    <w:uiPriority w:val="99"/>
    <w:semiHidden/>
    <w:unhideWhenUsed/>
    <w:rsid w:val="00C12F52"/>
    <w:rPr>
      <w:color w:val="0000FF"/>
      <w:u w:val="single"/>
    </w:rPr>
  </w:style>
  <w:style w:type="paragraph" w:styleId="af4">
    <w:name w:val="Body Text Indent"/>
    <w:basedOn w:val="a"/>
    <w:link w:val="af5"/>
    <w:uiPriority w:val="99"/>
    <w:unhideWhenUsed/>
    <w:rsid w:val="00486BD4"/>
    <w:pPr>
      <w:spacing w:after="120"/>
      <w:ind w:left="283"/>
    </w:pPr>
  </w:style>
  <w:style w:type="character" w:customStyle="1" w:styleId="af5">
    <w:name w:val="Основной текст с отступом Знак"/>
    <w:basedOn w:val="a0"/>
    <w:link w:val="af4"/>
    <w:uiPriority w:val="99"/>
    <w:rsid w:val="00486BD4"/>
  </w:style>
  <w:style w:type="paragraph" w:styleId="af6">
    <w:name w:val="caption"/>
    <w:basedOn w:val="a"/>
    <w:qFormat/>
    <w:rsid w:val="006D71E0"/>
    <w:pPr>
      <w:spacing w:after="0" w:line="240" w:lineRule="auto"/>
      <w:jc w:val="center"/>
    </w:pPr>
    <w:rPr>
      <w:rFonts w:ascii="Times New Roman" w:eastAsia="Times New Roman" w:hAnsi="Times New Roman" w:cs="Times New Roman"/>
      <w:sz w:val="28"/>
      <w:szCs w:val="20"/>
    </w:rPr>
  </w:style>
  <w:style w:type="character" w:customStyle="1" w:styleId="af7">
    <w:name w:val="Основной текст_"/>
    <w:basedOn w:val="a0"/>
    <w:link w:val="20"/>
    <w:locked/>
    <w:rsid w:val="006B0510"/>
    <w:rPr>
      <w:spacing w:val="5"/>
      <w:sz w:val="23"/>
      <w:szCs w:val="23"/>
      <w:shd w:val="clear" w:color="auto" w:fill="FFFFFF"/>
    </w:rPr>
  </w:style>
  <w:style w:type="paragraph" w:customStyle="1" w:styleId="20">
    <w:name w:val="Основной текст2"/>
    <w:basedOn w:val="a"/>
    <w:link w:val="af7"/>
    <w:rsid w:val="006B0510"/>
    <w:pPr>
      <w:widowControl w:val="0"/>
      <w:shd w:val="clear" w:color="auto" w:fill="FFFFFF"/>
      <w:spacing w:after="360" w:line="0" w:lineRule="atLeast"/>
    </w:pPr>
    <w:rPr>
      <w:spacing w:val="5"/>
      <w:sz w:val="23"/>
      <w:szCs w:val="23"/>
    </w:rPr>
  </w:style>
  <w:style w:type="character" w:customStyle="1" w:styleId="ae">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Абзац списка2 Знак"/>
    <w:link w:val="ad"/>
    <w:uiPriority w:val="34"/>
    <w:locked/>
    <w:rsid w:val="00E53156"/>
  </w:style>
  <w:style w:type="paragraph" w:customStyle="1" w:styleId="21">
    <w:name w:val="Обычный2"/>
    <w:rsid w:val="00603DBE"/>
    <w:pPr>
      <w:snapToGrid w:val="0"/>
      <w:spacing w:after="0" w:line="240" w:lineRule="auto"/>
    </w:pPr>
    <w:rPr>
      <w:rFonts w:ascii="Times New Roman" w:eastAsia="Times New Roman" w:hAnsi="Times New Roman" w:cs="Times New Roman"/>
      <w:sz w:val="28"/>
      <w:szCs w:val="20"/>
    </w:rPr>
  </w:style>
  <w:style w:type="paragraph" w:customStyle="1" w:styleId="41">
    <w:name w:val="Обычный4"/>
    <w:rsid w:val="00603DBE"/>
    <w:pPr>
      <w:snapToGrid w:val="0"/>
      <w:spacing w:after="0" w:line="240" w:lineRule="auto"/>
    </w:pPr>
    <w:rPr>
      <w:rFonts w:ascii="Times New Roman" w:eastAsia="Times New Roman" w:hAnsi="Times New Roman" w:cs="Times New Roman"/>
      <w:sz w:val="28"/>
      <w:szCs w:val="20"/>
    </w:rPr>
  </w:style>
  <w:style w:type="character" w:customStyle="1" w:styleId="5">
    <w:name w:val="Основной текст + 5"/>
    <w:aliases w:val="5 pt,Курсив,Интервал -1 pt"/>
    <w:basedOn w:val="af7"/>
    <w:rsid w:val="00603DBE"/>
    <w:rPr>
      <w:rFonts w:ascii="Times New Roman" w:eastAsia="Times New Roman" w:hAnsi="Times New Roman" w:cs="Times New Roman" w:hint="default"/>
      <w:i/>
      <w:iCs/>
      <w:color w:val="000000"/>
      <w:spacing w:val="-22"/>
      <w:w w:val="100"/>
      <w:position w:val="0"/>
      <w:sz w:val="11"/>
      <w:szCs w:val="11"/>
      <w:shd w:val="clear" w:color="auto" w:fill="FFFFFF"/>
      <w:lang w:val="kk-KZ" w:eastAsia="kk-KZ" w:bidi="kk-KZ"/>
    </w:rPr>
  </w:style>
  <w:style w:type="paragraph" w:customStyle="1" w:styleId="Style2">
    <w:name w:val="Style2"/>
    <w:basedOn w:val="a"/>
    <w:rsid w:val="00996512"/>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character" w:customStyle="1" w:styleId="FontStyle33">
    <w:name w:val="Font Style33"/>
    <w:basedOn w:val="a0"/>
    <w:rsid w:val="00996512"/>
    <w:rPr>
      <w:rFonts w:ascii="Times New Roman" w:hAnsi="Times New Roman" w:cs="Times New Roman" w:hint="default"/>
      <w:b/>
      <w:bCs/>
      <w:sz w:val="22"/>
      <w:szCs w:val="22"/>
    </w:rPr>
  </w:style>
  <w:style w:type="character" w:customStyle="1" w:styleId="FontStyle17">
    <w:name w:val="Font Style17"/>
    <w:basedOn w:val="a0"/>
    <w:rsid w:val="00996512"/>
    <w:rPr>
      <w:rFonts w:ascii="Times New Roman" w:hAnsi="Times New Roman" w:cs="Times New Roman" w:hint="default"/>
      <w:b/>
      <w:bCs/>
      <w:sz w:val="16"/>
      <w:szCs w:val="16"/>
    </w:rPr>
  </w:style>
  <w:style w:type="paragraph" w:styleId="HTML">
    <w:name w:val="HTML Preformatted"/>
    <w:basedOn w:val="a"/>
    <w:link w:val="HTML0"/>
    <w:uiPriority w:val="99"/>
    <w:unhideWhenUsed/>
    <w:rsid w:val="00D854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rPr>
  </w:style>
  <w:style w:type="character" w:customStyle="1" w:styleId="HTML0">
    <w:name w:val="Стандартный HTML Знак"/>
    <w:basedOn w:val="a0"/>
    <w:link w:val="HTML"/>
    <w:uiPriority w:val="99"/>
    <w:rsid w:val="00D854D9"/>
    <w:rPr>
      <w:rFonts w:ascii="Courier New" w:eastAsia="Times New Roman" w:hAnsi="Courier New" w:cs="Times New Roman"/>
      <w:sz w:val="20"/>
      <w:szCs w:val="20"/>
    </w:rPr>
  </w:style>
  <w:style w:type="character" w:customStyle="1" w:styleId="2">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w:link w:val="af"/>
    <w:uiPriority w:val="99"/>
    <w:locked/>
    <w:rsid w:val="00D854D9"/>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7002130">
      <w:bodyDiv w:val="1"/>
      <w:marLeft w:val="0"/>
      <w:marRight w:val="0"/>
      <w:marTop w:val="0"/>
      <w:marBottom w:val="0"/>
      <w:divBdr>
        <w:top w:val="none" w:sz="0" w:space="0" w:color="auto"/>
        <w:left w:val="none" w:sz="0" w:space="0" w:color="auto"/>
        <w:bottom w:val="none" w:sz="0" w:space="0" w:color="auto"/>
        <w:right w:val="none" w:sz="0" w:space="0" w:color="auto"/>
      </w:divBdr>
    </w:div>
    <w:div w:id="58211499">
      <w:bodyDiv w:val="1"/>
      <w:marLeft w:val="0"/>
      <w:marRight w:val="0"/>
      <w:marTop w:val="0"/>
      <w:marBottom w:val="0"/>
      <w:divBdr>
        <w:top w:val="none" w:sz="0" w:space="0" w:color="auto"/>
        <w:left w:val="none" w:sz="0" w:space="0" w:color="auto"/>
        <w:bottom w:val="none" w:sz="0" w:space="0" w:color="auto"/>
        <w:right w:val="none" w:sz="0" w:space="0" w:color="auto"/>
      </w:divBdr>
    </w:div>
    <w:div w:id="66191641">
      <w:bodyDiv w:val="1"/>
      <w:marLeft w:val="0"/>
      <w:marRight w:val="0"/>
      <w:marTop w:val="0"/>
      <w:marBottom w:val="0"/>
      <w:divBdr>
        <w:top w:val="none" w:sz="0" w:space="0" w:color="auto"/>
        <w:left w:val="none" w:sz="0" w:space="0" w:color="auto"/>
        <w:bottom w:val="none" w:sz="0" w:space="0" w:color="auto"/>
        <w:right w:val="none" w:sz="0" w:space="0" w:color="auto"/>
      </w:divBdr>
    </w:div>
    <w:div w:id="120077037">
      <w:bodyDiv w:val="1"/>
      <w:marLeft w:val="0"/>
      <w:marRight w:val="0"/>
      <w:marTop w:val="0"/>
      <w:marBottom w:val="0"/>
      <w:divBdr>
        <w:top w:val="none" w:sz="0" w:space="0" w:color="auto"/>
        <w:left w:val="none" w:sz="0" w:space="0" w:color="auto"/>
        <w:bottom w:val="none" w:sz="0" w:space="0" w:color="auto"/>
        <w:right w:val="none" w:sz="0" w:space="0" w:color="auto"/>
      </w:divBdr>
    </w:div>
    <w:div w:id="120466058">
      <w:bodyDiv w:val="1"/>
      <w:marLeft w:val="0"/>
      <w:marRight w:val="0"/>
      <w:marTop w:val="0"/>
      <w:marBottom w:val="0"/>
      <w:divBdr>
        <w:top w:val="none" w:sz="0" w:space="0" w:color="auto"/>
        <w:left w:val="none" w:sz="0" w:space="0" w:color="auto"/>
        <w:bottom w:val="none" w:sz="0" w:space="0" w:color="auto"/>
        <w:right w:val="none" w:sz="0" w:space="0" w:color="auto"/>
      </w:divBdr>
    </w:div>
    <w:div w:id="166290572">
      <w:bodyDiv w:val="1"/>
      <w:marLeft w:val="0"/>
      <w:marRight w:val="0"/>
      <w:marTop w:val="0"/>
      <w:marBottom w:val="0"/>
      <w:divBdr>
        <w:top w:val="none" w:sz="0" w:space="0" w:color="auto"/>
        <w:left w:val="none" w:sz="0" w:space="0" w:color="auto"/>
        <w:bottom w:val="none" w:sz="0" w:space="0" w:color="auto"/>
        <w:right w:val="none" w:sz="0" w:space="0" w:color="auto"/>
      </w:divBdr>
    </w:div>
    <w:div w:id="197353345">
      <w:bodyDiv w:val="1"/>
      <w:marLeft w:val="0"/>
      <w:marRight w:val="0"/>
      <w:marTop w:val="0"/>
      <w:marBottom w:val="0"/>
      <w:divBdr>
        <w:top w:val="none" w:sz="0" w:space="0" w:color="auto"/>
        <w:left w:val="none" w:sz="0" w:space="0" w:color="auto"/>
        <w:bottom w:val="none" w:sz="0" w:space="0" w:color="auto"/>
        <w:right w:val="none" w:sz="0" w:space="0" w:color="auto"/>
      </w:divBdr>
    </w:div>
    <w:div w:id="212734632">
      <w:bodyDiv w:val="1"/>
      <w:marLeft w:val="0"/>
      <w:marRight w:val="0"/>
      <w:marTop w:val="0"/>
      <w:marBottom w:val="0"/>
      <w:divBdr>
        <w:top w:val="none" w:sz="0" w:space="0" w:color="auto"/>
        <w:left w:val="none" w:sz="0" w:space="0" w:color="auto"/>
        <w:bottom w:val="none" w:sz="0" w:space="0" w:color="auto"/>
        <w:right w:val="none" w:sz="0" w:space="0" w:color="auto"/>
      </w:divBdr>
    </w:div>
    <w:div w:id="213197371">
      <w:bodyDiv w:val="1"/>
      <w:marLeft w:val="0"/>
      <w:marRight w:val="0"/>
      <w:marTop w:val="0"/>
      <w:marBottom w:val="0"/>
      <w:divBdr>
        <w:top w:val="none" w:sz="0" w:space="0" w:color="auto"/>
        <w:left w:val="none" w:sz="0" w:space="0" w:color="auto"/>
        <w:bottom w:val="none" w:sz="0" w:space="0" w:color="auto"/>
        <w:right w:val="none" w:sz="0" w:space="0" w:color="auto"/>
      </w:divBdr>
    </w:div>
    <w:div w:id="364525965">
      <w:bodyDiv w:val="1"/>
      <w:marLeft w:val="0"/>
      <w:marRight w:val="0"/>
      <w:marTop w:val="0"/>
      <w:marBottom w:val="0"/>
      <w:divBdr>
        <w:top w:val="none" w:sz="0" w:space="0" w:color="auto"/>
        <w:left w:val="none" w:sz="0" w:space="0" w:color="auto"/>
        <w:bottom w:val="none" w:sz="0" w:space="0" w:color="auto"/>
        <w:right w:val="none" w:sz="0" w:space="0" w:color="auto"/>
      </w:divBdr>
    </w:div>
    <w:div w:id="374742085">
      <w:bodyDiv w:val="1"/>
      <w:marLeft w:val="0"/>
      <w:marRight w:val="0"/>
      <w:marTop w:val="0"/>
      <w:marBottom w:val="0"/>
      <w:divBdr>
        <w:top w:val="none" w:sz="0" w:space="0" w:color="auto"/>
        <w:left w:val="none" w:sz="0" w:space="0" w:color="auto"/>
        <w:bottom w:val="none" w:sz="0" w:space="0" w:color="auto"/>
        <w:right w:val="none" w:sz="0" w:space="0" w:color="auto"/>
      </w:divBdr>
    </w:div>
    <w:div w:id="404381940">
      <w:bodyDiv w:val="1"/>
      <w:marLeft w:val="0"/>
      <w:marRight w:val="0"/>
      <w:marTop w:val="0"/>
      <w:marBottom w:val="0"/>
      <w:divBdr>
        <w:top w:val="none" w:sz="0" w:space="0" w:color="auto"/>
        <w:left w:val="none" w:sz="0" w:space="0" w:color="auto"/>
        <w:bottom w:val="none" w:sz="0" w:space="0" w:color="auto"/>
        <w:right w:val="none" w:sz="0" w:space="0" w:color="auto"/>
      </w:divBdr>
    </w:div>
    <w:div w:id="407195071">
      <w:bodyDiv w:val="1"/>
      <w:marLeft w:val="0"/>
      <w:marRight w:val="0"/>
      <w:marTop w:val="0"/>
      <w:marBottom w:val="0"/>
      <w:divBdr>
        <w:top w:val="none" w:sz="0" w:space="0" w:color="auto"/>
        <w:left w:val="none" w:sz="0" w:space="0" w:color="auto"/>
        <w:bottom w:val="none" w:sz="0" w:space="0" w:color="auto"/>
        <w:right w:val="none" w:sz="0" w:space="0" w:color="auto"/>
      </w:divBdr>
    </w:div>
    <w:div w:id="411463678">
      <w:bodyDiv w:val="1"/>
      <w:marLeft w:val="0"/>
      <w:marRight w:val="0"/>
      <w:marTop w:val="0"/>
      <w:marBottom w:val="0"/>
      <w:divBdr>
        <w:top w:val="none" w:sz="0" w:space="0" w:color="auto"/>
        <w:left w:val="none" w:sz="0" w:space="0" w:color="auto"/>
        <w:bottom w:val="none" w:sz="0" w:space="0" w:color="auto"/>
        <w:right w:val="none" w:sz="0" w:space="0" w:color="auto"/>
      </w:divBdr>
    </w:div>
    <w:div w:id="550389351">
      <w:bodyDiv w:val="1"/>
      <w:marLeft w:val="0"/>
      <w:marRight w:val="0"/>
      <w:marTop w:val="0"/>
      <w:marBottom w:val="0"/>
      <w:divBdr>
        <w:top w:val="none" w:sz="0" w:space="0" w:color="auto"/>
        <w:left w:val="none" w:sz="0" w:space="0" w:color="auto"/>
        <w:bottom w:val="none" w:sz="0" w:space="0" w:color="auto"/>
        <w:right w:val="none" w:sz="0" w:space="0" w:color="auto"/>
      </w:divBdr>
    </w:div>
    <w:div w:id="565722401">
      <w:bodyDiv w:val="1"/>
      <w:marLeft w:val="0"/>
      <w:marRight w:val="0"/>
      <w:marTop w:val="0"/>
      <w:marBottom w:val="0"/>
      <w:divBdr>
        <w:top w:val="none" w:sz="0" w:space="0" w:color="auto"/>
        <w:left w:val="none" w:sz="0" w:space="0" w:color="auto"/>
        <w:bottom w:val="none" w:sz="0" w:space="0" w:color="auto"/>
        <w:right w:val="none" w:sz="0" w:space="0" w:color="auto"/>
      </w:divBdr>
    </w:div>
    <w:div w:id="585265288">
      <w:bodyDiv w:val="1"/>
      <w:marLeft w:val="0"/>
      <w:marRight w:val="0"/>
      <w:marTop w:val="0"/>
      <w:marBottom w:val="0"/>
      <w:divBdr>
        <w:top w:val="none" w:sz="0" w:space="0" w:color="auto"/>
        <w:left w:val="none" w:sz="0" w:space="0" w:color="auto"/>
        <w:bottom w:val="none" w:sz="0" w:space="0" w:color="auto"/>
        <w:right w:val="none" w:sz="0" w:space="0" w:color="auto"/>
      </w:divBdr>
    </w:div>
    <w:div w:id="712000750">
      <w:bodyDiv w:val="1"/>
      <w:marLeft w:val="0"/>
      <w:marRight w:val="0"/>
      <w:marTop w:val="0"/>
      <w:marBottom w:val="0"/>
      <w:divBdr>
        <w:top w:val="none" w:sz="0" w:space="0" w:color="auto"/>
        <w:left w:val="none" w:sz="0" w:space="0" w:color="auto"/>
        <w:bottom w:val="none" w:sz="0" w:space="0" w:color="auto"/>
        <w:right w:val="none" w:sz="0" w:space="0" w:color="auto"/>
      </w:divBdr>
    </w:div>
    <w:div w:id="745497432">
      <w:bodyDiv w:val="1"/>
      <w:marLeft w:val="0"/>
      <w:marRight w:val="0"/>
      <w:marTop w:val="0"/>
      <w:marBottom w:val="0"/>
      <w:divBdr>
        <w:top w:val="none" w:sz="0" w:space="0" w:color="auto"/>
        <w:left w:val="none" w:sz="0" w:space="0" w:color="auto"/>
        <w:bottom w:val="none" w:sz="0" w:space="0" w:color="auto"/>
        <w:right w:val="none" w:sz="0" w:space="0" w:color="auto"/>
      </w:divBdr>
    </w:div>
    <w:div w:id="843711010">
      <w:bodyDiv w:val="1"/>
      <w:marLeft w:val="0"/>
      <w:marRight w:val="0"/>
      <w:marTop w:val="0"/>
      <w:marBottom w:val="0"/>
      <w:divBdr>
        <w:top w:val="none" w:sz="0" w:space="0" w:color="auto"/>
        <w:left w:val="none" w:sz="0" w:space="0" w:color="auto"/>
        <w:bottom w:val="none" w:sz="0" w:space="0" w:color="auto"/>
        <w:right w:val="none" w:sz="0" w:space="0" w:color="auto"/>
      </w:divBdr>
    </w:div>
    <w:div w:id="913510093">
      <w:bodyDiv w:val="1"/>
      <w:marLeft w:val="0"/>
      <w:marRight w:val="0"/>
      <w:marTop w:val="0"/>
      <w:marBottom w:val="0"/>
      <w:divBdr>
        <w:top w:val="none" w:sz="0" w:space="0" w:color="auto"/>
        <w:left w:val="none" w:sz="0" w:space="0" w:color="auto"/>
        <w:bottom w:val="none" w:sz="0" w:space="0" w:color="auto"/>
        <w:right w:val="none" w:sz="0" w:space="0" w:color="auto"/>
      </w:divBdr>
    </w:div>
    <w:div w:id="1009790367">
      <w:bodyDiv w:val="1"/>
      <w:marLeft w:val="0"/>
      <w:marRight w:val="0"/>
      <w:marTop w:val="0"/>
      <w:marBottom w:val="0"/>
      <w:divBdr>
        <w:top w:val="none" w:sz="0" w:space="0" w:color="auto"/>
        <w:left w:val="none" w:sz="0" w:space="0" w:color="auto"/>
        <w:bottom w:val="none" w:sz="0" w:space="0" w:color="auto"/>
        <w:right w:val="none" w:sz="0" w:space="0" w:color="auto"/>
      </w:divBdr>
    </w:div>
    <w:div w:id="1013607285">
      <w:bodyDiv w:val="1"/>
      <w:marLeft w:val="0"/>
      <w:marRight w:val="0"/>
      <w:marTop w:val="0"/>
      <w:marBottom w:val="0"/>
      <w:divBdr>
        <w:top w:val="none" w:sz="0" w:space="0" w:color="auto"/>
        <w:left w:val="none" w:sz="0" w:space="0" w:color="auto"/>
        <w:bottom w:val="none" w:sz="0" w:space="0" w:color="auto"/>
        <w:right w:val="none" w:sz="0" w:space="0" w:color="auto"/>
      </w:divBdr>
    </w:div>
    <w:div w:id="1030491940">
      <w:bodyDiv w:val="1"/>
      <w:marLeft w:val="0"/>
      <w:marRight w:val="0"/>
      <w:marTop w:val="0"/>
      <w:marBottom w:val="0"/>
      <w:divBdr>
        <w:top w:val="none" w:sz="0" w:space="0" w:color="auto"/>
        <w:left w:val="none" w:sz="0" w:space="0" w:color="auto"/>
        <w:bottom w:val="none" w:sz="0" w:space="0" w:color="auto"/>
        <w:right w:val="none" w:sz="0" w:space="0" w:color="auto"/>
      </w:divBdr>
    </w:div>
    <w:div w:id="1046299729">
      <w:bodyDiv w:val="1"/>
      <w:marLeft w:val="0"/>
      <w:marRight w:val="0"/>
      <w:marTop w:val="0"/>
      <w:marBottom w:val="0"/>
      <w:divBdr>
        <w:top w:val="none" w:sz="0" w:space="0" w:color="auto"/>
        <w:left w:val="none" w:sz="0" w:space="0" w:color="auto"/>
        <w:bottom w:val="none" w:sz="0" w:space="0" w:color="auto"/>
        <w:right w:val="none" w:sz="0" w:space="0" w:color="auto"/>
      </w:divBdr>
    </w:div>
    <w:div w:id="1105735861">
      <w:bodyDiv w:val="1"/>
      <w:marLeft w:val="0"/>
      <w:marRight w:val="0"/>
      <w:marTop w:val="0"/>
      <w:marBottom w:val="0"/>
      <w:divBdr>
        <w:top w:val="none" w:sz="0" w:space="0" w:color="auto"/>
        <w:left w:val="none" w:sz="0" w:space="0" w:color="auto"/>
        <w:bottom w:val="none" w:sz="0" w:space="0" w:color="auto"/>
        <w:right w:val="none" w:sz="0" w:space="0" w:color="auto"/>
      </w:divBdr>
    </w:div>
    <w:div w:id="1113598842">
      <w:bodyDiv w:val="1"/>
      <w:marLeft w:val="0"/>
      <w:marRight w:val="0"/>
      <w:marTop w:val="0"/>
      <w:marBottom w:val="0"/>
      <w:divBdr>
        <w:top w:val="none" w:sz="0" w:space="0" w:color="auto"/>
        <w:left w:val="none" w:sz="0" w:space="0" w:color="auto"/>
        <w:bottom w:val="none" w:sz="0" w:space="0" w:color="auto"/>
        <w:right w:val="none" w:sz="0" w:space="0" w:color="auto"/>
      </w:divBdr>
    </w:div>
    <w:div w:id="1186555401">
      <w:bodyDiv w:val="1"/>
      <w:marLeft w:val="0"/>
      <w:marRight w:val="0"/>
      <w:marTop w:val="0"/>
      <w:marBottom w:val="0"/>
      <w:divBdr>
        <w:top w:val="none" w:sz="0" w:space="0" w:color="auto"/>
        <w:left w:val="none" w:sz="0" w:space="0" w:color="auto"/>
        <w:bottom w:val="none" w:sz="0" w:space="0" w:color="auto"/>
        <w:right w:val="none" w:sz="0" w:space="0" w:color="auto"/>
      </w:divBdr>
    </w:div>
    <w:div w:id="1203598439">
      <w:bodyDiv w:val="1"/>
      <w:marLeft w:val="0"/>
      <w:marRight w:val="0"/>
      <w:marTop w:val="0"/>
      <w:marBottom w:val="0"/>
      <w:divBdr>
        <w:top w:val="none" w:sz="0" w:space="0" w:color="auto"/>
        <w:left w:val="none" w:sz="0" w:space="0" w:color="auto"/>
        <w:bottom w:val="none" w:sz="0" w:space="0" w:color="auto"/>
        <w:right w:val="none" w:sz="0" w:space="0" w:color="auto"/>
      </w:divBdr>
    </w:div>
    <w:div w:id="1205604486">
      <w:bodyDiv w:val="1"/>
      <w:marLeft w:val="0"/>
      <w:marRight w:val="0"/>
      <w:marTop w:val="0"/>
      <w:marBottom w:val="0"/>
      <w:divBdr>
        <w:top w:val="none" w:sz="0" w:space="0" w:color="auto"/>
        <w:left w:val="none" w:sz="0" w:space="0" w:color="auto"/>
        <w:bottom w:val="none" w:sz="0" w:space="0" w:color="auto"/>
        <w:right w:val="none" w:sz="0" w:space="0" w:color="auto"/>
      </w:divBdr>
    </w:div>
    <w:div w:id="1215502949">
      <w:bodyDiv w:val="1"/>
      <w:marLeft w:val="0"/>
      <w:marRight w:val="0"/>
      <w:marTop w:val="0"/>
      <w:marBottom w:val="0"/>
      <w:divBdr>
        <w:top w:val="none" w:sz="0" w:space="0" w:color="auto"/>
        <w:left w:val="none" w:sz="0" w:space="0" w:color="auto"/>
        <w:bottom w:val="none" w:sz="0" w:space="0" w:color="auto"/>
        <w:right w:val="none" w:sz="0" w:space="0" w:color="auto"/>
      </w:divBdr>
    </w:div>
    <w:div w:id="1253004624">
      <w:bodyDiv w:val="1"/>
      <w:marLeft w:val="0"/>
      <w:marRight w:val="0"/>
      <w:marTop w:val="0"/>
      <w:marBottom w:val="0"/>
      <w:divBdr>
        <w:top w:val="none" w:sz="0" w:space="0" w:color="auto"/>
        <w:left w:val="none" w:sz="0" w:space="0" w:color="auto"/>
        <w:bottom w:val="none" w:sz="0" w:space="0" w:color="auto"/>
        <w:right w:val="none" w:sz="0" w:space="0" w:color="auto"/>
      </w:divBdr>
    </w:div>
    <w:div w:id="1345865212">
      <w:bodyDiv w:val="1"/>
      <w:marLeft w:val="0"/>
      <w:marRight w:val="0"/>
      <w:marTop w:val="0"/>
      <w:marBottom w:val="0"/>
      <w:divBdr>
        <w:top w:val="none" w:sz="0" w:space="0" w:color="auto"/>
        <w:left w:val="none" w:sz="0" w:space="0" w:color="auto"/>
        <w:bottom w:val="none" w:sz="0" w:space="0" w:color="auto"/>
        <w:right w:val="none" w:sz="0" w:space="0" w:color="auto"/>
      </w:divBdr>
    </w:div>
    <w:div w:id="1436095122">
      <w:bodyDiv w:val="1"/>
      <w:marLeft w:val="0"/>
      <w:marRight w:val="0"/>
      <w:marTop w:val="0"/>
      <w:marBottom w:val="0"/>
      <w:divBdr>
        <w:top w:val="none" w:sz="0" w:space="0" w:color="auto"/>
        <w:left w:val="none" w:sz="0" w:space="0" w:color="auto"/>
        <w:bottom w:val="none" w:sz="0" w:space="0" w:color="auto"/>
        <w:right w:val="none" w:sz="0" w:space="0" w:color="auto"/>
      </w:divBdr>
    </w:div>
    <w:div w:id="1546213359">
      <w:bodyDiv w:val="1"/>
      <w:marLeft w:val="0"/>
      <w:marRight w:val="0"/>
      <w:marTop w:val="0"/>
      <w:marBottom w:val="0"/>
      <w:divBdr>
        <w:top w:val="none" w:sz="0" w:space="0" w:color="auto"/>
        <w:left w:val="none" w:sz="0" w:space="0" w:color="auto"/>
        <w:bottom w:val="none" w:sz="0" w:space="0" w:color="auto"/>
        <w:right w:val="none" w:sz="0" w:space="0" w:color="auto"/>
      </w:divBdr>
    </w:div>
    <w:div w:id="1594968164">
      <w:bodyDiv w:val="1"/>
      <w:marLeft w:val="0"/>
      <w:marRight w:val="0"/>
      <w:marTop w:val="0"/>
      <w:marBottom w:val="0"/>
      <w:divBdr>
        <w:top w:val="none" w:sz="0" w:space="0" w:color="auto"/>
        <w:left w:val="none" w:sz="0" w:space="0" w:color="auto"/>
        <w:bottom w:val="none" w:sz="0" w:space="0" w:color="auto"/>
        <w:right w:val="none" w:sz="0" w:space="0" w:color="auto"/>
      </w:divBdr>
    </w:div>
    <w:div w:id="1601059697">
      <w:bodyDiv w:val="1"/>
      <w:marLeft w:val="0"/>
      <w:marRight w:val="0"/>
      <w:marTop w:val="0"/>
      <w:marBottom w:val="0"/>
      <w:divBdr>
        <w:top w:val="none" w:sz="0" w:space="0" w:color="auto"/>
        <w:left w:val="none" w:sz="0" w:space="0" w:color="auto"/>
        <w:bottom w:val="none" w:sz="0" w:space="0" w:color="auto"/>
        <w:right w:val="none" w:sz="0" w:space="0" w:color="auto"/>
      </w:divBdr>
    </w:div>
    <w:div w:id="1615361755">
      <w:bodyDiv w:val="1"/>
      <w:marLeft w:val="0"/>
      <w:marRight w:val="0"/>
      <w:marTop w:val="0"/>
      <w:marBottom w:val="0"/>
      <w:divBdr>
        <w:top w:val="none" w:sz="0" w:space="0" w:color="auto"/>
        <w:left w:val="none" w:sz="0" w:space="0" w:color="auto"/>
        <w:bottom w:val="none" w:sz="0" w:space="0" w:color="auto"/>
        <w:right w:val="none" w:sz="0" w:space="0" w:color="auto"/>
      </w:divBdr>
    </w:div>
    <w:div w:id="1624774006">
      <w:bodyDiv w:val="1"/>
      <w:marLeft w:val="0"/>
      <w:marRight w:val="0"/>
      <w:marTop w:val="0"/>
      <w:marBottom w:val="0"/>
      <w:divBdr>
        <w:top w:val="none" w:sz="0" w:space="0" w:color="auto"/>
        <w:left w:val="none" w:sz="0" w:space="0" w:color="auto"/>
        <w:bottom w:val="none" w:sz="0" w:space="0" w:color="auto"/>
        <w:right w:val="none" w:sz="0" w:space="0" w:color="auto"/>
      </w:divBdr>
    </w:div>
    <w:div w:id="1650019317">
      <w:bodyDiv w:val="1"/>
      <w:marLeft w:val="0"/>
      <w:marRight w:val="0"/>
      <w:marTop w:val="0"/>
      <w:marBottom w:val="0"/>
      <w:divBdr>
        <w:top w:val="none" w:sz="0" w:space="0" w:color="auto"/>
        <w:left w:val="none" w:sz="0" w:space="0" w:color="auto"/>
        <w:bottom w:val="none" w:sz="0" w:space="0" w:color="auto"/>
        <w:right w:val="none" w:sz="0" w:space="0" w:color="auto"/>
      </w:divBdr>
    </w:div>
    <w:div w:id="1702127604">
      <w:bodyDiv w:val="1"/>
      <w:marLeft w:val="0"/>
      <w:marRight w:val="0"/>
      <w:marTop w:val="0"/>
      <w:marBottom w:val="0"/>
      <w:divBdr>
        <w:top w:val="none" w:sz="0" w:space="0" w:color="auto"/>
        <w:left w:val="none" w:sz="0" w:space="0" w:color="auto"/>
        <w:bottom w:val="none" w:sz="0" w:space="0" w:color="auto"/>
        <w:right w:val="none" w:sz="0" w:space="0" w:color="auto"/>
      </w:divBdr>
    </w:div>
    <w:div w:id="1829243699">
      <w:bodyDiv w:val="1"/>
      <w:marLeft w:val="0"/>
      <w:marRight w:val="0"/>
      <w:marTop w:val="0"/>
      <w:marBottom w:val="0"/>
      <w:divBdr>
        <w:top w:val="none" w:sz="0" w:space="0" w:color="auto"/>
        <w:left w:val="none" w:sz="0" w:space="0" w:color="auto"/>
        <w:bottom w:val="none" w:sz="0" w:space="0" w:color="auto"/>
        <w:right w:val="none" w:sz="0" w:space="0" w:color="auto"/>
      </w:divBdr>
    </w:div>
    <w:div w:id="1969238533">
      <w:bodyDiv w:val="1"/>
      <w:marLeft w:val="0"/>
      <w:marRight w:val="0"/>
      <w:marTop w:val="0"/>
      <w:marBottom w:val="0"/>
      <w:divBdr>
        <w:top w:val="none" w:sz="0" w:space="0" w:color="auto"/>
        <w:left w:val="none" w:sz="0" w:space="0" w:color="auto"/>
        <w:bottom w:val="none" w:sz="0" w:space="0" w:color="auto"/>
        <w:right w:val="none" w:sz="0" w:space="0" w:color="auto"/>
      </w:divBdr>
    </w:div>
    <w:div w:id="1981500182">
      <w:bodyDiv w:val="1"/>
      <w:marLeft w:val="0"/>
      <w:marRight w:val="0"/>
      <w:marTop w:val="0"/>
      <w:marBottom w:val="0"/>
      <w:divBdr>
        <w:top w:val="none" w:sz="0" w:space="0" w:color="auto"/>
        <w:left w:val="none" w:sz="0" w:space="0" w:color="auto"/>
        <w:bottom w:val="none" w:sz="0" w:space="0" w:color="auto"/>
        <w:right w:val="none" w:sz="0" w:space="0" w:color="auto"/>
      </w:divBdr>
    </w:div>
    <w:div w:id="2010013437">
      <w:bodyDiv w:val="1"/>
      <w:marLeft w:val="0"/>
      <w:marRight w:val="0"/>
      <w:marTop w:val="0"/>
      <w:marBottom w:val="0"/>
      <w:divBdr>
        <w:top w:val="none" w:sz="0" w:space="0" w:color="auto"/>
        <w:left w:val="none" w:sz="0" w:space="0" w:color="auto"/>
        <w:bottom w:val="none" w:sz="0" w:space="0" w:color="auto"/>
        <w:right w:val="none" w:sz="0" w:space="0" w:color="auto"/>
      </w:divBdr>
    </w:div>
    <w:div w:id="2043170161">
      <w:bodyDiv w:val="1"/>
      <w:marLeft w:val="0"/>
      <w:marRight w:val="0"/>
      <w:marTop w:val="0"/>
      <w:marBottom w:val="0"/>
      <w:divBdr>
        <w:top w:val="none" w:sz="0" w:space="0" w:color="auto"/>
        <w:left w:val="none" w:sz="0" w:space="0" w:color="auto"/>
        <w:bottom w:val="none" w:sz="0" w:space="0" w:color="auto"/>
        <w:right w:val="none" w:sz="0" w:space="0" w:color="auto"/>
      </w:divBdr>
    </w:div>
    <w:div w:id="2046058822">
      <w:bodyDiv w:val="1"/>
      <w:marLeft w:val="0"/>
      <w:marRight w:val="0"/>
      <w:marTop w:val="0"/>
      <w:marBottom w:val="0"/>
      <w:divBdr>
        <w:top w:val="none" w:sz="0" w:space="0" w:color="auto"/>
        <w:left w:val="none" w:sz="0" w:space="0" w:color="auto"/>
        <w:bottom w:val="none" w:sz="0" w:space="0" w:color="auto"/>
        <w:right w:val="none" w:sz="0" w:space="0" w:color="auto"/>
      </w:divBdr>
    </w:div>
    <w:div w:id="2129276795">
      <w:bodyDiv w:val="1"/>
      <w:marLeft w:val="0"/>
      <w:marRight w:val="0"/>
      <w:marTop w:val="0"/>
      <w:marBottom w:val="0"/>
      <w:divBdr>
        <w:top w:val="none" w:sz="0" w:space="0" w:color="auto"/>
        <w:left w:val="none" w:sz="0" w:space="0" w:color="auto"/>
        <w:bottom w:val="none" w:sz="0" w:space="0" w:color="auto"/>
        <w:right w:val="none" w:sz="0" w:space="0" w:color="auto"/>
      </w:divBdr>
    </w:div>
    <w:div w:id="2145393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kk.wikipedia.org/wiki/1915" TargetMode="External"/><Relationship Id="rId18" Type="http://schemas.openxmlformats.org/officeDocument/2006/relationships/hyperlink" Target="https://kk.wikipedia.org/w/index.php?title=%D0%9F%D1%81%D0%B8%D1%85%D0%BE-%D1%84%D0%B8%D0%B7%D0%B8%D0%BE%D0%BB%D0%BE%D0%B3%D0%B8%D1%8F&amp;action=edit&amp;redlink=1" TargetMode="External"/><Relationship Id="rId26" Type="http://schemas.openxmlformats.org/officeDocument/2006/relationships/hyperlink" Target="https://kk.wikipedia.org/wiki/%D0%9A%D0%B0%D0%B4%D1%80" TargetMode="External"/><Relationship Id="rId39" Type="http://schemas.openxmlformats.org/officeDocument/2006/relationships/hyperlink" Target="https://kk.wikipedia.org/wiki/%D0%9D%D0%B5%D1%81%D0%B8%D0%B5" TargetMode="External"/><Relationship Id="rId3" Type="http://schemas.openxmlformats.org/officeDocument/2006/relationships/styles" Target="styles.xml"/><Relationship Id="rId21" Type="http://schemas.openxmlformats.org/officeDocument/2006/relationships/hyperlink" Target="https://kk.wikipedia.org/wiki/%D0%9D%D1%8B%D1%81%D0%B0%D0%BD" TargetMode="External"/><Relationship Id="rId34" Type="http://schemas.openxmlformats.org/officeDocument/2006/relationships/hyperlink" Target="https://kk.wikipedia.org/wiki/%D0%94%D0%BE%D1%82%D0%B0%D1%86%D0%B8%D1%8F" TargetMode="External"/><Relationship Id="rId42" Type="http://schemas.openxmlformats.org/officeDocument/2006/relationships/hyperlink" Target="https://kk.wikipedia.org/wiki/%D0%91%D1%96%D1%80%D0%BB%D0%B5%D1%81%D1%82%D1%96%D0%BA" TargetMode="External"/><Relationship Id="rId7" Type="http://schemas.openxmlformats.org/officeDocument/2006/relationships/endnotes" Target="endnotes.xml"/><Relationship Id="rId12" Type="http://schemas.openxmlformats.org/officeDocument/2006/relationships/hyperlink" Target="http://kk.wikipedia.org/wiki/1856" TargetMode="External"/><Relationship Id="rId17" Type="http://schemas.openxmlformats.org/officeDocument/2006/relationships/hyperlink" Target="https://kk.wikipedia.org/w/index.php?title=%D0%9F%D1%81%D0%B8%D1%85%D0%BE%D1%84%D0%B8%D0%B7%D0%B8%D0%BE%D0%BB%D0%BE%D0%B3%D0%B8%D0%BA%D0%B0&amp;action=edit&amp;redlink=1" TargetMode="External"/><Relationship Id="rId25" Type="http://schemas.openxmlformats.org/officeDocument/2006/relationships/hyperlink" Target="https://kk.wikipedia.org/w/index.php?title=%D0%90%D2%9B%D1%8B_%D1%82%D3%A9%D0%BB%D0%B5%D1%83&amp;action=edit&amp;redlink=1" TargetMode="External"/><Relationship Id="rId33" Type="http://schemas.openxmlformats.org/officeDocument/2006/relationships/hyperlink" Target="https://kk.wikipedia.org/w/index.php?title=%D2%9A%D0%B0%D1%80%D0%B0%D0%B6%D0%B0%D1%82&amp;action=edit&amp;redlink=1" TargetMode="External"/><Relationship Id="rId38" Type="http://schemas.openxmlformats.org/officeDocument/2006/relationships/hyperlink" Target="https://kk.wikipedia.org/w/index.php?title=%D0%A1%D1%81%D1%83%D0%B4%D0%B0&amp;action=edit&amp;redlink=1" TargetMode="External"/><Relationship Id="rId2" Type="http://schemas.openxmlformats.org/officeDocument/2006/relationships/numbering" Target="numbering.xml"/><Relationship Id="rId16" Type="http://schemas.openxmlformats.org/officeDocument/2006/relationships/hyperlink" Target="https://kk.wikipedia.org/wiki/%D0%AD%D0%BA%D0%BE%D0%BD%D0%BE%D0%BC%D0%B8%D0%BA%D0%B0" TargetMode="External"/><Relationship Id="rId20" Type="http://schemas.openxmlformats.org/officeDocument/2006/relationships/hyperlink" Target="https://kk.wikipedia.org/wiki/%D0%96%D2%B1%D0%BC%D1%8B%D1%81%D1%81%D1%8B%D0%B7%D0%B4%D1%8B%D2%9B" TargetMode="External"/><Relationship Id="rId29" Type="http://schemas.openxmlformats.org/officeDocument/2006/relationships/hyperlink" Target="https://kk.wikipedia.org/w/index.php?title=%D0%A1%D1%83%D0%B1%D1%8A%D0%B5%D0%BA%D1%82&amp;action=edit&amp;redlink=1" TargetMode="External"/><Relationship Id="rId41" Type="http://schemas.openxmlformats.org/officeDocument/2006/relationships/hyperlink" Target="https://kk.wikipedia.org/wiki/%D2%B0%D0%B9%D1%8B%D0%B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k.wikipedia.org/w/index.php?title=%D0%A4%D1%80%D0%B5%D0%B4%D1%80%D0%B8%D0%BA_%D0%A3%D0%B8%D0%BD%D1%81%D1%82%D0%BE%D1%83_%D0%A2%D1%8D%D0%B9%D0%BB%D0%BE%D1%80&amp;action=edit&amp;redlink=1" TargetMode="External"/><Relationship Id="rId24" Type="http://schemas.openxmlformats.org/officeDocument/2006/relationships/hyperlink" Target="https://kk.wikipedia.org/wiki/%D3%98%D0%B4%D1%96%D1%81" TargetMode="External"/><Relationship Id="rId32" Type="http://schemas.openxmlformats.org/officeDocument/2006/relationships/hyperlink" Target="https://kk.wikipedia.org/wiki/%D0%9D%D0%B5%D1%81%D0%B8%D0%B5" TargetMode="External"/><Relationship Id="rId37" Type="http://schemas.openxmlformats.org/officeDocument/2006/relationships/hyperlink" Target="https://kk.wikipedia.org/wiki/%D0%9F%D0%B0%D0%B9%D1%8B%D0%B7" TargetMode="External"/><Relationship Id="rId40" Type="http://schemas.openxmlformats.org/officeDocument/2006/relationships/hyperlink" Target="https://kk.wikipedia.org/wiki/%D0%9A%D3%99%D1%81%D1%96%D0%BF%D0%BE%D1%80%D1%8B%D0%BD" TargetMode="External"/><Relationship Id="rId5" Type="http://schemas.openxmlformats.org/officeDocument/2006/relationships/webSettings" Target="webSettings.xml"/><Relationship Id="rId15" Type="http://schemas.openxmlformats.org/officeDocument/2006/relationships/hyperlink" Target="https://kk.wikipedia.org/wiki/%D0%94%D3%99%D1%80%D0%B5%D0%B6%D0%B5" TargetMode="External"/><Relationship Id="rId23" Type="http://schemas.openxmlformats.org/officeDocument/2006/relationships/hyperlink" Target="https://kk.wikipedia.org/wiki/%D0%A2%D3%99%D1%81%D1%96%D0%BB" TargetMode="External"/><Relationship Id="rId28" Type="http://schemas.openxmlformats.org/officeDocument/2006/relationships/hyperlink" Target="https://kk.wikipedia.org/wiki/%D0%AD%D0%BA%D0%BE%D0%BD%D0%BE%D0%BC%D0%B8%D0%BA%D0%B0" TargetMode="External"/><Relationship Id="rId36" Type="http://schemas.openxmlformats.org/officeDocument/2006/relationships/hyperlink" Target="https://kk.wikipedia.org/wiki/%D0%A1%D1%83%D0%B1%D1%81%D0%B8%D0%B4%D0%B8%D1%8F" TargetMode="External"/><Relationship Id="rId10" Type="http://schemas.openxmlformats.org/officeDocument/2006/relationships/hyperlink" Target="http://kk.wikipedia.org/wiki/%D0%90%D2%93%D1%8B%D0%BB%D1%88%D1%8B%D0%BD_%D1%82%D1%96%D0%BB%D1%96" TargetMode="External"/><Relationship Id="rId19" Type="http://schemas.openxmlformats.org/officeDocument/2006/relationships/hyperlink" Target="https://kk.wikipedia.org/wiki/%D3%A8%D0%BD%D0%B4%D1%96%D1%80%D1%96%D1%81" TargetMode="External"/><Relationship Id="rId31" Type="http://schemas.openxmlformats.org/officeDocument/2006/relationships/hyperlink" Target="https://kk.wikipedia.org/wiki/%D0%90%D2%9B%D1%88%D0%B0"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kk.wikipedia.org/wiki/%D0%96%D2%B1%D0%BC%D1%8B%D1%81" TargetMode="External"/><Relationship Id="rId22" Type="http://schemas.openxmlformats.org/officeDocument/2006/relationships/hyperlink" Target="https://kk.wikipedia.org/wiki/%D2%9A%D1%8B%D0%B7%D0%BC%D0%B5%D1%82" TargetMode="External"/><Relationship Id="rId27" Type="http://schemas.openxmlformats.org/officeDocument/2006/relationships/hyperlink" Target="https://kk.wikipedia.org/wiki/%D0%9D%D0%B0%D1%80%D1%8B%D2%9B%D1%82%D1%8B%D2%9B_%D1%8D%D0%BA%D0%BE%D0%BD%D0%BE%D0%BC%D0%B8%D0%BA%D0%B0" TargetMode="External"/><Relationship Id="rId30" Type="http://schemas.openxmlformats.org/officeDocument/2006/relationships/hyperlink" Target="https://kk.wikipedia.org/wiki/%D0%9D%D0%B5%D1%81%D0%B8%D0%B5" TargetMode="External"/><Relationship Id="rId35" Type="http://schemas.openxmlformats.org/officeDocument/2006/relationships/hyperlink" Target="https://kk.wikipedia.org/wiki/%D0%A1%D1%83%D0%B1%D0%B2%D0%B5%D0%BD%D1%86%D0%B8%D1%8F"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4F92F-AAB5-4C77-B2A0-F2E20906BB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907</TotalTime>
  <Pages>56</Pages>
  <Words>18825</Words>
  <Characters>107307</Characters>
  <Application>Microsoft Office Word</Application>
  <DocSecurity>0</DocSecurity>
  <Lines>894</Lines>
  <Paragraphs>251</Paragraphs>
  <ScaleCrop>false</ScaleCrop>
  <HeadingPairs>
    <vt:vector size="4" baseType="variant">
      <vt:variant>
        <vt:lpstr>Название</vt:lpstr>
      </vt:variant>
      <vt:variant>
        <vt:i4>1</vt:i4>
      </vt:variant>
      <vt:variant>
        <vt:lpstr>Заголовки</vt:lpstr>
      </vt:variant>
      <vt:variant>
        <vt:i4>8</vt:i4>
      </vt:variant>
    </vt:vector>
  </HeadingPairs>
  <TitlesOfParts>
    <vt:vector size="9" baseType="lpstr">
      <vt:lpstr/>
      <vt:lpstr>Өзін-өзі мәдени-тынығу шығармашылық  бойынша  жүзеге  асыру  міндеттерінің  мәні</vt:lpstr>
      <vt:lpstr>Бақылау мен есепке алудың  түрлеріне қатысты мағлұматтарға шолу жасау.</vt:lpstr>
      <vt:lpstr>Бақылау сұрақтары</vt:lpstr>
      <vt:lpstr>Бақылау сұрақтары</vt:lpstr>
      <vt:lpstr>Келесі практикалық сабақтын тақырыбымен танысып теориялық мағлұматтамаға шолу жа</vt:lpstr>
      <vt:lpstr>Келесі практикалық сабақтын тақырыбымен танысып теориялық мағлұматтамаға шолу жа</vt:lpstr>
      <vt:lpstr>2.Келесі практикалық сабақтын тақырыбымен танысып теориялық мағлұматтамаға шолу </vt:lpstr>
      <vt:lpstr>Келесі практикалық сабақтын тақырыбымен танысып теориялық мағлұматтамаға шолу жа</vt:lpstr>
    </vt:vector>
  </TitlesOfParts>
  <Company/>
  <LinksUpToDate>false</LinksUpToDate>
  <CharactersWithSpaces>125881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80</cp:revision>
  <dcterms:created xsi:type="dcterms:W3CDTF">2017-11-08T04:54:00Z</dcterms:created>
  <dcterms:modified xsi:type="dcterms:W3CDTF">2005-12-31T19:48:00Z</dcterms:modified>
</cp:coreProperties>
</file>